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C29E1" w14:textId="7F07BEAD" w:rsidR="007B0E28" w:rsidRPr="00C64A33" w:rsidRDefault="00214EBB">
      <w:pPr>
        <w:pStyle w:val="Corpsdetexte"/>
        <w:rPr>
          <w:rFonts w:asciiTheme="minorHAnsi" w:hAnsiTheme="minorHAnsi" w:cstheme="minorHAnsi"/>
          <w:sz w:val="20"/>
        </w:rPr>
      </w:pPr>
      <w:r w:rsidRPr="00C64A33">
        <w:rPr>
          <w:rFonts w:asciiTheme="minorHAnsi" w:hAnsiTheme="minorHAnsi" w:cstheme="minorHAnsi"/>
          <w:noProof/>
          <w:sz w:val="20"/>
        </w:rPr>
        <mc:AlternateContent>
          <mc:Choice Requires="wps">
            <w:drawing>
              <wp:anchor distT="0" distB="0" distL="114300" distR="114300" simplePos="0" relativeHeight="251829248" behindDoc="0" locked="0" layoutInCell="1" allowOverlap="1" wp14:anchorId="1893035E" wp14:editId="5AF4F168">
                <wp:simplePos x="0" y="0"/>
                <wp:positionH relativeFrom="column">
                  <wp:posOffset>4847590</wp:posOffset>
                </wp:positionH>
                <wp:positionV relativeFrom="paragraph">
                  <wp:posOffset>-3152511</wp:posOffset>
                </wp:positionV>
                <wp:extent cx="1353820" cy="4527550"/>
                <wp:effectExtent l="108585" t="767715" r="50165" b="755015"/>
                <wp:wrapNone/>
                <wp:docPr id="3" name="Rectangle 3"/>
                <wp:cNvGraphicFramePr/>
                <a:graphic xmlns:a="http://schemas.openxmlformats.org/drawingml/2006/main">
                  <a:graphicData uri="http://schemas.microsoft.com/office/word/2010/wordprocessingShape">
                    <wps:wsp>
                      <wps:cNvSpPr/>
                      <wps:spPr>
                        <a:xfrm rot="17429997">
                          <a:off x="0" y="0"/>
                          <a:ext cx="1353820" cy="4527550"/>
                        </a:xfrm>
                        <a:prstGeom prst="rect">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272D938" w14:textId="77777777" w:rsidR="00031150" w:rsidRDefault="00031150" w:rsidP="00214E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035E" id="Rectangle 3" o:spid="_x0000_s1026" style="position:absolute;margin-left:381.7pt;margin-top:-248.25pt;width:106.6pt;height:356.5pt;rotation:-4554755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" fillcolor="red" stroked="f" strokeweight="2pt">
                <v:textbox>
                  <w:txbxContent>
                    <w:p w14:paraId="0272D938" w14:textId="77777777" w:rsidR="00031150" w:rsidRDefault="00031150" w:rsidP="00214EBB">
                      <w:pPr>
                        <w:jc w:val="center"/>
                      </w:pPr>
                    </w:p>
                  </w:txbxContent>
                </v:textbox>
              </v:rect>
            </w:pict>
          </mc:Fallback>
        </mc:AlternateContent>
      </w:r>
      <w:r w:rsidRPr="00C64A33">
        <w:rPr>
          <w:rFonts w:asciiTheme="minorHAnsi" w:hAnsiTheme="minorHAnsi" w:cstheme="minorHAnsi"/>
          <w:noProof/>
          <w:sz w:val="20"/>
        </w:rPr>
        <mc:AlternateContent>
          <mc:Choice Requires="wps">
            <w:drawing>
              <wp:anchor distT="0" distB="0" distL="114300" distR="114300" simplePos="0" relativeHeight="251828223" behindDoc="1" locked="0" layoutInCell="1" allowOverlap="1" wp14:anchorId="7318CC25" wp14:editId="10F81AF1">
                <wp:simplePos x="0" y="0"/>
                <wp:positionH relativeFrom="column">
                  <wp:posOffset>5468340</wp:posOffset>
                </wp:positionH>
                <wp:positionV relativeFrom="paragraph">
                  <wp:posOffset>-663287</wp:posOffset>
                </wp:positionV>
                <wp:extent cx="3590290" cy="8430044"/>
                <wp:effectExtent l="1123950" t="342900" r="1096010" b="352425"/>
                <wp:wrapNone/>
                <wp:docPr id="7" name="Rectangle 7"/>
                <wp:cNvGraphicFramePr/>
                <a:graphic xmlns:a="http://schemas.openxmlformats.org/drawingml/2006/main">
                  <a:graphicData uri="http://schemas.microsoft.com/office/word/2010/wordprocessingShape">
                    <wps:wsp>
                      <wps:cNvSpPr/>
                      <wps:spPr>
                        <a:xfrm rot="978165">
                          <a:off x="0" y="0"/>
                          <a:ext cx="3590290" cy="8430044"/>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1FCD651" w14:textId="77777777" w:rsidR="00031150" w:rsidRDefault="00031150" w:rsidP="00765B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8CC25" id="Rectangle 7" o:spid="_x0000_s1027" style="position:absolute;margin-left:430.6pt;margin-top:-52.25pt;width:282.7pt;height:663.8pt;rotation:1068417fd;z-index:-25148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" fillcolor="#c00000" stroked="f" strokeweight="2pt">
                <v:textbox>
                  <w:txbxContent>
                    <w:p w14:paraId="31FCD651" w14:textId="77777777" w:rsidR="00031150" w:rsidRDefault="00031150" w:rsidP="00765B55"/>
                  </w:txbxContent>
                </v:textbox>
              </v:rect>
            </w:pict>
          </mc:Fallback>
        </mc:AlternateContent>
      </w:r>
    </w:p>
    <w:p w14:paraId="203F5C81" w14:textId="77777777" w:rsidR="007B0E28" w:rsidRPr="00C64A33" w:rsidRDefault="007B0E28">
      <w:pPr>
        <w:pStyle w:val="Corpsdetexte"/>
        <w:rPr>
          <w:rFonts w:asciiTheme="minorHAnsi" w:hAnsiTheme="minorHAnsi" w:cstheme="minorHAnsi"/>
          <w:sz w:val="20"/>
        </w:rPr>
      </w:pPr>
    </w:p>
    <w:p w14:paraId="39CC8A72" w14:textId="77777777" w:rsidR="007B0E28" w:rsidRPr="00C64A33" w:rsidRDefault="007B0E28">
      <w:pPr>
        <w:pStyle w:val="Corpsdetexte"/>
        <w:rPr>
          <w:rFonts w:asciiTheme="minorHAnsi" w:hAnsiTheme="minorHAnsi" w:cstheme="minorHAnsi"/>
          <w:sz w:val="20"/>
        </w:rPr>
      </w:pPr>
    </w:p>
    <w:p w14:paraId="76E7F920" w14:textId="77777777" w:rsidR="007B0E28" w:rsidRPr="00C64A33" w:rsidRDefault="007B0E28">
      <w:pPr>
        <w:pStyle w:val="Corpsdetexte"/>
        <w:rPr>
          <w:rFonts w:asciiTheme="minorHAnsi" w:hAnsiTheme="minorHAnsi" w:cstheme="minorHAnsi"/>
          <w:sz w:val="20"/>
        </w:rPr>
      </w:pPr>
    </w:p>
    <w:p w14:paraId="3C4D25EE" w14:textId="77777777" w:rsidR="007B0E28" w:rsidRPr="00C64A33" w:rsidRDefault="007B0E28">
      <w:pPr>
        <w:pStyle w:val="Corpsdetexte"/>
        <w:rPr>
          <w:rFonts w:asciiTheme="minorHAnsi" w:hAnsiTheme="minorHAnsi" w:cstheme="minorHAnsi"/>
          <w:sz w:val="20"/>
        </w:rPr>
      </w:pPr>
    </w:p>
    <w:p w14:paraId="76B4E51D" w14:textId="77777777" w:rsidR="007B0E28" w:rsidRPr="00C64A33" w:rsidRDefault="007B0E28">
      <w:pPr>
        <w:pStyle w:val="Corpsdetexte"/>
        <w:rPr>
          <w:rFonts w:asciiTheme="minorHAnsi" w:hAnsiTheme="minorHAnsi" w:cstheme="minorHAnsi"/>
          <w:sz w:val="20"/>
        </w:rPr>
      </w:pPr>
    </w:p>
    <w:p w14:paraId="14C67895" w14:textId="77777777" w:rsidR="007B0E28" w:rsidRPr="00C64A33" w:rsidRDefault="007B0E28">
      <w:pPr>
        <w:pStyle w:val="Corpsdetexte"/>
        <w:rPr>
          <w:rFonts w:asciiTheme="minorHAnsi" w:hAnsiTheme="minorHAnsi" w:cstheme="minorHAnsi"/>
          <w:sz w:val="20"/>
        </w:rPr>
      </w:pPr>
    </w:p>
    <w:p w14:paraId="1D0CA71A" w14:textId="005B22E1" w:rsidR="007B0E28" w:rsidRPr="00C64A33" w:rsidRDefault="007B0E28">
      <w:pPr>
        <w:pStyle w:val="Corpsdetexte"/>
        <w:rPr>
          <w:rFonts w:asciiTheme="minorHAnsi" w:hAnsiTheme="minorHAnsi" w:cstheme="minorHAnsi"/>
          <w:sz w:val="20"/>
        </w:rPr>
      </w:pPr>
    </w:p>
    <w:p w14:paraId="0973420D" w14:textId="77777777" w:rsidR="007B0E28" w:rsidRPr="00C64A33" w:rsidRDefault="007B0E28">
      <w:pPr>
        <w:pStyle w:val="Corpsdetexte"/>
        <w:rPr>
          <w:rFonts w:asciiTheme="minorHAnsi" w:hAnsiTheme="minorHAnsi" w:cstheme="minorHAnsi"/>
          <w:sz w:val="20"/>
        </w:rPr>
      </w:pPr>
    </w:p>
    <w:p w14:paraId="25B9A9A4" w14:textId="77777777" w:rsidR="007B0E28" w:rsidRPr="00C64A33" w:rsidRDefault="007B0E28">
      <w:pPr>
        <w:pStyle w:val="Corpsdetexte"/>
        <w:rPr>
          <w:rFonts w:asciiTheme="minorHAnsi" w:hAnsiTheme="minorHAnsi" w:cstheme="minorHAnsi"/>
          <w:sz w:val="20"/>
        </w:rPr>
      </w:pPr>
    </w:p>
    <w:p w14:paraId="5EADC5E7" w14:textId="34B285BB" w:rsidR="007B0E28" w:rsidRPr="00C64A33" w:rsidRDefault="007B0E28">
      <w:pPr>
        <w:pStyle w:val="Corpsdetexte"/>
        <w:rPr>
          <w:rFonts w:asciiTheme="minorHAnsi" w:hAnsiTheme="minorHAnsi" w:cstheme="minorHAnsi"/>
          <w:sz w:val="20"/>
        </w:rPr>
      </w:pPr>
    </w:p>
    <w:p w14:paraId="4B8E1A24" w14:textId="77777777" w:rsidR="007B0E28" w:rsidRPr="00C64A33" w:rsidRDefault="007B0E28">
      <w:pPr>
        <w:pStyle w:val="Corpsdetexte"/>
        <w:rPr>
          <w:rFonts w:asciiTheme="minorHAnsi" w:hAnsiTheme="minorHAnsi" w:cstheme="minorHAnsi"/>
          <w:sz w:val="20"/>
        </w:rPr>
      </w:pPr>
    </w:p>
    <w:p w14:paraId="258DAE26" w14:textId="675211E8" w:rsidR="007B0E28" w:rsidRPr="00C64A33" w:rsidRDefault="007B0E28">
      <w:pPr>
        <w:pStyle w:val="Corpsdetexte"/>
        <w:rPr>
          <w:rFonts w:asciiTheme="minorHAnsi" w:hAnsiTheme="minorHAnsi" w:cstheme="minorHAnsi"/>
          <w:sz w:val="20"/>
        </w:rPr>
      </w:pPr>
    </w:p>
    <w:p w14:paraId="475E9DD4" w14:textId="77777777" w:rsidR="007B0E28" w:rsidRPr="00C64A33" w:rsidRDefault="007B0E28">
      <w:pPr>
        <w:pStyle w:val="Corpsdetexte"/>
        <w:spacing w:before="9"/>
        <w:rPr>
          <w:rFonts w:asciiTheme="minorHAnsi" w:hAnsiTheme="minorHAnsi" w:cstheme="minorHAnsi"/>
          <w:sz w:val="15"/>
        </w:rPr>
      </w:pPr>
    </w:p>
    <w:p w14:paraId="13D9A66F" w14:textId="4FBAE5FC" w:rsidR="009F039B" w:rsidRPr="00C64A33" w:rsidRDefault="009F039B">
      <w:pPr>
        <w:spacing w:before="266" w:line="204" w:lineRule="auto"/>
        <w:ind w:left="310" w:right="2104"/>
        <w:rPr>
          <w:rFonts w:ascii="Tahoma" w:hAnsi="Tahoma" w:cs="Tahoma"/>
          <w:b/>
          <w:color w:val="1C1C1B"/>
          <w:w w:val="90"/>
          <w:sz w:val="118"/>
        </w:rPr>
      </w:pPr>
      <w:r w:rsidRPr="00C64A33">
        <w:rPr>
          <w:rFonts w:ascii="Tahoma" w:hAnsi="Tahoma" w:cs="Tahoma"/>
          <w:b/>
          <w:color w:val="1C1C1B"/>
          <w:w w:val="90"/>
          <w:sz w:val="118"/>
        </w:rPr>
        <w:t xml:space="preserve">RÈGLEMENT </w:t>
      </w:r>
    </w:p>
    <w:p w14:paraId="1FD2B0B1" w14:textId="3083801E" w:rsidR="007B0E28" w:rsidRPr="00C64A33" w:rsidRDefault="00765B55">
      <w:pPr>
        <w:spacing w:before="266" w:line="204" w:lineRule="auto"/>
        <w:ind w:left="310" w:right="2104"/>
        <w:rPr>
          <w:rFonts w:ascii="Tahoma" w:hAnsi="Tahoma" w:cs="Tahoma"/>
          <w:b/>
          <w:sz w:val="118"/>
        </w:rPr>
      </w:pPr>
      <w:r>
        <w:rPr>
          <w:rFonts w:ascii="Tahoma" w:hAnsi="Tahoma" w:cs="Tahoma"/>
          <w:b/>
          <w:noProof/>
          <w:sz w:val="32"/>
        </w:rPr>
        <w:drawing>
          <wp:anchor distT="0" distB="0" distL="114300" distR="114300" simplePos="0" relativeHeight="251835392" behindDoc="1" locked="0" layoutInCell="1" allowOverlap="1" wp14:anchorId="4307D137" wp14:editId="612A1496">
            <wp:simplePos x="0" y="0"/>
            <wp:positionH relativeFrom="page">
              <wp:align>left</wp:align>
            </wp:positionH>
            <wp:positionV relativeFrom="paragraph">
              <wp:posOffset>842645</wp:posOffset>
            </wp:positionV>
            <wp:extent cx="7681438" cy="576072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1438" cy="5760720"/>
                    </a:xfrm>
                    <a:prstGeom prst="rect">
                      <a:avLst/>
                    </a:prstGeom>
                  </pic:spPr>
                </pic:pic>
              </a:graphicData>
            </a:graphic>
            <wp14:sizeRelH relativeFrom="margin">
              <wp14:pctWidth>0</wp14:pctWidth>
            </wp14:sizeRelH>
            <wp14:sizeRelV relativeFrom="margin">
              <wp14:pctHeight>0</wp14:pctHeight>
            </wp14:sizeRelV>
          </wp:anchor>
        </w:drawing>
      </w:r>
      <w:r w:rsidR="009F039B" w:rsidRPr="00C64A33">
        <w:rPr>
          <w:rFonts w:ascii="Tahoma" w:hAnsi="Tahoma" w:cs="Tahoma"/>
          <w:b/>
          <w:color w:val="1C1C1B"/>
          <w:w w:val="95"/>
          <w:sz w:val="118"/>
        </w:rPr>
        <w:t>DES</w:t>
      </w:r>
      <w:r w:rsidR="009F039B" w:rsidRPr="00C64A33">
        <w:rPr>
          <w:rFonts w:ascii="Tahoma" w:hAnsi="Tahoma" w:cs="Tahoma"/>
          <w:b/>
          <w:color w:val="1C1C1B"/>
          <w:spacing w:val="-187"/>
          <w:w w:val="95"/>
          <w:sz w:val="118"/>
        </w:rPr>
        <w:t xml:space="preserve"> </w:t>
      </w:r>
      <w:r w:rsidR="009F039B" w:rsidRPr="00C64A33">
        <w:rPr>
          <w:rFonts w:ascii="Tahoma" w:hAnsi="Tahoma" w:cs="Tahoma"/>
          <w:b/>
          <w:color w:val="1C1C1B"/>
          <w:spacing w:val="-3"/>
          <w:w w:val="95"/>
          <w:sz w:val="118"/>
        </w:rPr>
        <w:t>ÉTUDES</w:t>
      </w:r>
    </w:p>
    <w:p w14:paraId="70D12AE6" w14:textId="1BD9347E" w:rsidR="007B0E28" w:rsidRPr="00C64A33" w:rsidRDefault="009F039B" w:rsidP="008430C5">
      <w:pPr>
        <w:ind w:left="321"/>
        <w:rPr>
          <w:rFonts w:ascii="Tahoma" w:hAnsi="Tahoma" w:cs="Tahoma"/>
          <w:b/>
          <w:sz w:val="32"/>
        </w:rPr>
      </w:pPr>
      <w:r w:rsidRPr="00C64A33">
        <w:rPr>
          <w:rFonts w:ascii="Tahoma" w:hAnsi="Tahoma" w:cs="Tahoma"/>
          <w:b/>
          <w:color w:val="1C1C1B"/>
          <w:spacing w:val="-7"/>
          <w:sz w:val="32"/>
        </w:rPr>
        <w:t>B.U.T.</w:t>
      </w:r>
      <w:r w:rsidRPr="00C64A33">
        <w:rPr>
          <w:rFonts w:ascii="Tahoma" w:hAnsi="Tahoma" w:cs="Tahoma"/>
          <w:b/>
          <w:color w:val="1C1C1B"/>
          <w:spacing w:val="-33"/>
          <w:sz w:val="32"/>
        </w:rPr>
        <w:t xml:space="preserve"> </w:t>
      </w:r>
      <w:r w:rsidRPr="00C64A33">
        <w:rPr>
          <w:rFonts w:ascii="Tahoma" w:hAnsi="Tahoma" w:cs="Tahoma"/>
          <w:b/>
          <w:color w:val="1C1C1B"/>
          <w:sz w:val="32"/>
        </w:rPr>
        <w:t>Gestion</w:t>
      </w:r>
      <w:r w:rsidRPr="00C64A33">
        <w:rPr>
          <w:rFonts w:ascii="Tahoma" w:hAnsi="Tahoma" w:cs="Tahoma"/>
          <w:b/>
          <w:color w:val="1C1C1B"/>
          <w:spacing w:val="-40"/>
          <w:sz w:val="32"/>
        </w:rPr>
        <w:t xml:space="preserve"> </w:t>
      </w:r>
      <w:r w:rsidRPr="00C64A33">
        <w:rPr>
          <w:rFonts w:ascii="Tahoma" w:hAnsi="Tahoma" w:cs="Tahoma"/>
          <w:b/>
          <w:color w:val="1C1C1B"/>
          <w:sz w:val="32"/>
        </w:rPr>
        <w:t>Administrative</w:t>
      </w:r>
      <w:r w:rsidRPr="00C64A33">
        <w:rPr>
          <w:rFonts w:ascii="Tahoma" w:hAnsi="Tahoma" w:cs="Tahoma"/>
          <w:b/>
          <w:color w:val="1C1C1B"/>
          <w:spacing w:val="-33"/>
          <w:sz w:val="32"/>
        </w:rPr>
        <w:t xml:space="preserve"> </w:t>
      </w:r>
      <w:r w:rsidRPr="00C64A33">
        <w:rPr>
          <w:rFonts w:ascii="Tahoma" w:hAnsi="Tahoma" w:cs="Tahoma"/>
          <w:b/>
          <w:color w:val="1C1C1B"/>
          <w:sz w:val="32"/>
        </w:rPr>
        <w:t>et</w:t>
      </w:r>
      <w:r w:rsidRPr="00C64A33">
        <w:rPr>
          <w:rFonts w:ascii="Tahoma" w:hAnsi="Tahoma" w:cs="Tahoma"/>
          <w:b/>
          <w:color w:val="1C1C1B"/>
          <w:spacing w:val="-33"/>
          <w:sz w:val="32"/>
        </w:rPr>
        <w:t xml:space="preserve"> </w:t>
      </w:r>
      <w:r w:rsidRPr="00C64A33">
        <w:rPr>
          <w:rFonts w:ascii="Tahoma" w:hAnsi="Tahoma" w:cs="Tahoma"/>
          <w:b/>
          <w:color w:val="1C1C1B"/>
          <w:sz w:val="32"/>
        </w:rPr>
        <w:t>Commerciale</w:t>
      </w:r>
      <w:r w:rsidR="00E35CC0" w:rsidRPr="00C64A33">
        <w:rPr>
          <w:rFonts w:ascii="Tahoma" w:hAnsi="Tahoma" w:cs="Tahoma"/>
          <w:b/>
          <w:color w:val="1C1C1B"/>
          <w:sz w:val="32"/>
        </w:rPr>
        <w:br/>
      </w:r>
      <w:r w:rsidRPr="00C64A33">
        <w:rPr>
          <w:rFonts w:ascii="Tahoma" w:hAnsi="Tahoma" w:cs="Tahoma"/>
          <w:b/>
          <w:color w:val="1C1C1B"/>
          <w:w w:val="105"/>
          <w:sz w:val="32"/>
        </w:rPr>
        <w:t>des Organisations -</w:t>
      </w:r>
      <w:r w:rsidRPr="00C64A33">
        <w:rPr>
          <w:rFonts w:ascii="Tahoma" w:hAnsi="Tahoma" w:cs="Tahoma"/>
          <w:b/>
          <w:color w:val="1C1C1B"/>
          <w:spacing w:val="-61"/>
          <w:w w:val="105"/>
          <w:sz w:val="32"/>
        </w:rPr>
        <w:t xml:space="preserve"> </w:t>
      </w:r>
      <w:r w:rsidRPr="00C64A33">
        <w:rPr>
          <w:rFonts w:ascii="Tahoma" w:hAnsi="Tahoma" w:cs="Tahoma"/>
          <w:b/>
          <w:color w:val="1C1C1B"/>
          <w:w w:val="105"/>
          <w:sz w:val="32"/>
        </w:rPr>
        <w:t>Lyon</w:t>
      </w:r>
    </w:p>
    <w:p w14:paraId="2367A707" w14:textId="398B4FDC" w:rsidR="007B0E28" w:rsidRPr="00C64A33" w:rsidRDefault="007B0E28">
      <w:pPr>
        <w:pStyle w:val="Corpsdetexte"/>
        <w:rPr>
          <w:rFonts w:asciiTheme="minorHAnsi" w:hAnsiTheme="minorHAnsi" w:cstheme="minorHAnsi"/>
          <w:b/>
          <w:sz w:val="20"/>
        </w:rPr>
      </w:pPr>
    </w:p>
    <w:p w14:paraId="5A7F798E" w14:textId="77777777" w:rsidR="007B0E28" w:rsidRPr="00C64A33" w:rsidRDefault="007B0E28">
      <w:pPr>
        <w:pStyle w:val="Corpsdetexte"/>
        <w:rPr>
          <w:rFonts w:asciiTheme="minorHAnsi" w:hAnsiTheme="minorHAnsi" w:cstheme="minorHAnsi"/>
          <w:b/>
          <w:sz w:val="20"/>
        </w:rPr>
      </w:pPr>
    </w:p>
    <w:p w14:paraId="67671766" w14:textId="77777777" w:rsidR="007B0E28" w:rsidRPr="00C64A33" w:rsidRDefault="007B0E28">
      <w:pPr>
        <w:pStyle w:val="Corpsdetexte"/>
        <w:rPr>
          <w:rFonts w:asciiTheme="minorHAnsi" w:hAnsiTheme="minorHAnsi" w:cstheme="minorHAnsi"/>
          <w:b/>
          <w:sz w:val="20"/>
        </w:rPr>
      </w:pPr>
    </w:p>
    <w:p w14:paraId="78F98396" w14:textId="77777777" w:rsidR="007B0E28" w:rsidRPr="00C64A33" w:rsidRDefault="007B0E28">
      <w:pPr>
        <w:pStyle w:val="Corpsdetexte"/>
        <w:rPr>
          <w:rFonts w:asciiTheme="minorHAnsi" w:hAnsiTheme="minorHAnsi" w:cstheme="minorHAnsi"/>
          <w:b/>
          <w:sz w:val="20"/>
        </w:rPr>
      </w:pPr>
    </w:p>
    <w:p w14:paraId="173A020A" w14:textId="77777777" w:rsidR="007B0E28" w:rsidRPr="00C64A33" w:rsidRDefault="007B0E28">
      <w:pPr>
        <w:pStyle w:val="Corpsdetexte"/>
        <w:rPr>
          <w:rFonts w:asciiTheme="minorHAnsi" w:hAnsiTheme="minorHAnsi" w:cstheme="minorHAnsi"/>
          <w:b/>
          <w:sz w:val="20"/>
        </w:rPr>
      </w:pPr>
    </w:p>
    <w:p w14:paraId="276CE684" w14:textId="77777777" w:rsidR="007B0E28" w:rsidRPr="00C64A33" w:rsidRDefault="007B0E28">
      <w:pPr>
        <w:pStyle w:val="Corpsdetexte"/>
        <w:rPr>
          <w:rFonts w:asciiTheme="minorHAnsi" w:hAnsiTheme="minorHAnsi" w:cstheme="minorHAnsi"/>
          <w:b/>
          <w:sz w:val="20"/>
        </w:rPr>
      </w:pPr>
    </w:p>
    <w:p w14:paraId="17D4283A" w14:textId="77777777" w:rsidR="007B0E28" w:rsidRPr="00C64A33" w:rsidRDefault="007B0E28">
      <w:pPr>
        <w:pStyle w:val="Corpsdetexte"/>
        <w:rPr>
          <w:rFonts w:asciiTheme="minorHAnsi" w:hAnsiTheme="minorHAnsi" w:cstheme="minorHAnsi"/>
          <w:b/>
          <w:sz w:val="20"/>
        </w:rPr>
      </w:pPr>
    </w:p>
    <w:p w14:paraId="4117FD7B" w14:textId="77777777" w:rsidR="007B0E28" w:rsidRPr="00C64A33" w:rsidRDefault="007B0E28">
      <w:pPr>
        <w:pStyle w:val="Corpsdetexte"/>
        <w:rPr>
          <w:rFonts w:asciiTheme="minorHAnsi" w:hAnsiTheme="minorHAnsi" w:cstheme="minorHAnsi"/>
          <w:b/>
          <w:sz w:val="20"/>
        </w:rPr>
      </w:pPr>
    </w:p>
    <w:p w14:paraId="50642B4E" w14:textId="77777777" w:rsidR="007B0E28" w:rsidRPr="00C64A33" w:rsidRDefault="007B0E28">
      <w:pPr>
        <w:pStyle w:val="Corpsdetexte"/>
        <w:rPr>
          <w:rFonts w:asciiTheme="minorHAnsi" w:hAnsiTheme="minorHAnsi" w:cstheme="minorHAnsi"/>
          <w:b/>
          <w:sz w:val="20"/>
        </w:rPr>
      </w:pPr>
    </w:p>
    <w:p w14:paraId="2DDE1E16" w14:textId="77777777" w:rsidR="007B0E28" w:rsidRPr="00C64A33" w:rsidRDefault="007B0E28">
      <w:pPr>
        <w:pStyle w:val="Corpsdetexte"/>
        <w:rPr>
          <w:rFonts w:asciiTheme="minorHAnsi" w:hAnsiTheme="minorHAnsi" w:cstheme="minorHAnsi"/>
          <w:b/>
          <w:sz w:val="20"/>
        </w:rPr>
      </w:pPr>
    </w:p>
    <w:p w14:paraId="3D350829" w14:textId="77777777" w:rsidR="007B0E28" w:rsidRPr="00C64A33" w:rsidRDefault="007B0E28">
      <w:pPr>
        <w:pStyle w:val="Corpsdetexte"/>
        <w:rPr>
          <w:rFonts w:asciiTheme="minorHAnsi" w:hAnsiTheme="minorHAnsi" w:cstheme="minorHAnsi"/>
          <w:b/>
          <w:sz w:val="20"/>
        </w:rPr>
      </w:pPr>
    </w:p>
    <w:p w14:paraId="3686E263" w14:textId="77777777" w:rsidR="007B0E28" w:rsidRPr="00C64A33" w:rsidRDefault="007B0E28">
      <w:pPr>
        <w:pStyle w:val="Corpsdetexte"/>
        <w:rPr>
          <w:rFonts w:asciiTheme="minorHAnsi" w:hAnsiTheme="minorHAnsi" w:cstheme="minorHAnsi"/>
          <w:b/>
          <w:sz w:val="20"/>
        </w:rPr>
      </w:pPr>
    </w:p>
    <w:p w14:paraId="6FA7D378" w14:textId="77777777" w:rsidR="007B0E28" w:rsidRPr="00C64A33" w:rsidRDefault="007B0E28">
      <w:pPr>
        <w:pStyle w:val="Corpsdetexte"/>
        <w:rPr>
          <w:rFonts w:asciiTheme="minorHAnsi" w:hAnsiTheme="minorHAnsi" w:cstheme="minorHAnsi"/>
          <w:b/>
          <w:sz w:val="20"/>
        </w:rPr>
      </w:pPr>
    </w:p>
    <w:p w14:paraId="146884D4" w14:textId="77777777" w:rsidR="007B0E28" w:rsidRPr="00C64A33" w:rsidRDefault="007B0E28">
      <w:pPr>
        <w:pStyle w:val="Corpsdetexte"/>
        <w:rPr>
          <w:rFonts w:asciiTheme="minorHAnsi" w:hAnsiTheme="minorHAnsi" w:cstheme="minorHAnsi"/>
          <w:b/>
          <w:sz w:val="20"/>
        </w:rPr>
      </w:pPr>
    </w:p>
    <w:p w14:paraId="08BC7197" w14:textId="77777777" w:rsidR="007B0E28" w:rsidRPr="00C64A33" w:rsidRDefault="007B0E28">
      <w:pPr>
        <w:pStyle w:val="Corpsdetexte"/>
        <w:rPr>
          <w:rFonts w:asciiTheme="minorHAnsi" w:hAnsiTheme="minorHAnsi" w:cstheme="minorHAnsi"/>
          <w:b/>
          <w:sz w:val="20"/>
        </w:rPr>
      </w:pPr>
    </w:p>
    <w:p w14:paraId="405E66A7" w14:textId="77777777" w:rsidR="007B0E28" w:rsidRPr="00C64A33" w:rsidRDefault="007B0E28">
      <w:pPr>
        <w:pStyle w:val="Corpsdetexte"/>
        <w:rPr>
          <w:rFonts w:asciiTheme="minorHAnsi" w:hAnsiTheme="minorHAnsi" w:cstheme="minorHAnsi"/>
          <w:b/>
          <w:sz w:val="20"/>
        </w:rPr>
      </w:pPr>
    </w:p>
    <w:p w14:paraId="0094E25F" w14:textId="77777777" w:rsidR="007B0E28" w:rsidRPr="00C64A33" w:rsidRDefault="007B0E28">
      <w:pPr>
        <w:pStyle w:val="Corpsdetexte"/>
        <w:rPr>
          <w:rFonts w:asciiTheme="minorHAnsi" w:hAnsiTheme="minorHAnsi" w:cstheme="minorHAnsi"/>
          <w:b/>
          <w:sz w:val="20"/>
        </w:rPr>
      </w:pPr>
    </w:p>
    <w:p w14:paraId="6ABD17D9" w14:textId="77777777" w:rsidR="007B0E28" w:rsidRPr="00C64A33" w:rsidRDefault="007B0E28">
      <w:pPr>
        <w:pStyle w:val="Corpsdetexte"/>
        <w:rPr>
          <w:rFonts w:asciiTheme="minorHAnsi" w:hAnsiTheme="minorHAnsi" w:cstheme="minorHAnsi"/>
          <w:b/>
          <w:sz w:val="20"/>
        </w:rPr>
      </w:pPr>
    </w:p>
    <w:p w14:paraId="7348C8A8" w14:textId="77777777" w:rsidR="007B0E28" w:rsidRPr="00C64A33" w:rsidRDefault="007B0E28">
      <w:pPr>
        <w:pStyle w:val="Corpsdetexte"/>
        <w:rPr>
          <w:rFonts w:asciiTheme="minorHAnsi" w:hAnsiTheme="minorHAnsi" w:cstheme="minorHAnsi"/>
          <w:b/>
          <w:sz w:val="20"/>
        </w:rPr>
      </w:pPr>
    </w:p>
    <w:p w14:paraId="4A46BEC1" w14:textId="77777777" w:rsidR="007B0E28" w:rsidRPr="00C64A33" w:rsidRDefault="007B0E28">
      <w:pPr>
        <w:pStyle w:val="Corpsdetexte"/>
        <w:rPr>
          <w:rFonts w:asciiTheme="minorHAnsi" w:hAnsiTheme="minorHAnsi" w:cstheme="minorHAnsi"/>
          <w:b/>
          <w:sz w:val="20"/>
        </w:rPr>
      </w:pPr>
    </w:p>
    <w:p w14:paraId="1710D758" w14:textId="77777777" w:rsidR="007B0E28" w:rsidRPr="00C64A33" w:rsidRDefault="007B0E28">
      <w:pPr>
        <w:pStyle w:val="Corpsdetexte"/>
        <w:rPr>
          <w:rFonts w:asciiTheme="minorHAnsi" w:hAnsiTheme="minorHAnsi" w:cstheme="minorHAnsi"/>
          <w:b/>
          <w:sz w:val="20"/>
        </w:rPr>
      </w:pPr>
    </w:p>
    <w:p w14:paraId="7C220DA7" w14:textId="77777777" w:rsidR="007B0E28" w:rsidRPr="00C64A33" w:rsidRDefault="007B0E28">
      <w:pPr>
        <w:pStyle w:val="Corpsdetexte"/>
        <w:rPr>
          <w:rFonts w:asciiTheme="minorHAnsi" w:hAnsiTheme="minorHAnsi" w:cstheme="minorHAnsi"/>
          <w:b/>
          <w:sz w:val="20"/>
        </w:rPr>
      </w:pPr>
    </w:p>
    <w:p w14:paraId="4172B2D5" w14:textId="77777777" w:rsidR="007B0E28" w:rsidRPr="00C64A33" w:rsidRDefault="007B0E28">
      <w:pPr>
        <w:pStyle w:val="Corpsdetexte"/>
        <w:rPr>
          <w:rFonts w:asciiTheme="minorHAnsi" w:hAnsiTheme="minorHAnsi" w:cstheme="minorHAnsi"/>
          <w:b/>
          <w:sz w:val="20"/>
        </w:rPr>
      </w:pPr>
    </w:p>
    <w:p w14:paraId="68437642" w14:textId="77777777" w:rsidR="007B0E28" w:rsidRPr="00C64A33" w:rsidRDefault="007B0E28">
      <w:pPr>
        <w:pStyle w:val="Corpsdetexte"/>
        <w:rPr>
          <w:rFonts w:asciiTheme="minorHAnsi" w:hAnsiTheme="minorHAnsi" w:cstheme="minorHAnsi"/>
          <w:b/>
          <w:sz w:val="20"/>
        </w:rPr>
      </w:pPr>
    </w:p>
    <w:p w14:paraId="7F1CBCDB" w14:textId="77777777" w:rsidR="007B0E28" w:rsidRPr="00C64A33" w:rsidRDefault="007B0E28">
      <w:pPr>
        <w:pStyle w:val="Corpsdetexte"/>
        <w:rPr>
          <w:rFonts w:asciiTheme="minorHAnsi" w:hAnsiTheme="minorHAnsi" w:cstheme="minorHAnsi"/>
          <w:b/>
          <w:sz w:val="20"/>
        </w:rPr>
      </w:pPr>
    </w:p>
    <w:p w14:paraId="0C861992" w14:textId="77777777" w:rsidR="007B0E28" w:rsidRPr="00C64A33" w:rsidRDefault="007B0E28">
      <w:pPr>
        <w:pStyle w:val="Corpsdetexte"/>
        <w:rPr>
          <w:rFonts w:asciiTheme="minorHAnsi" w:hAnsiTheme="minorHAnsi" w:cstheme="minorHAnsi"/>
          <w:b/>
          <w:sz w:val="20"/>
        </w:rPr>
      </w:pPr>
    </w:p>
    <w:p w14:paraId="0F8F9AD5" w14:textId="77777777" w:rsidR="007B0E28" w:rsidRPr="00C64A33" w:rsidRDefault="007B0E28">
      <w:pPr>
        <w:pStyle w:val="Corpsdetexte"/>
        <w:rPr>
          <w:rFonts w:asciiTheme="minorHAnsi" w:hAnsiTheme="minorHAnsi" w:cstheme="minorHAnsi"/>
          <w:b/>
          <w:sz w:val="20"/>
        </w:rPr>
      </w:pPr>
    </w:p>
    <w:p w14:paraId="133397FA" w14:textId="77777777" w:rsidR="007B0E28" w:rsidRPr="00C64A33" w:rsidRDefault="007B0E28">
      <w:pPr>
        <w:pStyle w:val="Corpsdetexte"/>
        <w:rPr>
          <w:rFonts w:asciiTheme="minorHAnsi" w:hAnsiTheme="minorHAnsi" w:cstheme="minorHAnsi"/>
          <w:b/>
          <w:sz w:val="20"/>
        </w:rPr>
      </w:pPr>
    </w:p>
    <w:sdt>
      <w:sdtPr>
        <w:rPr>
          <w:rFonts w:asciiTheme="minorHAnsi" w:eastAsia="Trebuchet MS" w:hAnsiTheme="minorHAnsi" w:cstheme="minorHAnsi"/>
          <w:b/>
          <w:color w:val="FF0000"/>
          <w:sz w:val="22"/>
          <w:szCs w:val="22"/>
          <w:lang w:bidi="fr-FR"/>
        </w:rPr>
        <w:id w:val="1402798896"/>
        <w:docPartObj>
          <w:docPartGallery w:val="Table of Contents"/>
          <w:docPartUnique/>
        </w:docPartObj>
      </w:sdtPr>
      <w:sdtEndPr>
        <w:rPr>
          <w:rFonts w:ascii="Trebuchet MS" w:hAnsi="Trebuchet MS" w:cs="Trebuchet MS"/>
          <w:bCs/>
          <w:color w:val="auto"/>
        </w:rPr>
      </w:sdtEndPr>
      <w:sdtContent>
        <w:p w14:paraId="3D5A06F2" w14:textId="77777777" w:rsidR="00C64A33" w:rsidRPr="00C64A33" w:rsidRDefault="00C64A33">
          <w:pPr>
            <w:pStyle w:val="En-ttedetabledesmatires"/>
            <w:rPr>
              <w:rFonts w:asciiTheme="minorHAnsi" w:hAnsiTheme="minorHAnsi" w:cstheme="minorHAnsi"/>
              <w:b/>
              <w:color w:val="FF0000"/>
            </w:rPr>
          </w:pPr>
          <w:r w:rsidRPr="00C64A33">
            <w:rPr>
              <w:rFonts w:asciiTheme="minorHAnsi" w:hAnsiTheme="minorHAnsi" w:cstheme="minorHAnsi"/>
              <w:b/>
              <w:color w:val="FF0000"/>
            </w:rPr>
            <w:t>Table des matières</w:t>
          </w:r>
        </w:p>
        <w:p w14:paraId="7575A5AE" w14:textId="65EC5A1A" w:rsidR="00AA0DBF" w:rsidRDefault="00C64A33">
          <w:pPr>
            <w:pStyle w:val="TM1"/>
            <w:tabs>
              <w:tab w:val="left" w:pos="440"/>
              <w:tab w:val="right" w:leader="dot" w:pos="10700"/>
            </w:tabs>
            <w:rPr>
              <w:rFonts w:asciiTheme="minorHAnsi" w:eastAsiaTheme="minorEastAsia" w:hAnsiTheme="minorHAnsi" w:cstheme="minorBidi"/>
              <w:noProof/>
              <w:kern w:val="2"/>
              <w:sz w:val="24"/>
              <w:szCs w:val="24"/>
              <w:lang w:bidi="ar-SA"/>
              <w14:ligatures w14:val="standardContextual"/>
            </w:rPr>
          </w:pPr>
          <w:r>
            <w:fldChar w:fldCharType="begin"/>
          </w:r>
          <w:r>
            <w:instrText xml:space="preserve"> TOC \o "1-3" \h \z \u </w:instrText>
          </w:r>
          <w:r>
            <w:fldChar w:fldCharType="separate"/>
          </w:r>
          <w:hyperlink w:anchor="_Toc231213435" w:history="1">
            <w:r w:rsidR="00AA0DBF" w:rsidRPr="00C61A1B">
              <w:rPr>
                <w:rStyle w:val="Lienhypertexte"/>
                <w:noProof/>
                <w:w w:val="89"/>
                <w:position w:val="4"/>
              </w:rPr>
              <w:t>&gt;</w:t>
            </w:r>
            <w:r w:rsidR="00AA0DBF">
              <w:rPr>
                <w:rFonts w:asciiTheme="minorHAnsi" w:eastAsiaTheme="minorEastAsia" w:hAnsiTheme="minorHAnsi" w:cstheme="minorBidi"/>
                <w:noProof/>
                <w:kern w:val="2"/>
                <w:sz w:val="24"/>
                <w:szCs w:val="24"/>
                <w:lang w:bidi="ar-SA"/>
                <w14:ligatures w14:val="standardContextual"/>
              </w:rPr>
              <w:tab/>
            </w:r>
            <w:r w:rsidR="00AA0DBF" w:rsidRPr="00C61A1B">
              <w:rPr>
                <w:rStyle w:val="Lienhypertexte"/>
                <w:rFonts w:cstheme="minorHAnsi"/>
                <w:noProof/>
                <w:w w:val="110"/>
              </w:rPr>
              <w:t>Règlement des</w:t>
            </w:r>
            <w:r w:rsidR="00AA0DBF" w:rsidRPr="00C61A1B">
              <w:rPr>
                <w:rStyle w:val="Lienhypertexte"/>
                <w:rFonts w:cstheme="minorHAnsi"/>
                <w:noProof/>
                <w:spacing w:val="-61"/>
                <w:w w:val="110"/>
              </w:rPr>
              <w:t xml:space="preserve"> </w:t>
            </w:r>
            <w:r w:rsidR="00AA0DBF" w:rsidRPr="00C61A1B">
              <w:rPr>
                <w:rStyle w:val="Lienhypertexte"/>
                <w:rFonts w:cstheme="minorHAnsi"/>
                <w:noProof/>
                <w:w w:val="110"/>
              </w:rPr>
              <w:t>études</w:t>
            </w:r>
            <w:r w:rsidR="00AA0DBF">
              <w:rPr>
                <w:noProof/>
                <w:webHidden/>
              </w:rPr>
              <w:tab/>
            </w:r>
            <w:r w:rsidR="00AA0DBF">
              <w:rPr>
                <w:noProof/>
                <w:webHidden/>
              </w:rPr>
              <w:fldChar w:fldCharType="begin"/>
            </w:r>
            <w:r w:rsidR="00AA0DBF">
              <w:rPr>
                <w:noProof/>
                <w:webHidden/>
              </w:rPr>
              <w:instrText xml:space="preserve"> PAGEREF _Toc231213435 \h </w:instrText>
            </w:r>
            <w:r w:rsidR="00AA0DBF">
              <w:rPr>
                <w:noProof/>
                <w:webHidden/>
              </w:rPr>
            </w:r>
            <w:r w:rsidR="00AA0DBF">
              <w:rPr>
                <w:noProof/>
                <w:webHidden/>
              </w:rPr>
              <w:fldChar w:fldCharType="separate"/>
            </w:r>
            <w:r w:rsidR="00AA0DBF">
              <w:rPr>
                <w:noProof/>
                <w:webHidden/>
              </w:rPr>
              <w:t>3</w:t>
            </w:r>
            <w:r w:rsidR="00AA0DBF">
              <w:rPr>
                <w:noProof/>
                <w:webHidden/>
              </w:rPr>
              <w:fldChar w:fldCharType="end"/>
            </w:r>
          </w:hyperlink>
        </w:p>
        <w:p w14:paraId="3D620C48" w14:textId="1A1D92A5" w:rsidR="00AA0DBF" w:rsidRDefault="00AA0DBF">
          <w:pPr>
            <w:pStyle w:val="TM2"/>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36" w:history="1">
            <w:r w:rsidRPr="00C61A1B">
              <w:rPr>
                <w:rStyle w:val="Lienhypertexte"/>
                <w:rFonts w:cstheme="minorHAnsi"/>
                <w:noProof/>
              </w:rPr>
              <w:t>B.U.T. Gestion Administrative et Commerciale des Organisations</w:t>
            </w:r>
            <w:r>
              <w:rPr>
                <w:noProof/>
                <w:webHidden/>
              </w:rPr>
              <w:tab/>
            </w:r>
            <w:r>
              <w:rPr>
                <w:noProof/>
                <w:webHidden/>
              </w:rPr>
              <w:fldChar w:fldCharType="begin"/>
            </w:r>
            <w:r>
              <w:rPr>
                <w:noProof/>
                <w:webHidden/>
              </w:rPr>
              <w:instrText xml:space="preserve"> PAGEREF _Toc231213436 \h </w:instrText>
            </w:r>
            <w:r>
              <w:rPr>
                <w:noProof/>
                <w:webHidden/>
              </w:rPr>
            </w:r>
            <w:r>
              <w:rPr>
                <w:noProof/>
                <w:webHidden/>
              </w:rPr>
              <w:fldChar w:fldCharType="separate"/>
            </w:r>
            <w:r>
              <w:rPr>
                <w:noProof/>
                <w:webHidden/>
              </w:rPr>
              <w:t>3</w:t>
            </w:r>
            <w:r>
              <w:rPr>
                <w:noProof/>
                <w:webHidden/>
              </w:rPr>
              <w:fldChar w:fldCharType="end"/>
            </w:r>
          </w:hyperlink>
        </w:p>
        <w:p w14:paraId="757DFA99" w14:textId="7BF4C21B" w:rsidR="00AA0DBF" w:rsidRDefault="00AA0DBF">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37" w:history="1">
            <w:r w:rsidRPr="00C61A1B">
              <w:rPr>
                <w:rStyle w:val="Lienhypertexte"/>
                <w:noProof/>
                <w:w w:val="75"/>
              </w:rPr>
              <w:t>1.2</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05"/>
              </w:rPr>
              <w:t>Admission dans un</w:t>
            </w:r>
            <w:r w:rsidRPr="00C61A1B">
              <w:rPr>
                <w:rStyle w:val="Lienhypertexte"/>
                <w:rFonts w:cstheme="minorHAnsi"/>
                <w:noProof/>
                <w:spacing w:val="-54"/>
                <w:w w:val="105"/>
              </w:rPr>
              <w:t xml:space="preserve">   </w:t>
            </w:r>
            <w:r w:rsidRPr="00C61A1B">
              <w:rPr>
                <w:rStyle w:val="Lienhypertexte"/>
                <w:rFonts w:cstheme="minorHAnsi"/>
                <w:noProof/>
                <w:w w:val="105"/>
              </w:rPr>
              <w:t>parcours</w:t>
            </w:r>
            <w:r>
              <w:rPr>
                <w:noProof/>
                <w:webHidden/>
              </w:rPr>
              <w:tab/>
            </w:r>
            <w:r>
              <w:rPr>
                <w:noProof/>
                <w:webHidden/>
              </w:rPr>
              <w:fldChar w:fldCharType="begin"/>
            </w:r>
            <w:r>
              <w:rPr>
                <w:noProof/>
                <w:webHidden/>
              </w:rPr>
              <w:instrText xml:space="preserve"> PAGEREF _Toc231213437 \h </w:instrText>
            </w:r>
            <w:r>
              <w:rPr>
                <w:noProof/>
                <w:webHidden/>
              </w:rPr>
            </w:r>
            <w:r>
              <w:rPr>
                <w:noProof/>
                <w:webHidden/>
              </w:rPr>
              <w:fldChar w:fldCharType="separate"/>
            </w:r>
            <w:r>
              <w:rPr>
                <w:noProof/>
                <w:webHidden/>
              </w:rPr>
              <w:t>4</w:t>
            </w:r>
            <w:r>
              <w:rPr>
                <w:noProof/>
                <w:webHidden/>
              </w:rPr>
              <w:fldChar w:fldCharType="end"/>
            </w:r>
          </w:hyperlink>
        </w:p>
        <w:p w14:paraId="7D03B49E" w14:textId="1168C688" w:rsidR="00AA0DBF" w:rsidRDefault="00AA0DBF">
          <w:pPr>
            <w:pStyle w:val="TM3"/>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38" w:history="1">
            <w:r w:rsidRPr="00C61A1B">
              <w:rPr>
                <w:rStyle w:val="Lienhypertexte"/>
                <w:rFonts w:cstheme="minorHAnsi"/>
                <w:b/>
                <w:noProof/>
                <w:w w:val="105"/>
              </w:rPr>
              <w:t>Admission dans un parcours en alternance</w:t>
            </w:r>
            <w:r>
              <w:rPr>
                <w:noProof/>
                <w:webHidden/>
              </w:rPr>
              <w:tab/>
            </w:r>
            <w:r>
              <w:rPr>
                <w:noProof/>
                <w:webHidden/>
              </w:rPr>
              <w:fldChar w:fldCharType="begin"/>
            </w:r>
            <w:r>
              <w:rPr>
                <w:noProof/>
                <w:webHidden/>
              </w:rPr>
              <w:instrText xml:space="preserve"> PAGEREF _Toc231213438 \h </w:instrText>
            </w:r>
            <w:r>
              <w:rPr>
                <w:noProof/>
                <w:webHidden/>
              </w:rPr>
            </w:r>
            <w:r>
              <w:rPr>
                <w:noProof/>
                <w:webHidden/>
              </w:rPr>
              <w:fldChar w:fldCharType="separate"/>
            </w:r>
            <w:r>
              <w:rPr>
                <w:noProof/>
                <w:webHidden/>
              </w:rPr>
              <w:t>4</w:t>
            </w:r>
            <w:r>
              <w:rPr>
                <w:noProof/>
                <w:webHidden/>
              </w:rPr>
              <w:fldChar w:fldCharType="end"/>
            </w:r>
          </w:hyperlink>
        </w:p>
        <w:p w14:paraId="1235071D" w14:textId="18B481A3" w:rsidR="00AA0DBF" w:rsidRDefault="00AA0DBF">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39" w:history="1">
            <w:r w:rsidRPr="00C61A1B">
              <w:rPr>
                <w:rStyle w:val="Lienhypertexte"/>
                <w:noProof/>
                <w:w w:val="75"/>
              </w:rPr>
              <w:t>1.3.</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rPr>
              <w:t>Inscription</w:t>
            </w:r>
            <w:r w:rsidRPr="00C61A1B">
              <w:rPr>
                <w:rStyle w:val="Lienhypertexte"/>
                <w:rFonts w:cstheme="minorHAnsi"/>
                <w:noProof/>
                <w:spacing w:val="-15"/>
              </w:rPr>
              <w:t xml:space="preserve"> </w:t>
            </w:r>
            <w:r w:rsidRPr="00C61A1B">
              <w:rPr>
                <w:rStyle w:val="Lienhypertexte"/>
                <w:rFonts w:cstheme="minorHAnsi"/>
                <w:noProof/>
              </w:rPr>
              <w:t>administrative</w:t>
            </w:r>
            <w:r>
              <w:rPr>
                <w:noProof/>
                <w:webHidden/>
              </w:rPr>
              <w:tab/>
            </w:r>
            <w:r>
              <w:rPr>
                <w:noProof/>
                <w:webHidden/>
              </w:rPr>
              <w:fldChar w:fldCharType="begin"/>
            </w:r>
            <w:r>
              <w:rPr>
                <w:noProof/>
                <w:webHidden/>
              </w:rPr>
              <w:instrText xml:space="preserve"> PAGEREF _Toc231213439 \h </w:instrText>
            </w:r>
            <w:r>
              <w:rPr>
                <w:noProof/>
                <w:webHidden/>
              </w:rPr>
            </w:r>
            <w:r>
              <w:rPr>
                <w:noProof/>
                <w:webHidden/>
              </w:rPr>
              <w:fldChar w:fldCharType="separate"/>
            </w:r>
            <w:r>
              <w:rPr>
                <w:noProof/>
                <w:webHidden/>
              </w:rPr>
              <w:t>4</w:t>
            </w:r>
            <w:r>
              <w:rPr>
                <w:noProof/>
                <w:webHidden/>
              </w:rPr>
              <w:fldChar w:fldCharType="end"/>
            </w:r>
          </w:hyperlink>
        </w:p>
        <w:p w14:paraId="175EA4CD" w14:textId="3D4330CE" w:rsidR="00AA0DBF" w:rsidRDefault="00AA0DBF">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0" w:history="1">
            <w:r w:rsidRPr="00C61A1B">
              <w:rPr>
                <w:rStyle w:val="Lienhypertexte"/>
                <w:noProof/>
                <w:w w:val="75"/>
              </w:rPr>
              <w:t>1.4.</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05"/>
              </w:rPr>
              <w:t>Inscription</w:t>
            </w:r>
            <w:r w:rsidRPr="00C61A1B">
              <w:rPr>
                <w:rStyle w:val="Lienhypertexte"/>
                <w:rFonts w:cstheme="minorHAnsi"/>
                <w:noProof/>
                <w:spacing w:val="-18"/>
                <w:w w:val="105"/>
              </w:rPr>
              <w:t xml:space="preserve"> </w:t>
            </w:r>
            <w:r w:rsidRPr="00C61A1B">
              <w:rPr>
                <w:rStyle w:val="Lienhypertexte"/>
                <w:rFonts w:cstheme="minorHAnsi"/>
                <w:noProof/>
                <w:w w:val="105"/>
              </w:rPr>
              <w:t>pédagogique</w:t>
            </w:r>
            <w:r>
              <w:rPr>
                <w:noProof/>
                <w:webHidden/>
              </w:rPr>
              <w:tab/>
            </w:r>
            <w:r>
              <w:rPr>
                <w:noProof/>
                <w:webHidden/>
              </w:rPr>
              <w:fldChar w:fldCharType="begin"/>
            </w:r>
            <w:r>
              <w:rPr>
                <w:noProof/>
                <w:webHidden/>
              </w:rPr>
              <w:instrText xml:space="preserve"> PAGEREF _Toc231213440 \h </w:instrText>
            </w:r>
            <w:r>
              <w:rPr>
                <w:noProof/>
                <w:webHidden/>
              </w:rPr>
            </w:r>
            <w:r>
              <w:rPr>
                <w:noProof/>
                <w:webHidden/>
              </w:rPr>
              <w:fldChar w:fldCharType="separate"/>
            </w:r>
            <w:r>
              <w:rPr>
                <w:noProof/>
                <w:webHidden/>
              </w:rPr>
              <w:t>5</w:t>
            </w:r>
            <w:r>
              <w:rPr>
                <w:noProof/>
                <w:webHidden/>
              </w:rPr>
              <w:fldChar w:fldCharType="end"/>
            </w:r>
          </w:hyperlink>
        </w:p>
        <w:p w14:paraId="24E507F8" w14:textId="13D4336C"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1" w:history="1">
            <w:r w:rsidRPr="00C61A1B">
              <w:rPr>
                <w:rStyle w:val="Lienhypertexte"/>
                <w:rFonts w:cstheme="minorHAnsi"/>
                <w:noProof/>
                <w:w w:val="105"/>
                <w:position w:val="5"/>
              </w:rPr>
              <w:t xml:space="preserve">&gt; </w:t>
            </w:r>
            <w:r w:rsidRPr="00C61A1B">
              <w:rPr>
                <w:rStyle w:val="Lienhypertexte"/>
                <w:rFonts w:cstheme="minorHAnsi"/>
                <w:noProof/>
                <w:w w:val="105"/>
              </w:rPr>
              <w:t>Article 2 : Modalités de contrôle des connaissances et des compétences</w:t>
            </w:r>
            <w:r w:rsidRPr="00C61A1B">
              <w:rPr>
                <w:rStyle w:val="Lienhypertexte"/>
                <w:rFonts w:cstheme="minorHAnsi"/>
                <w:noProof/>
                <w:spacing w:val="-53"/>
                <w:w w:val="105"/>
              </w:rPr>
              <w:t xml:space="preserve"> </w:t>
            </w:r>
            <w:r w:rsidRPr="00C61A1B">
              <w:rPr>
                <w:rStyle w:val="Lienhypertexte"/>
                <w:rFonts w:cstheme="minorHAnsi"/>
                <w:noProof/>
                <w:w w:val="105"/>
              </w:rPr>
              <w:t>(MCCC)</w:t>
            </w:r>
            <w:r>
              <w:rPr>
                <w:noProof/>
                <w:webHidden/>
              </w:rPr>
              <w:tab/>
            </w:r>
            <w:r>
              <w:rPr>
                <w:noProof/>
                <w:webHidden/>
              </w:rPr>
              <w:fldChar w:fldCharType="begin"/>
            </w:r>
            <w:r>
              <w:rPr>
                <w:noProof/>
                <w:webHidden/>
              </w:rPr>
              <w:instrText xml:space="preserve"> PAGEREF _Toc231213441 \h </w:instrText>
            </w:r>
            <w:r>
              <w:rPr>
                <w:noProof/>
                <w:webHidden/>
              </w:rPr>
            </w:r>
            <w:r>
              <w:rPr>
                <w:noProof/>
                <w:webHidden/>
              </w:rPr>
              <w:fldChar w:fldCharType="separate"/>
            </w:r>
            <w:r>
              <w:rPr>
                <w:noProof/>
                <w:webHidden/>
              </w:rPr>
              <w:t>5</w:t>
            </w:r>
            <w:r>
              <w:rPr>
                <w:noProof/>
                <w:webHidden/>
              </w:rPr>
              <w:fldChar w:fldCharType="end"/>
            </w:r>
          </w:hyperlink>
        </w:p>
        <w:p w14:paraId="016F711E" w14:textId="332ABC37" w:rsidR="00AA0DBF" w:rsidRDefault="00AA0DBF">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2" w:history="1">
            <w:r w:rsidRPr="00C61A1B">
              <w:rPr>
                <w:rStyle w:val="Lienhypertexte"/>
                <w:noProof/>
                <w:w w:val="80"/>
              </w:rPr>
              <w:t>2.1</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05"/>
              </w:rPr>
              <w:t>Conditions</w:t>
            </w:r>
            <w:r w:rsidRPr="00C61A1B">
              <w:rPr>
                <w:rStyle w:val="Lienhypertexte"/>
                <w:rFonts w:cstheme="minorHAnsi"/>
                <w:noProof/>
                <w:spacing w:val="-18"/>
                <w:w w:val="105"/>
              </w:rPr>
              <w:t xml:space="preserve"> </w:t>
            </w:r>
            <w:r w:rsidRPr="00C61A1B">
              <w:rPr>
                <w:rStyle w:val="Lienhypertexte"/>
                <w:rFonts w:cstheme="minorHAnsi"/>
                <w:noProof/>
                <w:w w:val="105"/>
              </w:rPr>
              <w:t>générales</w:t>
            </w:r>
            <w:r>
              <w:rPr>
                <w:noProof/>
                <w:webHidden/>
              </w:rPr>
              <w:tab/>
            </w:r>
            <w:r>
              <w:rPr>
                <w:noProof/>
                <w:webHidden/>
              </w:rPr>
              <w:fldChar w:fldCharType="begin"/>
            </w:r>
            <w:r>
              <w:rPr>
                <w:noProof/>
                <w:webHidden/>
              </w:rPr>
              <w:instrText xml:space="preserve"> PAGEREF _Toc231213442 \h </w:instrText>
            </w:r>
            <w:r>
              <w:rPr>
                <w:noProof/>
                <w:webHidden/>
              </w:rPr>
            </w:r>
            <w:r>
              <w:rPr>
                <w:noProof/>
                <w:webHidden/>
              </w:rPr>
              <w:fldChar w:fldCharType="separate"/>
            </w:r>
            <w:r>
              <w:rPr>
                <w:noProof/>
                <w:webHidden/>
              </w:rPr>
              <w:t>5</w:t>
            </w:r>
            <w:r>
              <w:rPr>
                <w:noProof/>
                <w:webHidden/>
              </w:rPr>
              <w:fldChar w:fldCharType="end"/>
            </w:r>
          </w:hyperlink>
        </w:p>
        <w:p w14:paraId="2B532BF8" w14:textId="4B6C28E2" w:rsidR="00AA0DBF" w:rsidRDefault="00AA0DBF">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3" w:history="1">
            <w:r w:rsidRPr="00C61A1B">
              <w:rPr>
                <w:rStyle w:val="Lienhypertexte"/>
                <w:noProof/>
                <w:w w:val="76"/>
              </w:rPr>
              <w:t>2.1.1</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05"/>
              </w:rPr>
              <w:t>Communication des</w:t>
            </w:r>
            <w:r w:rsidRPr="00C61A1B">
              <w:rPr>
                <w:rStyle w:val="Lienhypertexte"/>
                <w:rFonts w:cstheme="minorHAnsi"/>
                <w:noProof/>
                <w:spacing w:val="-37"/>
                <w:w w:val="105"/>
              </w:rPr>
              <w:t xml:space="preserve"> </w:t>
            </w:r>
            <w:r w:rsidRPr="00C61A1B">
              <w:rPr>
                <w:rStyle w:val="Lienhypertexte"/>
                <w:rFonts w:cstheme="minorHAnsi"/>
                <w:noProof/>
                <w:w w:val="105"/>
              </w:rPr>
              <w:t>résultats</w:t>
            </w:r>
            <w:r>
              <w:rPr>
                <w:noProof/>
                <w:webHidden/>
              </w:rPr>
              <w:tab/>
            </w:r>
            <w:r>
              <w:rPr>
                <w:noProof/>
                <w:webHidden/>
              </w:rPr>
              <w:fldChar w:fldCharType="begin"/>
            </w:r>
            <w:r>
              <w:rPr>
                <w:noProof/>
                <w:webHidden/>
              </w:rPr>
              <w:instrText xml:space="preserve"> PAGEREF _Toc231213443 \h </w:instrText>
            </w:r>
            <w:r>
              <w:rPr>
                <w:noProof/>
                <w:webHidden/>
              </w:rPr>
            </w:r>
            <w:r>
              <w:rPr>
                <w:noProof/>
                <w:webHidden/>
              </w:rPr>
              <w:fldChar w:fldCharType="separate"/>
            </w:r>
            <w:r>
              <w:rPr>
                <w:noProof/>
                <w:webHidden/>
              </w:rPr>
              <w:t>5</w:t>
            </w:r>
            <w:r>
              <w:rPr>
                <w:noProof/>
                <w:webHidden/>
              </w:rPr>
              <w:fldChar w:fldCharType="end"/>
            </w:r>
          </w:hyperlink>
        </w:p>
        <w:p w14:paraId="30CA990B" w14:textId="096FABC2" w:rsidR="00AA0DBF" w:rsidRDefault="00AA0DBF">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4" w:history="1">
            <w:r w:rsidRPr="00C61A1B">
              <w:rPr>
                <w:rStyle w:val="Lienhypertexte"/>
                <w:noProof/>
                <w:w w:val="80"/>
              </w:rPr>
              <w:t>2.2</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05"/>
              </w:rPr>
              <w:t>Calendrier</w:t>
            </w:r>
            <w:r w:rsidRPr="00C61A1B">
              <w:rPr>
                <w:rStyle w:val="Lienhypertexte"/>
                <w:rFonts w:cstheme="minorHAnsi"/>
                <w:noProof/>
                <w:spacing w:val="-25"/>
                <w:w w:val="105"/>
              </w:rPr>
              <w:t xml:space="preserve"> </w:t>
            </w:r>
            <w:r w:rsidRPr="00C61A1B">
              <w:rPr>
                <w:rStyle w:val="Lienhypertexte"/>
                <w:rFonts w:cstheme="minorHAnsi"/>
                <w:noProof/>
                <w:w w:val="105"/>
              </w:rPr>
              <w:t>des</w:t>
            </w:r>
            <w:r w:rsidRPr="00C61A1B">
              <w:rPr>
                <w:rStyle w:val="Lienhypertexte"/>
                <w:rFonts w:cstheme="minorHAnsi"/>
                <w:noProof/>
                <w:spacing w:val="-20"/>
                <w:w w:val="105"/>
              </w:rPr>
              <w:t xml:space="preserve"> </w:t>
            </w:r>
            <w:r w:rsidRPr="00C61A1B">
              <w:rPr>
                <w:rStyle w:val="Lienhypertexte"/>
                <w:rFonts w:cstheme="minorHAnsi"/>
                <w:noProof/>
                <w:w w:val="105"/>
              </w:rPr>
              <w:t>évaluations</w:t>
            </w:r>
            <w:r w:rsidRPr="00C61A1B">
              <w:rPr>
                <w:rStyle w:val="Lienhypertexte"/>
                <w:rFonts w:cstheme="minorHAnsi"/>
                <w:noProof/>
                <w:spacing w:val="-19"/>
                <w:w w:val="105"/>
              </w:rPr>
              <w:t xml:space="preserve"> </w:t>
            </w:r>
            <w:r w:rsidRPr="00C61A1B">
              <w:rPr>
                <w:rStyle w:val="Lienhypertexte"/>
                <w:rFonts w:cstheme="minorHAnsi"/>
                <w:noProof/>
                <w:w w:val="105"/>
              </w:rPr>
              <w:t>et</w:t>
            </w:r>
            <w:r w:rsidRPr="00C61A1B">
              <w:rPr>
                <w:rStyle w:val="Lienhypertexte"/>
                <w:rFonts w:cstheme="minorHAnsi"/>
                <w:noProof/>
                <w:spacing w:val="-20"/>
                <w:w w:val="105"/>
              </w:rPr>
              <w:t xml:space="preserve"> </w:t>
            </w:r>
            <w:r w:rsidRPr="00C61A1B">
              <w:rPr>
                <w:rStyle w:val="Lienhypertexte"/>
                <w:rFonts w:cstheme="minorHAnsi"/>
                <w:noProof/>
                <w:w w:val="105"/>
              </w:rPr>
              <w:t>épreuves</w:t>
            </w:r>
            <w:r w:rsidRPr="00C61A1B">
              <w:rPr>
                <w:rStyle w:val="Lienhypertexte"/>
                <w:rFonts w:cstheme="minorHAnsi"/>
                <w:noProof/>
                <w:spacing w:val="-20"/>
                <w:w w:val="105"/>
              </w:rPr>
              <w:t xml:space="preserve"> </w:t>
            </w:r>
            <w:r w:rsidRPr="00C61A1B">
              <w:rPr>
                <w:rStyle w:val="Lienhypertexte"/>
                <w:rFonts w:cstheme="minorHAnsi"/>
                <w:noProof/>
                <w:w w:val="105"/>
              </w:rPr>
              <w:t>de</w:t>
            </w:r>
            <w:r w:rsidRPr="00C61A1B">
              <w:rPr>
                <w:rStyle w:val="Lienhypertexte"/>
                <w:rFonts w:cstheme="minorHAnsi"/>
                <w:noProof/>
                <w:spacing w:val="-19"/>
                <w:w w:val="105"/>
              </w:rPr>
              <w:t xml:space="preserve"> </w:t>
            </w:r>
            <w:r w:rsidRPr="00C61A1B">
              <w:rPr>
                <w:rStyle w:val="Lienhypertexte"/>
                <w:rFonts w:cstheme="minorHAnsi"/>
                <w:noProof/>
                <w:w w:val="105"/>
              </w:rPr>
              <w:t>remplacement</w:t>
            </w:r>
            <w:r>
              <w:rPr>
                <w:noProof/>
                <w:webHidden/>
              </w:rPr>
              <w:tab/>
            </w:r>
            <w:r>
              <w:rPr>
                <w:noProof/>
                <w:webHidden/>
              </w:rPr>
              <w:fldChar w:fldCharType="begin"/>
            </w:r>
            <w:r>
              <w:rPr>
                <w:noProof/>
                <w:webHidden/>
              </w:rPr>
              <w:instrText xml:space="preserve"> PAGEREF _Toc231213444 \h </w:instrText>
            </w:r>
            <w:r>
              <w:rPr>
                <w:noProof/>
                <w:webHidden/>
              </w:rPr>
            </w:r>
            <w:r>
              <w:rPr>
                <w:noProof/>
                <w:webHidden/>
              </w:rPr>
              <w:fldChar w:fldCharType="separate"/>
            </w:r>
            <w:r>
              <w:rPr>
                <w:noProof/>
                <w:webHidden/>
              </w:rPr>
              <w:t>6</w:t>
            </w:r>
            <w:r>
              <w:rPr>
                <w:noProof/>
                <w:webHidden/>
              </w:rPr>
              <w:fldChar w:fldCharType="end"/>
            </w:r>
          </w:hyperlink>
        </w:p>
        <w:p w14:paraId="675E1911" w14:textId="7ABA4BB0" w:rsidR="00AA0DBF" w:rsidRDefault="00AA0DBF">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5" w:history="1">
            <w:r w:rsidRPr="00C61A1B">
              <w:rPr>
                <w:rStyle w:val="Lienhypertexte"/>
                <w:noProof/>
                <w:w w:val="80"/>
              </w:rPr>
              <w:t>2.3</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15"/>
              </w:rPr>
              <w:t>Conditions</w:t>
            </w:r>
            <w:r w:rsidRPr="00C61A1B">
              <w:rPr>
                <w:rStyle w:val="Lienhypertexte"/>
                <w:rFonts w:cstheme="minorHAnsi"/>
                <w:noProof/>
                <w:spacing w:val="-33"/>
                <w:w w:val="115"/>
              </w:rPr>
              <w:t xml:space="preserve"> </w:t>
            </w:r>
            <w:r w:rsidRPr="00C61A1B">
              <w:rPr>
                <w:rStyle w:val="Lienhypertexte"/>
                <w:rFonts w:cstheme="minorHAnsi"/>
                <w:noProof/>
                <w:w w:val="115"/>
              </w:rPr>
              <w:t>exceptionnelles</w:t>
            </w:r>
            <w:r w:rsidRPr="00C61A1B">
              <w:rPr>
                <w:rStyle w:val="Lienhypertexte"/>
                <w:rFonts w:cstheme="minorHAnsi"/>
                <w:noProof/>
                <w:spacing w:val="-32"/>
                <w:w w:val="115"/>
              </w:rPr>
              <w:t xml:space="preserve"> </w:t>
            </w:r>
            <w:r w:rsidRPr="00C61A1B">
              <w:rPr>
                <w:rStyle w:val="Lienhypertexte"/>
                <w:rFonts w:cstheme="minorHAnsi"/>
                <w:noProof/>
                <w:w w:val="130"/>
              </w:rPr>
              <w:t>–</w:t>
            </w:r>
            <w:r w:rsidRPr="00C61A1B">
              <w:rPr>
                <w:rStyle w:val="Lienhypertexte"/>
                <w:rFonts w:cstheme="minorHAnsi"/>
                <w:noProof/>
                <w:spacing w:val="-49"/>
                <w:w w:val="130"/>
              </w:rPr>
              <w:t xml:space="preserve"> </w:t>
            </w:r>
            <w:r w:rsidRPr="00C61A1B">
              <w:rPr>
                <w:rStyle w:val="Lienhypertexte"/>
                <w:rFonts w:cstheme="minorHAnsi"/>
                <w:noProof/>
                <w:w w:val="115"/>
              </w:rPr>
              <w:t>Adaptation</w:t>
            </w:r>
            <w:r w:rsidRPr="00C61A1B">
              <w:rPr>
                <w:rStyle w:val="Lienhypertexte"/>
                <w:rFonts w:cstheme="minorHAnsi"/>
                <w:noProof/>
                <w:spacing w:val="-32"/>
                <w:w w:val="115"/>
              </w:rPr>
              <w:t xml:space="preserve"> </w:t>
            </w:r>
            <w:r w:rsidRPr="00C61A1B">
              <w:rPr>
                <w:rStyle w:val="Lienhypertexte"/>
                <w:rFonts w:cstheme="minorHAnsi"/>
                <w:noProof/>
                <w:w w:val="115"/>
              </w:rPr>
              <w:t>des</w:t>
            </w:r>
            <w:r w:rsidRPr="00C61A1B">
              <w:rPr>
                <w:rStyle w:val="Lienhypertexte"/>
                <w:rFonts w:cstheme="minorHAnsi"/>
                <w:noProof/>
                <w:spacing w:val="-32"/>
                <w:w w:val="115"/>
              </w:rPr>
              <w:t xml:space="preserve"> </w:t>
            </w:r>
            <w:r w:rsidRPr="00C61A1B">
              <w:rPr>
                <w:rStyle w:val="Lienhypertexte"/>
                <w:rFonts w:cstheme="minorHAnsi"/>
                <w:noProof/>
                <w:w w:val="115"/>
              </w:rPr>
              <w:t>MCCC</w:t>
            </w:r>
            <w:r>
              <w:rPr>
                <w:noProof/>
                <w:webHidden/>
              </w:rPr>
              <w:tab/>
            </w:r>
            <w:r>
              <w:rPr>
                <w:noProof/>
                <w:webHidden/>
              </w:rPr>
              <w:fldChar w:fldCharType="begin"/>
            </w:r>
            <w:r>
              <w:rPr>
                <w:noProof/>
                <w:webHidden/>
              </w:rPr>
              <w:instrText xml:space="preserve"> PAGEREF _Toc231213445 \h </w:instrText>
            </w:r>
            <w:r>
              <w:rPr>
                <w:noProof/>
                <w:webHidden/>
              </w:rPr>
            </w:r>
            <w:r>
              <w:rPr>
                <w:noProof/>
                <w:webHidden/>
              </w:rPr>
              <w:fldChar w:fldCharType="separate"/>
            </w:r>
            <w:r>
              <w:rPr>
                <w:noProof/>
                <w:webHidden/>
              </w:rPr>
              <w:t>7</w:t>
            </w:r>
            <w:r>
              <w:rPr>
                <w:noProof/>
                <w:webHidden/>
              </w:rPr>
              <w:fldChar w:fldCharType="end"/>
            </w:r>
          </w:hyperlink>
        </w:p>
        <w:p w14:paraId="1FF4901C" w14:textId="5C074322"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6" w:history="1">
            <w:r w:rsidRPr="00C61A1B">
              <w:rPr>
                <w:rStyle w:val="Lienhypertexte"/>
                <w:rFonts w:cstheme="minorHAnsi"/>
                <w:noProof/>
                <w:w w:val="105"/>
              </w:rPr>
              <w:t>&gt;</w:t>
            </w:r>
            <w:r w:rsidRPr="00C61A1B">
              <w:rPr>
                <w:rStyle w:val="Lienhypertexte"/>
                <w:rFonts w:cstheme="minorHAnsi"/>
                <w:noProof/>
                <w:spacing w:val="-67"/>
                <w:w w:val="105"/>
              </w:rPr>
              <w:t xml:space="preserve"> </w:t>
            </w:r>
            <w:r w:rsidRPr="00C61A1B">
              <w:rPr>
                <w:rStyle w:val="Lienhypertexte"/>
                <w:rFonts w:cstheme="minorHAnsi"/>
                <w:noProof/>
                <w:w w:val="105"/>
              </w:rPr>
              <w:t>Article 3 : Calcul des moyennes par U.E.</w:t>
            </w:r>
            <w:r>
              <w:rPr>
                <w:noProof/>
                <w:webHidden/>
              </w:rPr>
              <w:tab/>
            </w:r>
            <w:r>
              <w:rPr>
                <w:noProof/>
                <w:webHidden/>
              </w:rPr>
              <w:fldChar w:fldCharType="begin"/>
            </w:r>
            <w:r>
              <w:rPr>
                <w:noProof/>
                <w:webHidden/>
              </w:rPr>
              <w:instrText xml:space="preserve"> PAGEREF _Toc231213446 \h </w:instrText>
            </w:r>
            <w:r>
              <w:rPr>
                <w:noProof/>
                <w:webHidden/>
              </w:rPr>
            </w:r>
            <w:r>
              <w:rPr>
                <w:noProof/>
                <w:webHidden/>
              </w:rPr>
              <w:fldChar w:fldCharType="separate"/>
            </w:r>
            <w:r>
              <w:rPr>
                <w:noProof/>
                <w:webHidden/>
              </w:rPr>
              <w:t>8</w:t>
            </w:r>
            <w:r>
              <w:rPr>
                <w:noProof/>
                <w:webHidden/>
              </w:rPr>
              <w:fldChar w:fldCharType="end"/>
            </w:r>
          </w:hyperlink>
        </w:p>
        <w:p w14:paraId="044945C3" w14:textId="01D6A7F5"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7" w:history="1">
            <w:r w:rsidRPr="00C61A1B">
              <w:rPr>
                <w:rStyle w:val="Lienhypertexte"/>
                <w:rFonts w:cstheme="minorHAnsi"/>
                <w:noProof/>
                <w:w w:val="105"/>
                <w:position w:val="5"/>
              </w:rPr>
              <w:t>&gt;</w:t>
            </w:r>
            <w:r w:rsidRPr="00C61A1B">
              <w:rPr>
                <w:rStyle w:val="Lienhypertexte"/>
                <w:rFonts w:cstheme="minorHAnsi"/>
                <w:noProof/>
                <w:spacing w:val="-67"/>
                <w:w w:val="105"/>
                <w:position w:val="5"/>
              </w:rPr>
              <w:t xml:space="preserve"> </w:t>
            </w:r>
            <w:r w:rsidRPr="00C61A1B">
              <w:rPr>
                <w:rStyle w:val="Lienhypertexte"/>
                <w:rFonts w:cstheme="minorHAnsi"/>
                <w:noProof/>
                <w:w w:val="105"/>
              </w:rPr>
              <w:t>Article 4 : Stage</w:t>
            </w:r>
            <w:r>
              <w:rPr>
                <w:noProof/>
                <w:webHidden/>
              </w:rPr>
              <w:tab/>
            </w:r>
            <w:r>
              <w:rPr>
                <w:noProof/>
                <w:webHidden/>
              </w:rPr>
              <w:fldChar w:fldCharType="begin"/>
            </w:r>
            <w:r>
              <w:rPr>
                <w:noProof/>
                <w:webHidden/>
              </w:rPr>
              <w:instrText xml:space="preserve"> PAGEREF _Toc231213447 \h </w:instrText>
            </w:r>
            <w:r>
              <w:rPr>
                <w:noProof/>
                <w:webHidden/>
              </w:rPr>
            </w:r>
            <w:r>
              <w:rPr>
                <w:noProof/>
                <w:webHidden/>
              </w:rPr>
              <w:fldChar w:fldCharType="separate"/>
            </w:r>
            <w:r>
              <w:rPr>
                <w:noProof/>
                <w:webHidden/>
              </w:rPr>
              <w:t>9</w:t>
            </w:r>
            <w:r>
              <w:rPr>
                <w:noProof/>
                <w:webHidden/>
              </w:rPr>
              <w:fldChar w:fldCharType="end"/>
            </w:r>
          </w:hyperlink>
        </w:p>
        <w:p w14:paraId="0A05F72D" w14:textId="13E62C60"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8" w:history="1">
            <w:r w:rsidRPr="00C61A1B">
              <w:rPr>
                <w:rStyle w:val="Lienhypertexte"/>
                <w:rFonts w:cstheme="minorHAnsi"/>
                <w:noProof/>
                <w:w w:val="105"/>
                <w:position w:val="3"/>
              </w:rPr>
              <w:t>&gt;</w:t>
            </w:r>
            <w:r w:rsidRPr="00C61A1B">
              <w:rPr>
                <w:rStyle w:val="Lienhypertexte"/>
                <w:rFonts w:cstheme="minorHAnsi"/>
                <w:noProof/>
                <w:spacing w:val="-67"/>
                <w:w w:val="105"/>
                <w:position w:val="3"/>
              </w:rPr>
              <w:t xml:space="preserve"> </w:t>
            </w:r>
            <w:r w:rsidRPr="00C61A1B">
              <w:rPr>
                <w:rStyle w:val="Lienhypertexte"/>
                <w:rFonts w:cstheme="minorHAnsi"/>
                <w:noProof/>
                <w:w w:val="105"/>
              </w:rPr>
              <w:t xml:space="preserve">Article 5 : </w:t>
            </w:r>
            <w:r w:rsidRPr="00C61A1B">
              <w:rPr>
                <w:rStyle w:val="Lienhypertexte"/>
                <w:rFonts w:cstheme="minorHAnsi"/>
                <w:noProof/>
                <w:spacing w:val="-3"/>
                <w:w w:val="105"/>
              </w:rPr>
              <w:t>Validation</w:t>
            </w:r>
            <w:r>
              <w:rPr>
                <w:noProof/>
                <w:webHidden/>
              </w:rPr>
              <w:tab/>
            </w:r>
            <w:r>
              <w:rPr>
                <w:noProof/>
                <w:webHidden/>
              </w:rPr>
              <w:fldChar w:fldCharType="begin"/>
            </w:r>
            <w:r>
              <w:rPr>
                <w:noProof/>
                <w:webHidden/>
              </w:rPr>
              <w:instrText xml:space="preserve"> PAGEREF _Toc231213448 \h </w:instrText>
            </w:r>
            <w:r>
              <w:rPr>
                <w:noProof/>
                <w:webHidden/>
              </w:rPr>
            </w:r>
            <w:r>
              <w:rPr>
                <w:noProof/>
                <w:webHidden/>
              </w:rPr>
              <w:fldChar w:fldCharType="separate"/>
            </w:r>
            <w:r>
              <w:rPr>
                <w:noProof/>
                <w:webHidden/>
              </w:rPr>
              <w:t>9</w:t>
            </w:r>
            <w:r>
              <w:rPr>
                <w:noProof/>
                <w:webHidden/>
              </w:rPr>
              <w:fldChar w:fldCharType="end"/>
            </w:r>
          </w:hyperlink>
        </w:p>
        <w:p w14:paraId="21E828B4" w14:textId="1BA9515A" w:rsidR="00AA0DBF" w:rsidRDefault="00AA0DBF">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49" w:history="1">
            <w:r w:rsidRPr="00C61A1B">
              <w:rPr>
                <w:rStyle w:val="Lienhypertexte"/>
                <w:noProof/>
                <w:w w:val="80"/>
              </w:rPr>
              <w:t>5.1</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rPr>
              <w:t>Acquisition</w:t>
            </w:r>
            <w:r w:rsidRPr="00C61A1B">
              <w:rPr>
                <w:rStyle w:val="Lienhypertexte"/>
                <w:rFonts w:cstheme="minorHAnsi"/>
                <w:noProof/>
                <w:spacing w:val="-14"/>
              </w:rPr>
              <w:t xml:space="preserve"> </w:t>
            </w:r>
            <w:r w:rsidRPr="00C61A1B">
              <w:rPr>
                <w:rStyle w:val="Lienhypertexte"/>
                <w:rFonts w:cstheme="minorHAnsi"/>
                <w:noProof/>
              </w:rPr>
              <w:t>des</w:t>
            </w:r>
            <w:r w:rsidRPr="00C61A1B">
              <w:rPr>
                <w:rStyle w:val="Lienhypertexte"/>
                <w:rFonts w:cstheme="minorHAnsi"/>
                <w:noProof/>
                <w:spacing w:val="-13"/>
              </w:rPr>
              <w:t xml:space="preserve"> </w:t>
            </w:r>
            <w:r w:rsidRPr="00C61A1B">
              <w:rPr>
                <w:rStyle w:val="Lienhypertexte"/>
                <w:rFonts w:cstheme="minorHAnsi"/>
                <w:noProof/>
              </w:rPr>
              <w:t>U.E.,</w:t>
            </w:r>
            <w:r w:rsidRPr="00C61A1B">
              <w:rPr>
                <w:rStyle w:val="Lienhypertexte"/>
                <w:rFonts w:cstheme="minorHAnsi"/>
                <w:noProof/>
                <w:spacing w:val="-13"/>
              </w:rPr>
              <w:t xml:space="preserve"> </w:t>
            </w:r>
            <w:r w:rsidRPr="00C61A1B">
              <w:rPr>
                <w:rStyle w:val="Lienhypertexte"/>
                <w:rFonts w:cstheme="minorHAnsi"/>
                <w:noProof/>
              </w:rPr>
              <w:t>progression</w:t>
            </w:r>
            <w:r w:rsidRPr="00C61A1B">
              <w:rPr>
                <w:rStyle w:val="Lienhypertexte"/>
                <w:rFonts w:cstheme="minorHAnsi"/>
                <w:noProof/>
                <w:spacing w:val="-13"/>
              </w:rPr>
              <w:t xml:space="preserve"> </w:t>
            </w:r>
            <w:r w:rsidRPr="00C61A1B">
              <w:rPr>
                <w:rStyle w:val="Lienhypertexte"/>
                <w:rFonts w:cstheme="minorHAnsi"/>
                <w:noProof/>
              </w:rPr>
              <w:t>et</w:t>
            </w:r>
            <w:r w:rsidRPr="00C61A1B">
              <w:rPr>
                <w:rStyle w:val="Lienhypertexte"/>
                <w:rFonts w:cstheme="minorHAnsi"/>
                <w:noProof/>
                <w:spacing w:val="-19"/>
              </w:rPr>
              <w:t xml:space="preserve"> </w:t>
            </w:r>
            <w:r w:rsidRPr="00C61A1B">
              <w:rPr>
                <w:rStyle w:val="Lienhypertexte"/>
                <w:rFonts w:cstheme="minorHAnsi"/>
                <w:noProof/>
              </w:rPr>
              <w:t>validation</w:t>
            </w:r>
            <w:r w:rsidRPr="00C61A1B">
              <w:rPr>
                <w:rStyle w:val="Lienhypertexte"/>
                <w:rFonts w:cstheme="minorHAnsi"/>
                <w:noProof/>
                <w:spacing w:val="-13"/>
              </w:rPr>
              <w:t xml:space="preserve"> </w:t>
            </w:r>
            <w:r w:rsidRPr="00C61A1B">
              <w:rPr>
                <w:rStyle w:val="Lienhypertexte"/>
                <w:rFonts w:cstheme="minorHAnsi"/>
                <w:noProof/>
              </w:rPr>
              <w:t>du</w:t>
            </w:r>
            <w:r w:rsidRPr="00C61A1B">
              <w:rPr>
                <w:rStyle w:val="Lienhypertexte"/>
                <w:rFonts w:cstheme="minorHAnsi"/>
                <w:noProof/>
                <w:spacing w:val="-13"/>
              </w:rPr>
              <w:t xml:space="preserve"> </w:t>
            </w:r>
            <w:r w:rsidRPr="00C61A1B">
              <w:rPr>
                <w:rStyle w:val="Lienhypertexte"/>
                <w:rFonts w:cstheme="minorHAnsi"/>
                <w:noProof/>
              </w:rPr>
              <w:t>diplôme</w:t>
            </w:r>
            <w:r>
              <w:rPr>
                <w:noProof/>
                <w:webHidden/>
              </w:rPr>
              <w:tab/>
            </w:r>
            <w:r>
              <w:rPr>
                <w:noProof/>
                <w:webHidden/>
              </w:rPr>
              <w:fldChar w:fldCharType="begin"/>
            </w:r>
            <w:r>
              <w:rPr>
                <w:noProof/>
                <w:webHidden/>
              </w:rPr>
              <w:instrText xml:space="preserve"> PAGEREF _Toc231213449 \h </w:instrText>
            </w:r>
            <w:r>
              <w:rPr>
                <w:noProof/>
                <w:webHidden/>
              </w:rPr>
            </w:r>
            <w:r>
              <w:rPr>
                <w:noProof/>
                <w:webHidden/>
              </w:rPr>
              <w:fldChar w:fldCharType="separate"/>
            </w:r>
            <w:r>
              <w:rPr>
                <w:noProof/>
                <w:webHidden/>
              </w:rPr>
              <w:t>9</w:t>
            </w:r>
            <w:r>
              <w:rPr>
                <w:noProof/>
                <w:webHidden/>
              </w:rPr>
              <w:fldChar w:fldCharType="end"/>
            </w:r>
          </w:hyperlink>
        </w:p>
        <w:p w14:paraId="626E536F" w14:textId="0747F75E" w:rsidR="00AA0DBF" w:rsidRDefault="00AA0DBF">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0" w:history="1">
            <w:r w:rsidRPr="00C61A1B">
              <w:rPr>
                <w:rStyle w:val="Lienhypertexte"/>
                <w:noProof/>
                <w:w w:val="77"/>
              </w:rPr>
              <w:t>5.1.2</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05"/>
              </w:rPr>
              <w:t>Redoublement</w:t>
            </w:r>
            <w:r>
              <w:rPr>
                <w:noProof/>
                <w:webHidden/>
              </w:rPr>
              <w:tab/>
            </w:r>
            <w:r>
              <w:rPr>
                <w:noProof/>
                <w:webHidden/>
              </w:rPr>
              <w:fldChar w:fldCharType="begin"/>
            </w:r>
            <w:r>
              <w:rPr>
                <w:noProof/>
                <w:webHidden/>
              </w:rPr>
              <w:instrText xml:space="preserve"> PAGEREF _Toc231213450 \h </w:instrText>
            </w:r>
            <w:r>
              <w:rPr>
                <w:noProof/>
                <w:webHidden/>
              </w:rPr>
            </w:r>
            <w:r>
              <w:rPr>
                <w:noProof/>
                <w:webHidden/>
              </w:rPr>
              <w:fldChar w:fldCharType="separate"/>
            </w:r>
            <w:r>
              <w:rPr>
                <w:noProof/>
                <w:webHidden/>
              </w:rPr>
              <w:t>10</w:t>
            </w:r>
            <w:r>
              <w:rPr>
                <w:noProof/>
                <w:webHidden/>
              </w:rPr>
              <w:fldChar w:fldCharType="end"/>
            </w:r>
          </w:hyperlink>
        </w:p>
        <w:p w14:paraId="3D83C58E" w14:textId="14B41761" w:rsidR="00AA0DBF" w:rsidRDefault="00AA0DBF">
          <w:pPr>
            <w:pStyle w:val="TM2"/>
            <w:tabs>
              <w:tab w:val="left" w:pos="96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1" w:history="1">
            <w:r w:rsidRPr="00C61A1B">
              <w:rPr>
                <w:rStyle w:val="Lienhypertexte"/>
                <w:noProof/>
                <w:w w:val="77"/>
              </w:rPr>
              <w:t>5.1.3</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rPr>
              <w:t>Obtention du</w:t>
            </w:r>
            <w:r w:rsidRPr="00C61A1B">
              <w:rPr>
                <w:rStyle w:val="Lienhypertexte"/>
                <w:rFonts w:cstheme="minorHAnsi"/>
                <w:noProof/>
                <w:spacing w:val="-29"/>
              </w:rPr>
              <w:t xml:space="preserve"> </w:t>
            </w:r>
            <w:r w:rsidRPr="00C61A1B">
              <w:rPr>
                <w:rStyle w:val="Lienhypertexte"/>
                <w:rFonts w:cstheme="minorHAnsi"/>
                <w:noProof/>
                <w:spacing w:val="-7"/>
              </w:rPr>
              <w:t>B.U.T.</w:t>
            </w:r>
            <w:r>
              <w:rPr>
                <w:noProof/>
                <w:webHidden/>
              </w:rPr>
              <w:tab/>
            </w:r>
            <w:r>
              <w:rPr>
                <w:noProof/>
                <w:webHidden/>
              </w:rPr>
              <w:fldChar w:fldCharType="begin"/>
            </w:r>
            <w:r>
              <w:rPr>
                <w:noProof/>
                <w:webHidden/>
              </w:rPr>
              <w:instrText xml:space="preserve"> PAGEREF _Toc231213451 \h </w:instrText>
            </w:r>
            <w:r>
              <w:rPr>
                <w:noProof/>
                <w:webHidden/>
              </w:rPr>
            </w:r>
            <w:r>
              <w:rPr>
                <w:noProof/>
                <w:webHidden/>
              </w:rPr>
              <w:fldChar w:fldCharType="separate"/>
            </w:r>
            <w:r>
              <w:rPr>
                <w:noProof/>
                <w:webHidden/>
              </w:rPr>
              <w:t>10</w:t>
            </w:r>
            <w:r>
              <w:rPr>
                <w:noProof/>
                <w:webHidden/>
              </w:rPr>
              <w:fldChar w:fldCharType="end"/>
            </w:r>
          </w:hyperlink>
        </w:p>
        <w:p w14:paraId="033EB893" w14:textId="6CB1E39C" w:rsidR="00AA0DBF" w:rsidRDefault="00AA0DBF">
          <w:pPr>
            <w:pStyle w:val="TM2"/>
            <w:tabs>
              <w:tab w:val="left" w:pos="720"/>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2" w:history="1">
            <w:r w:rsidRPr="00C61A1B">
              <w:rPr>
                <w:rStyle w:val="Lienhypertexte"/>
                <w:noProof/>
                <w:w w:val="80"/>
              </w:rPr>
              <w:t>5.2</w:t>
            </w:r>
            <w:r>
              <w:rPr>
                <w:rFonts w:asciiTheme="minorHAnsi" w:eastAsiaTheme="minorEastAsia" w:hAnsiTheme="minorHAnsi" w:cstheme="minorBidi"/>
                <w:noProof/>
                <w:kern w:val="2"/>
                <w:sz w:val="24"/>
                <w:szCs w:val="24"/>
                <w:lang w:bidi="ar-SA"/>
                <w14:ligatures w14:val="standardContextual"/>
              </w:rPr>
              <w:tab/>
            </w:r>
            <w:r w:rsidRPr="00C61A1B">
              <w:rPr>
                <w:rStyle w:val="Lienhypertexte"/>
                <w:rFonts w:cstheme="minorHAnsi"/>
                <w:noProof/>
                <w:w w:val="105"/>
              </w:rPr>
              <w:t>Semestre</w:t>
            </w:r>
            <w:r w:rsidRPr="00C61A1B">
              <w:rPr>
                <w:rStyle w:val="Lienhypertexte"/>
                <w:rFonts w:cstheme="minorHAnsi"/>
                <w:noProof/>
                <w:spacing w:val="-19"/>
                <w:w w:val="105"/>
              </w:rPr>
              <w:t xml:space="preserve"> </w:t>
            </w:r>
            <w:r w:rsidRPr="00C61A1B">
              <w:rPr>
                <w:rStyle w:val="Lienhypertexte"/>
                <w:rFonts w:cstheme="minorHAnsi"/>
                <w:noProof/>
                <w:w w:val="105"/>
              </w:rPr>
              <w:t>ou</w:t>
            </w:r>
            <w:r w:rsidRPr="00C61A1B">
              <w:rPr>
                <w:rStyle w:val="Lienhypertexte"/>
                <w:rFonts w:cstheme="minorHAnsi"/>
                <w:noProof/>
                <w:spacing w:val="-18"/>
                <w:w w:val="105"/>
              </w:rPr>
              <w:t xml:space="preserve"> </w:t>
            </w:r>
            <w:r w:rsidRPr="00C61A1B">
              <w:rPr>
                <w:rStyle w:val="Lienhypertexte"/>
                <w:rFonts w:cstheme="minorHAnsi"/>
                <w:noProof/>
                <w:w w:val="105"/>
              </w:rPr>
              <w:t>année</w:t>
            </w:r>
            <w:r w:rsidRPr="00C61A1B">
              <w:rPr>
                <w:rStyle w:val="Lienhypertexte"/>
                <w:rFonts w:cstheme="minorHAnsi"/>
                <w:noProof/>
                <w:spacing w:val="-19"/>
                <w:w w:val="105"/>
              </w:rPr>
              <w:t xml:space="preserve"> </w:t>
            </w:r>
            <w:r w:rsidRPr="00C61A1B">
              <w:rPr>
                <w:rStyle w:val="Lienhypertexte"/>
                <w:rFonts w:cstheme="minorHAnsi"/>
                <w:noProof/>
                <w:w w:val="105"/>
              </w:rPr>
              <w:t>à</w:t>
            </w:r>
            <w:r w:rsidRPr="00C61A1B">
              <w:rPr>
                <w:rStyle w:val="Lienhypertexte"/>
                <w:rFonts w:cstheme="minorHAnsi"/>
                <w:noProof/>
                <w:spacing w:val="-18"/>
                <w:w w:val="105"/>
              </w:rPr>
              <w:t xml:space="preserve"> </w:t>
            </w:r>
            <w:r w:rsidRPr="00C61A1B">
              <w:rPr>
                <w:rStyle w:val="Lienhypertexte"/>
                <w:rFonts w:cstheme="minorHAnsi"/>
                <w:noProof/>
                <w:spacing w:val="-4"/>
                <w:w w:val="105"/>
              </w:rPr>
              <w:t>l’étranger</w:t>
            </w:r>
            <w:r>
              <w:rPr>
                <w:noProof/>
                <w:webHidden/>
              </w:rPr>
              <w:tab/>
            </w:r>
            <w:r>
              <w:rPr>
                <w:noProof/>
                <w:webHidden/>
              </w:rPr>
              <w:fldChar w:fldCharType="begin"/>
            </w:r>
            <w:r>
              <w:rPr>
                <w:noProof/>
                <w:webHidden/>
              </w:rPr>
              <w:instrText xml:space="preserve"> PAGEREF _Toc231213452 \h </w:instrText>
            </w:r>
            <w:r>
              <w:rPr>
                <w:noProof/>
                <w:webHidden/>
              </w:rPr>
            </w:r>
            <w:r>
              <w:rPr>
                <w:noProof/>
                <w:webHidden/>
              </w:rPr>
              <w:fldChar w:fldCharType="separate"/>
            </w:r>
            <w:r>
              <w:rPr>
                <w:noProof/>
                <w:webHidden/>
              </w:rPr>
              <w:t>11</w:t>
            </w:r>
            <w:r>
              <w:rPr>
                <w:noProof/>
                <w:webHidden/>
              </w:rPr>
              <w:fldChar w:fldCharType="end"/>
            </w:r>
          </w:hyperlink>
        </w:p>
        <w:p w14:paraId="183B86AB" w14:textId="52BF2FDE"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3" w:history="1">
            <w:r w:rsidRPr="00C61A1B">
              <w:rPr>
                <w:rStyle w:val="Lienhypertexte"/>
                <w:rFonts w:cstheme="minorHAnsi"/>
                <w:noProof/>
                <w:w w:val="105"/>
                <w:position w:val="5"/>
              </w:rPr>
              <w:t>&gt;</w:t>
            </w:r>
            <w:r w:rsidRPr="00C61A1B">
              <w:rPr>
                <w:rStyle w:val="Lienhypertexte"/>
                <w:rFonts w:cstheme="minorHAnsi"/>
                <w:noProof/>
                <w:w w:val="105"/>
              </w:rPr>
              <w:t>Article 6 : Composition et rôle du jury</w:t>
            </w:r>
            <w:r>
              <w:rPr>
                <w:noProof/>
                <w:webHidden/>
              </w:rPr>
              <w:tab/>
            </w:r>
            <w:r>
              <w:rPr>
                <w:noProof/>
                <w:webHidden/>
              </w:rPr>
              <w:fldChar w:fldCharType="begin"/>
            </w:r>
            <w:r>
              <w:rPr>
                <w:noProof/>
                <w:webHidden/>
              </w:rPr>
              <w:instrText xml:space="preserve"> PAGEREF _Toc231213453 \h </w:instrText>
            </w:r>
            <w:r>
              <w:rPr>
                <w:noProof/>
                <w:webHidden/>
              </w:rPr>
            </w:r>
            <w:r>
              <w:rPr>
                <w:noProof/>
                <w:webHidden/>
              </w:rPr>
              <w:fldChar w:fldCharType="separate"/>
            </w:r>
            <w:r>
              <w:rPr>
                <w:noProof/>
                <w:webHidden/>
              </w:rPr>
              <w:t>11</w:t>
            </w:r>
            <w:r>
              <w:rPr>
                <w:noProof/>
                <w:webHidden/>
              </w:rPr>
              <w:fldChar w:fldCharType="end"/>
            </w:r>
          </w:hyperlink>
        </w:p>
        <w:p w14:paraId="3EAA087E" w14:textId="4AC8E0C0"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4" w:history="1">
            <w:r w:rsidRPr="00C61A1B">
              <w:rPr>
                <w:rStyle w:val="Lienhypertexte"/>
                <w:rFonts w:cstheme="minorHAnsi"/>
                <w:noProof/>
                <w:w w:val="105"/>
                <w:position w:val="3"/>
              </w:rPr>
              <w:t>&gt;</w:t>
            </w:r>
            <w:r w:rsidRPr="00C61A1B">
              <w:rPr>
                <w:rStyle w:val="Lienhypertexte"/>
                <w:rFonts w:cstheme="minorHAnsi"/>
                <w:noProof/>
                <w:spacing w:val="-66"/>
                <w:w w:val="105"/>
                <w:position w:val="3"/>
              </w:rPr>
              <w:t xml:space="preserve"> </w:t>
            </w:r>
            <w:r w:rsidRPr="00C61A1B">
              <w:rPr>
                <w:rStyle w:val="Lienhypertexte"/>
                <w:rFonts w:cstheme="minorHAnsi"/>
                <w:noProof/>
                <w:w w:val="105"/>
              </w:rPr>
              <w:t>Article 7 : Régime des absences</w:t>
            </w:r>
            <w:r>
              <w:rPr>
                <w:noProof/>
                <w:webHidden/>
              </w:rPr>
              <w:tab/>
            </w:r>
            <w:r>
              <w:rPr>
                <w:noProof/>
                <w:webHidden/>
              </w:rPr>
              <w:fldChar w:fldCharType="begin"/>
            </w:r>
            <w:r>
              <w:rPr>
                <w:noProof/>
                <w:webHidden/>
              </w:rPr>
              <w:instrText xml:space="preserve"> PAGEREF _Toc231213454 \h </w:instrText>
            </w:r>
            <w:r>
              <w:rPr>
                <w:noProof/>
                <w:webHidden/>
              </w:rPr>
            </w:r>
            <w:r>
              <w:rPr>
                <w:noProof/>
                <w:webHidden/>
              </w:rPr>
              <w:fldChar w:fldCharType="separate"/>
            </w:r>
            <w:r>
              <w:rPr>
                <w:noProof/>
                <w:webHidden/>
              </w:rPr>
              <w:t>12</w:t>
            </w:r>
            <w:r>
              <w:rPr>
                <w:noProof/>
                <w:webHidden/>
              </w:rPr>
              <w:fldChar w:fldCharType="end"/>
            </w:r>
          </w:hyperlink>
        </w:p>
        <w:p w14:paraId="1C14A75D" w14:textId="076E1B45" w:rsidR="00AA0DBF" w:rsidRDefault="00AA0DBF">
          <w:pPr>
            <w:pStyle w:val="TM2"/>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5" w:history="1">
            <w:r w:rsidRPr="00C61A1B">
              <w:rPr>
                <w:rStyle w:val="Lienhypertexte"/>
                <w:rFonts w:cstheme="minorHAnsi"/>
                <w:noProof/>
              </w:rPr>
              <w:t>Article 7.1 : Assiduité</w:t>
            </w:r>
            <w:r>
              <w:rPr>
                <w:noProof/>
                <w:webHidden/>
              </w:rPr>
              <w:tab/>
            </w:r>
            <w:r>
              <w:rPr>
                <w:noProof/>
                <w:webHidden/>
              </w:rPr>
              <w:fldChar w:fldCharType="begin"/>
            </w:r>
            <w:r>
              <w:rPr>
                <w:noProof/>
                <w:webHidden/>
              </w:rPr>
              <w:instrText xml:space="preserve"> PAGEREF _Toc231213455 \h </w:instrText>
            </w:r>
            <w:r>
              <w:rPr>
                <w:noProof/>
                <w:webHidden/>
              </w:rPr>
            </w:r>
            <w:r>
              <w:rPr>
                <w:noProof/>
                <w:webHidden/>
              </w:rPr>
              <w:fldChar w:fldCharType="separate"/>
            </w:r>
            <w:r>
              <w:rPr>
                <w:noProof/>
                <w:webHidden/>
              </w:rPr>
              <w:t>12</w:t>
            </w:r>
            <w:r>
              <w:rPr>
                <w:noProof/>
                <w:webHidden/>
              </w:rPr>
              <w:fldChar w:fldCharType="end"/>
            </w:r>
          </w:hyperlink>
        </w:p>
        <w:p w14:paraId="5F65493D" w14:textId="5A512F7C" w:rsidR="00AA0DBF" w:rsidRDefault="00AA0DBF">
          <w:pPr>
            <w:pStyle w:val="TM2"/>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6" w:history="1">
            <w:r w:rsidRPr="00C61A1B">
              <w:rPr>
                <w:rStyle w:val="Lienhypertexte"/>
                <w:rFonts w:cstheme="minorHAnsi"/>
                <w:noProof/>
              </w:rPr>
              <w:t>Article 7.2 : Régime des absences</w:t>
            </w:r>
            <w:r>
              <w:rPr>
                <w:noProof/>
                <w:webHidden/>
              </w:rPr>
              <w:tab/>
            </w:r>
            <w:r>
              <w:rPr>
                <w:noProof/>
                <w:webHidden/>
              </w:rPr>
              <w:fldChar w:fldCharType="begin"/>
            </w:r>
            <w:r>
              <w:rPr>
                <w:noProof/>
                <w:webHidden/>
              </w:rPr>
              <w:instrText xml:space="preserve"> PAGEREF _Toc231213456 \h </w:instrText>
            </w:r>
            <w:r>
              <w:rPr>
                <w:noProof/>
                <w:webHidden/>
              </w:rPr>
            </w:r>
            <w:r>
              <w:rPr>
                <w:noProof/>
                <w:webHidden/>
              </w:rPr>
              <w:fldChar w:fldCharType="separate"/>
            </w:r>
            <w:r>
              <w:rPr>
                <w:noProof/>
                <w:webHidden/>
              </w:rPr>
              <w:t>12</w:t>
            </w:r>
            <w:r>
              <w:rPr>
                <w:noProof/>
                <w:webHidden/>
              </w:rPr>
              <w:fldChar w:fldCharType="end"/>
            </w:r>
          </w:hyperlink>
        </w:p>
        <w:p w14:paraId="4BB79AAD" w14:textId="4BE3457D"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7" w:history="1">
            <w:r w:rsidRPr="00C61A1B">
              <w:rPr>
                <w:rStyle w:val="Lienhypertexte"/>
                <w:rFonts w:cstheme="minorHAnsi"/>
                <w:noProof/>
                <w:w w:val="105"/>
                <w:position w:val="3"/>
              </w:rPr>
              <w:t>&gt;</w:t>
            </w:r>
            <w:r w:rsidRPr="00C61A1B">
              <w:rPr>
                <w:rStyle w:val="Lienhypertexte"/>
                <w:rFonts w:cstheme="minorHAnsi"/>
                <w:noProof/>
                <w:spacing w:val="-67"/>
                <w:w w:val="105"/>
                <w:position w:val="3"/>
              </w:rPr>
              <w:t xml:space="preserve"> </w:t>
            </w:r>
            <w:r w:rsidRPr="00C61A1B">
              <w:rPr>
                <w:rStyle w:val="Lienhypertexte"/>
                <w:rFonts w:cstheme="minorHAnsi"/>
                <w:noProof/>
                <w:w w:val="105"/>
              </w:rPr>
              <w:t xml:space="preserve">Article 8 : Régime spécial </w:t>
            </w:r>
            <w:r w:rsidRPr="00C61A1B">
              <w:rPr>
                <w:rStyle w:val="Lienhypertexte"/>
                <w:rFonts w:cstheme="minorHAnsi"/>
                <w:noProof/>
                <w:spacing w:val="-4"/>
                <w:w w:val="105"/>
              </w:rPr>
              <w:t xml:space="preserve">d’aménagement </w:t>
            </w:r>
            <w:r w:rsidRPr="00C61A1B">
              <w:rPr>
                <w:rStyle w:val="Lienhypertexte"/>
                <w:rFonts w:cstheme="minorHAnsi"/>
                <w:noProof/>
                <w:w w:val="105"/>
              </w:rPr>
              <w:t>des études</w:t>
            </w:r>
            <w:r>
              <w:rPr>
                <w:noProof/>
                <w:webHidden/>
              </w:rPr>
              <w:tab/>
            </w:r>
            <w:r>
              <w:rPr>
                <w:noProof/>
                <w:webHidden/>
              </w:rPr>
              <w:fldChar w:fldCharType="begin"/>
            </w:r>
            <w:r>
              <w:rPr>
                <w:noProof/>
                <w:webHidden/>
              </w:rPr>
              <w:instrText xml:space="preserve"> PAGEREF _Toc231213457 \h </w:instrText>
            </w:r>
            <w:r>
              <w:rPr>
                <w:noProof/>
                <w:webHidden/>
              </w:rPr>
            </w:r>
            <w:r>
              <w:rPr>
                <w:noProof/>
                <w:webHidden/>
              </w:rPr>
              <w:fldChar w:fldCharType="separate"/>
            </w:r>
            <w:r>
              <w:rPr>
                <w:noProof/>
                <w:webHidden/>
              </w:rPr>
              <w:t>13</w:t>
            </w:r>
            <w:r>
              <w:rPr>
                <w:noProof/>
                <w:webHidden/>
              </w:rPr>
              <w:fldChar w:fldCharType="end"/>
            </w:r>
          </w:hyperlink>
        </w:p>
        <w:p w14:paraId="5DB5BFCE" w14:textId="6F991765" w:rsidR="00AA0DBF" w:rsidRDefault="00AA0DBF">
          <w:pPr>
            <w:pStyle w:val="TM1"/>
            <w:tabs>
              <w:tab w:val="right" w:leader="dot" w:pos="10700"/>
            </w:tabs>
            <w:rPr>
              <w:rFonts w:asciiTheme="minorHAnsi" w:eastAsiaTheme="minorEastAsia" w:hAnsiTheme="minorHAnsi" w:cstheme="minorBidi"/>
              <w:noProof/>
              <w:kern w:val="2"/>
              <w:sz w:val="24"/>
              <w:szCs w:val="24"/>
              <w:lang w:bidi="ar-SA"/>
              <w14:ligatures w14:val="standardContextual"/>
            </w:rPr>
          </w:pPr>
          <w:hyperlink w:anchor="_Toc231213458" w:history="1">
            <w:r w:rsidRPr="00C61A1B">
              <w:rPr>
                <w:rStyle w:val="Lienhypertexte"/>
                <w:rFonts w:cstheme="minorHAnsi"/>
                <w:noProof/>
                <w:w w:val="110"/>
                <w:position w:val="3"/>
              </w:rPr>
              <w:t>&gt;</w:t>
            </w:r>
            <w:r w:rsidRPr="00C61A1B">
              <w:rPr>
                <w:rStyle w:val="Lienhypertexte"/>
                <w:rFonts w:cstheme="minorHAnsi"/>
                <w:noProof/>
                <w:spacing w:val="-79"/>
                <w:w w:val="110"/>
                <w:position w:val="3"/>
              </w:rPr>
              <w:t xml:space="preserve"> </w:t>
            </w:r>
            <w:r w:rsidRPr="00C61A1B">
              <w:rPr>
                <w:rStyle w:val="Lienhypertexte"/>
                <w:rFonts w:cstheme="minorHAnsi"/>
                <w:noProof/>
                <w:w w:val="110"/>
              </w:rPr>
              <w:t>Article 9 : Saisine de la section disciplinaire</w:t>
            </w:r>
            <w:r>
              <w:rPr>
                <w:noProof/>
                <w:webHidden/>
              </w:rPr>
              <w:tab/>
            </w:r>
            <w:r>
              <w:rPr>
                <w:noProof/>
                <w:webHidden/>
              </w:rPr>
              <w:fldChar w:fldCharType="begin"/>
            </w:r>
            <w:r>
              <w:rPr>
                <w:noProof/>
                <w:webHidden/>
              </w:rPr>
              <w:instrText xml:space="preserve"> PAGEREF _Toc231213458 \h </w:instrText>
            </w:r>
            <w:r>
              <w:rPr>
                <w:noProof/>
                <w:webHidden/>
              </w:rPr>
            </w:r>
            <w:r>
              <w:rPr>
                <w:noProof/>
                <w:webHidden/>
              </w:rPr>
              <w:fldChar w:fldCharType="separate"/>
            </w:r>
            <w:r>
              <w:rPr>
                <w:noProof/>
                <w:webHidden/>
              </w:rPr>
              <w:t>14</w:t>
            </w:r>
            <w:r>
              <w:rPr>
                <w:noProof/>
                <w:webHidden/>
              </w:rPr>
              <w:fldChar w:fldCharType="end"/>
            </w:r>
          </w:hyperlink>
        </w:p>
        <w:p w14:paraId="2A935C34" w14:textId="208C1D53" w:rsidR="00C64A33" w:rsidRDefault="00C64A33">
          <w:r>
            <w:rPr>
              <w:b/>
              <w:bCs/>
            </w:rPr>
            <w:fldChar w:fldCharType="end"/>
          </w:r>
        </w:p>
      </w:sdtContent>
    </w:sdt>
    <w:p w14:paraId="7245106D" w14:textId="77777777" w:rsidR="007B0E28" w:rsidRPr="00C64A33" w:rsidRDefault="007B0E28">
      <w:pPr>
        <w:pStyle w:val="Corpsdetexte"/>
        <w:rPr>
          <w:rFonts w:asciiTheme="minorHAnsi" w:hAnsiTheme="minorHAnsi" w:cstheme="minorHAnsi"/>
          <w:b/>
          <w:sz w:val="20"/>
        </w:rPr>
      </w:pPr>
    </w:p>
    <w:p w14:paraId="5E94281F" w14:textId="77777777" w:rsidR="007B0E28" w:rsidRPr="00C64A33" w:rsidRDefault="007B0E28">
      <w:pPr>
        <w:pStyle w:val="Corpsdetexte"/>
        <w:rPr>
          <w:rFonts w:asciiTheme="minorHAnsi" w:hAnsiTheme="minorHAnsi" w:cstheme="minorHAnsi"/>
          <w:b/>
          <w:sz w:val="20"/>
        </w:rPr>
      </w:pPr>
    </w:p>
    <w:p w14:paraId="74D41748" w14:textId="77777777" w:rsidR="007B0E28" w:rsidRPr="00C64A33" w:rsidRDefault="007B0E28">
      <w:pPr>
        <w:pStyle w:val="Corpsdetexte"/>
        <w:rPr>
          <w:rFonts w:asciiTheme="minorHAnsi" w:hAnsiTheme="minorHAnsi" w:cstheme="minorHAnsi"/>
          <w:b/>
          <w:sz w:val="20"/>
        </w:rPr>
      </w:pPr>
    </w:p>
    <w:p w14:paraId="078E2630" w14:textId="77777777" w:rsidR="007B0E28" w:rsidRPr="00C64A33" w:rsidRDefault="007B0E28">
      <w:pPr>
        <w:jc w:val="center"/>
        <w:rPr>
          <w:rFonts w:asciiTheme="minorHAnsi" w:hAnsiTheme="minorHAnsi" w:cstheme="minorHAnsi"/>
        </w:rPr>
        <w:sectPr w:rsidR="007B0E28" w:rsidRPr="00C64A33">
          <w:footerReference w:type="default" r:id="rId9"/>
          <w:type w:val="continuous"/>
          <w:pgSz w:w="11910" w:h="16840"/>
          <w:pgMar w:top="1580" w:right="600" w:bottom="280" w:left="600" w:header="720" w:footer="720" w:gutter="0"/>
          <w:cols w:space="720"/>
        </w:sectPr>
      </w:pPr>
    </w:p>
    <w:p w14:paraId="735BAAD1" w14:textId="77777777" w:rsidR="007B0E28" w:rsidRPr="00C64A33" w:rsidRDefault="009F039B">
      <w:pPr>
        <w:pStyle w:val="Titre1"/>
        <w:numPr>
          <w:ilvl w:val="0"/>
          <w:numId w:val="5"/>
        </w:numPr>
        <w:tabs>
          <w:tab w:val="left" w:pos="347"/>
        </w:tabs>
        <w:spacing w:before="93" w:line="426" w:lineRule="exact"/>
        <w:ind w:hanging="242"/>
        <w:rPr>
          <w:rFonts w:asciiTheme="minorHAnsi" w:hAnsiTheme="minorHAnsi" w:cstheme="minorHAnsi"/>
        </w:rPr>
      </w:pPr>
      <w:bookmarkStart w:id="0" w:name="_Toc231213435"/>
      <w:r w:rsidRPr="00C64A33">
        <w:rPr>
          <w:rFonts w:asciiTheme="minorHAnsi" w:hAnsiTheme="minorHAnsi" w:cstheme="minorHAnsi"/>
          <w:color w:val="E20917"/>
          <w:w w:val="110"/>
        </w:rPr>
        <w:lastRenderedPageBreak/>
        <w:t>Règlement des</w:t>
      </w:r>
      <w:r w:rsidRPr="00C64A33">
        <w:rPr>
          <w:rFonts w:asciiTheme="minorHAnsi" w:hAnsiTheme="minorHAnsi" w:cstheme="minorHAnsi"/>
          <w:color w:val="E20917"/>
          <w:spacing w:val="-61"/>
          <w:w w:val="110"/>
        </w:rPr>
        <w:t xml:space="preserve"> </w:t>
      </w:r>
      <w:r w:rsidRPr="00C64A33">
        <w:rPr>
          <w:rFonts w:asciiTheme="minorHAnsi" w:hAnsiTheme="minorHAnsi" w:cstheme="minorHAnsi"/>
          <w:color w:val="E20917"/>
          <w:w w:val="110"/>
        </w:rPr>
        <w:t>études</w:t>
      </w:r>
      <w:bookmarkEnd w:id="0"/>
    </w:p>
    <w:p w14:paraId="1EB51AA6" w14:textId="7E793A84" w:rsidR="007B0E28" w:rsidRPr="00C64A33" w:rsidRDefault="009F039B">
      <w:pPr>
        <w:spacing w:line="340" w:lineRule="exact"/>
        <w:ind w:left="346"/>
        <w:rPr>
          <w:rFonts w:asciiTheme="minorHAnsi" w:hAnsiTheme="minorHAnsi" w:cstheme="minorHAnsi"/>
          <w:b/>
          <w:sz w:val="32"/>
        </w:rPr>
      </w:pPr>
      <w:r w:rsidRPr="00C64A33">
        <w:rPr>
          <w:rFonts w:asciiTheme="minorHAnsi" w:hAnsiTheme="minorHAnsi" w:cstheme="minorHAnsi"/>
          <w:b/>
          <w:color w:val="E20917"/>
          <w:sz w:val="32"/>
        </w:rPr>
        <w:t>Année universitaire 202</w:t>
      </w:r>
      <w:r w:rsidR="00F119FE">
        <w:rPr>
          <w:rFonts w:asciiTheme="minorHAnsi" w:hAnsiTheme="minorHAnsi" w:cstheme="minorHAnsi"/>
          <w:b/>
          <w:color w:val="E20917"/>
          <w:sz w:val="32"/>
        </w:rPr>
        <w:t>6</w:t>
      </w:r>
      <w:r w:rsidRPr="00C64A33">
        <w:rPr>
          <w:rFonts w:asciiTheme="minorHAnsi" w:hAnsiTheme="minorHAnsi" w:cstheme="minorHAnsi"/>
          <w:b/>
          <w:color w:val="E20917"/>
          <w:sz w:val="32"/>
        </w:rPr>
        <w:t>-202</w:t>
      </w:r>
      <w:r w:rsidR="00F119FE">
        <w:rPr>
          <w:rFonts w:asciiTheme="minorHAnsi" w:hAnsiTheme="minorHAnsi" w:cstheme="minorHAnsi"/>
          <w:b/>
          <w:color w:val="E20917"/>
          <w:sz w:val="32"/>
        </w:rPr>
        <w:t>7</w:t>
      </w:r>
    </w:p>
    <w:p w14:paraId="24CC1C90" w14:textId="77777777" w:rsidR="007B0E28" w:rsidRPr="00C64A33" w:rsidRDefault="007B0E28">
      <w:pPr>
        <w:pStyle w:val="Corpsdetexte"/>
        <w:spacing w:before="4"/>
        <w:rPr>
          <w:rFonts w:asciiTheme="minorHAnsi" w:hAnsiTheme="minorHAnsi" w:cstheme="minorHAnsi"/>
          <w:b/>
          <w:sz w:val="27"/>
        </w:rPr>
      </w:pPr>
    </w:p>
    <w:p w14:paraId="45707403" w14:textId="77777777" w:rsidR="007B0E28" w:rsidRPr="00C64A33" w:rsidRDefault="009F039B">
      <w:pPr>
        <w:pStyle w:val="Titre2"/>
        <w:spacing w:before="101"/>
        <w:rPr>
          <w:rFonts w:asciiTheme="minorHAnsi" w:hAnsiTheme="minorHAnsi" w:cstheme="minorHAnsi"/>
        </w:rPr>
      </w:pPr>
      <w:bookmarkStart w:id="1" w:name="_Toc231213436"/>
      <w:r w:rsidRPr="00C64A33">
        <w:rPr>
          <w:rFonts w:asciiTheme="minorHAnsi" w:hAnsiTheme="minorHAnsi" w:cstheme="minorHAnsi"/>
          <w:color w:val="231F20"/>
        </w:rPr>
        <w:t>B.U.T. Gestion Administrative et Commerciale des Organisations</w:t>
      </w:r>
      <w:bookmarkEnd w:id="1"/>
    </w:p>
    <w:p w14:paraId="061F7DAC" w14:textId="77777777" w:rsidR="007B0E28" w:rsidRPr="00C64A33" w:rsidRDefault="009F039B">
      <w:pPr>
        <w:pStyle w:val="Corpsdetexte"/>
        <w:spacing w:before="178"/>
        <w:ind w:left="332"/>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éduc</w:t>
      </w:r>
      <w:r w:rsidRPr="00C64A33">
        <w:rPr>
          <w:rFonts w:asciiTheme="minorHAnsi" w:hAnsiTheme="minorHAnsi" w:cstheme="minorHAnsi"/>
          <w:color w:val="231F20"/>
          <w:spacing w:val="-1"/>
          <w:w w:val="108"/>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w:t>
      </w:r>
    </w:p>
    <w:p w14:paraId="0124D627" w14:textId="77777777" w:rsidR="007B0E28" w:rsidRPr="00C64A33" w:rsidRDefault="009F039B">
      <w:pPr>
        <w:pStyle w:val="Corpsdetexte"/>
        <w:spacing w:before="9" w:line="247" w:lineRule="auto"/>
        <w:ind w:left="332" w:right="341"/>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5"/>
        </w:rPr>
        <w:t>ar</w:t>
      </w:r>
      <w:r w:rsidRPr="00C64A33">
        <w:rPr>
          <w:rFonts w:asciiTheme="minorHAnsi" w:hAnsiTheme="minorHAnsi" w:cstheme="minorHAnsi"/>
          <w:color w:val="231F20"/>
          <w:spacing w:val="-4"/>
          <w:w w:val="95"/>
        </w:rPr>
        <w:t>r</w:t>
      </w:r>
      <w:r w:rsidRPr="00C64A33">
        <w:rPr>
          <w:rFonts w:asciiTheme="minorHAnsi" w:hAnsiTheme="minorHAnsi" w:cstheme="minorHAnsi"/>
          <w:color w:val="231F20"/>
          <w:spacing w:val="-2"/>
          <w:w w:val="107"/>
        </w:rPr>
        <w:t>ê</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11"/>
        </w:rPr>
        <w:t>9</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4"/>
          <w:w w:val="103"/>
        </w:rPr>
        <w:t>a</w:t>
      </w:r>
      <w:r w:rsidRPr="00C64A33">
        <w:rPr>
          <w:rFonts w:asciiTheme="minorHAnsi" w:hAnsiTheme="minorHAnsi" w:cstheme="minorHAnsi"/>
          <w:color w:val="231F20"/>
          <w:w w:val="94"/>
        </w:rPr>
        <w:t>vril</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1"/>
        </w:rPr>
        <w:t>19</w:t>
      </w:r>
      <w:r w:rsidRPr="00C64A33">
        <w:rPr>
          <w:rFonts w:asciiTheme="minorHAnsi" w:hAnsiTheme="minorHAnsi" w:cstheme="minorHAnsi"/>
          <w:color w:val="231F20"/>
          <w:spacing w:val="-2"/>
          <w:w w:val="101"/>
        </w:rPr>
        <w:t>9</w:t>
      </w:r>
      <w:r w:rsidRPr="00C64A33">
        <w:rPr>
          <w:rFonts w:asciiTheme="minorHAnsi" w:hAnsiTheme="minorHAnsi" w:cstheme="minorHAnsi"/>
          <w:color w:val="231F20"/>
          <w:w w:val="102"/>
        </w:rPr>
        <w:t>7</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2"/>
        </w:rPr>
        <w:t>el</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83"/>
        </w:rPr>
        <w:t>tif</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6"/>
        </w:rPr>
        <w:t>diplôme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6"/>
        </w:rPr>
        <w:t>tudes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7"/>
        </w:rPr>
        <w:t>géné</w:t>
      </w:r>
      <w:r w:rsidRPr="00C64A33">
        <w:rPr>
          <w:rFonts w:asciiTheme="minorHAnsi" w:hAnsiTheme="minorHAnsi" w:cstheme="minorHAnsi"/>
          <w:color w:val="231F20"/>
          <w:spacing w:val="-1"/>
          <w:w w:val="107"/>
        </w:rPr>
        <w:t>r</w:t>
      </w:r>
      <w:r w:rsidRPr="00C64A33">
        <w:rPr>
          <w:rFonts w:asciiTheme="minorHAnsi" w:hAnsiTheme="minorHAnsi" w:cstheme="minorHAnsi"/>
          <w:color w:val="231F20"/>
          <w:w w:val="98"/>
        </w:rPr>
        <w:t>ales,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96"/>
        </w:rPr>
        <w:t>li</w:t>
      </w:r>
      <w:r w:rsidRPr="00C64A33">
        <w:rPr>
          <w:rFonts w:asciiTheme="minorHAnsi" w:hAnsiTheme="minorHAnsi" w:cstheme="minorHAnsi"/>
          <w:color w:val="231F20"/>
          <w:spacing w:val="-2"/>
          <w:w w:val="96"/>
        </w:rPr>
        <w:t>c</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 xml:space="preserve">t </w:t>
      </w:r>
      <w:r w:rsidRPr="00C64A33">
        <w:rPr>
          <w:rFonts w:asciiTheme="minorHAnsi" w:hAnsiTheme="minorHAnsi" w:cstheme="minorHAnsi"/>
          <w:color w:val="231F20"/>
        </w:rPr>
        <w:t>à la maitrise</w:t>
      </w:r>
      <w:r w:rsidRPr="00C64A33">
        <w:rPr>
          <w:rFonts w:asciiTheme="minorHAnsi" w:hAnsiTheme="minorHAnsi" w:cstheme="minorHAnsi"/>
          <w:color w:val="231F20"/>
          <w:spacing w:val="-37"/>
        </w:rPr>
        <w:t xml:space="preserve"> </w:t>
      </w:r>
      <w:r w:rsidRPr="00C64A33">
        <w:rPr>
          <w:rFonts w:asciiTheme="minorHAnsi" w:hAnsiTheme="minorHAnsi" w:cstheme="minorHAnsi"/>
          <w:color w:val="231F20"/>
          <w:w w:val="95"/>
        </w:rPr>
        <w:t>;</w:t>
      </w:r>
    </w:p>
    <w:p w14:paraId="7D383F26" w14:textId="77777777" w:rsidR="007B0E28" w:rsidRPr="00C64A33" w:rsidRDefault="009F039B">
      <w:pPr>
        <w:pStyle w:val="Corpsdetexte"/>
        <w:spacing w:before="2"/>
        <w:ind w:left="332"/>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5"/>
        </w:rPr>
        <w:t>ar</w:t>
      </w:r>
      <w:r w:rsidRPr="00C64A33">
        <w:rPr>
          <w:rFonts w:asciiTheme="minorHAnsi" w:hAnsiTheme="minorHAnsi" w:cstheme="minorHAnsi"/>
          <w:color w:val="231F20"/>
          <w:spacing w:val="-4"/>
          <w:w w:val="95"/>
        </w:rPr>
        <w:t>r</w:t>
      </w:r>
      <w:r w:rsidRPr="00C64A33">
        <w:rPr>
          <w:rFonts w:asciiTheme="minorHAnsi" w:hAnsiTheme="minorHAnsi" w:cstheme="minorHAnsi"/>
          <w:color w:val="231F20"/>
          <w:spacing w:val="-2"/>
          <w:w w:val="107"/>
        </w:rPr>
        <w:t>ê</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30</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2"/>
        </w:rPr>
        <w:t>juill</w:t>
      </w:r>
      <w:r w:rsidRPr="00C64A33">
        <w:rPr>
          <w:rFonts w:asciiTheme="minorHAnsi" w:hAnsiTheme="minorHAnsi" w:cstheme="minorHAnsi"/>
          <w:color w:val="231F20"/>
          <w:spacing w:val="-2"/>
          <w:w w:val="92"/>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2018</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2"/>
        </w:rPr>
        <w:t>el</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83"/>
        </w:rPr>
        <w:t>tif</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diplôme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5"/>
        </w:rPr>
        <w:t>n</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98"/>
        </w:rPr>
        <w:t>tional</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6"/>
        </w:rPr>
        <w:t>li</w:t>
      </w:r>
      <w:r w:rsidRPr="00C64A33">
        <w:rPr>
          <w:rFonts w:asciiTheme="minorHAnsi" w:hAnsiTheme="minorHAnsi" w:cstheme="minorHAnsi"/>
          <w:color w:val="231F20"/>
          <w:spacing w:val="-2"/>
          <w:w w:val="96"/>
        </w:rPr>
        <w:t>c</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w:t>
      </w:r>
    </w:p>
    <w:p w14:paraId="71DBA2B8" w14:textId="77777777" w:rsidR="007B0E28" w:rsidRPr="00C64A33" w:rsidRDefault="009F039B">
      <w:pPr>
        <w:pStyle w:val="Corpsdetexte"/>
        <w:spacing w:before="9"/>
        <w:ind w:left="332"/>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5"/>
        </w:rPr>
        <w:t>ar</w:t>
      </w:r>
      <w:r w:rsidRPr="00C64A33">
        <w:rPr>
          <w:rFonts w:asciiTheme="minorHAnsi" w:hAnsiTheme="minorHAnsi" w:cstheme="minorHAnsi"/>
          <w:color w:val="231F20"/>
          <w:spacing w:val="-4"/>
          <w:w w:val="95"/>
        </w:rPr>
        <w:t>r</w:t>
      </w:r>
      <w:r w:rsidRPr="00C64A33">
        <w:rPr>
          <w:rFonts w:asciiTheme="minorHAnsi" w:hAnsiTheme="minorHAnsi" w:cstheme="minorHAnsi"/>
          <w:color w:val="231F20"/>
          <w:spacing w:val="-2"/>
          <w:w w:val="107"/>
        </w:rPr>
        <w:t>ê</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4"/>
        </w:rPr>
        <w:t>6</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dé</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6"/>
        </w:rPr>
        <w:t>emb</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2019</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porta</w:t>
      </w:r>
      <w:r w:rsidRPr="00C64A33">
        <w:rPr>
          <w:rFonts w:asciiTheme="minorHAnsi" w:hAnsiTheme="minorHAnsi" w:cstheme="minorHAnsi"/>
          <w:color w:val="231F20"/>
          <w:spacing w:val="-2"/>
          <w:w w:val="102"/>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spacing w:val="-2"/>
          <w:w w:val="107"/>
        </w:rPr>
        <w:t>é</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6"/>
        </w:rPr>
        <w:t>orme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6"/>
        </w:rPr>
        <w:t>li</w:t>
      </w:r>
      <w:r w:rsidRPr="00C64A33">
        <w:rPr>
          <w:rFonts w:asciiTheme="minorHAnsi" w:hAnsiTheme="minorHAnsi" w:cstheme="minorHAnsi"/>
          <w:color w:val="231F20"/>
          <w:spacing w:val="-2"/>
          <w:w w:val="96"/>
        </w:rPr>
        <w:t>c</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3"/>
          <w:w w:val="110"/>
        </w:rPr>
        <w:t>o</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6"/>
        </w:rPr>
        <w:t>essionnelle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w:t>
      </w:r>
    </w:p>
    <w:p w14:paraId="11FE5346" w14:textId="77777777" w:rsidR="007B0E28" w:rsidRPr="00C64A33" w:rsidRDefault="009F039B">
      <w:pPr>
        <w:pStyle w:val="Corpsdetexte"/>
        <w:spacing w:before="9" w:line="247" w:lineRule="auto"/>
        <w:ind w:left="332"/>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5"/>
        </w:rPr>
        <w:t>ar</w:t>
      </w:r>
      <w:r w:rsidRPr="00C64A33">
        <w:rPr>
          <w:rFonts w:asciiTheme="minorHAnsi" w:hAnsiTheme="minorHAnsi" w:cstheme="minorHAnsi"/>
          <w:color w:val="231F20"/>
          <w:spacing w:val="-4"/>
          <w:w w:val="95"/>
        </w:rPr>
        <w:t>r</w:t>
      </w:r>
      <w:r w:rsidRPr="00C64A33">
        <w:rPr>
          <w:rFonts w:asciiTheme="minorHAnsi" w:hAnsiTheme="minorHAnsi" w:cstheme="minorHAnsi"/>
          <w:color w:val="231F20"/>
          <w:spacing w:val="-2"/>
          <w:w w:val="107"/>
        </w:rPr>
        <w:t>ê</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rPr>
        <w:t>27</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2"/>
        </w:rPr>
        <w:t>mai</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9"/>
        </w:rPr>
        <w:t>2021</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2"/>
        </w:rPr>
        <w:t>el</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83"/>
        </w:rPr>
        <w:t>tif</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4"/>
        </w:rPr>
        <w:t>aux</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9"/>
        </w:rPr>
        <w:t>og</w:t>
      </w:r>
      <w:r w:rsidRPr="00C64A33">
        <w:rPr>
          <w:rFonts w:asciiTheme="minorHAnsi" w:hAnsiTheme="minorHAnsi" w:cstheme="minorHAnsi"/>
          <w:color w:val="231F20"/>
          <w:spacing w:val="-1"/>
          <w:w w:val="109"/>
        </w:rPr>
        <w:t>r</w:t>
      </w:r>
      <w:r w:rsidRPr="00C64A33">
        <w:rPr>
          <w:rFonts w:asciiTheme="minorHAnsi" w:hAnsiTheme="minorHAnsi" w:cstheme="minorHAnsi"/>
          <w:color w:val="231F20"/>
          <w:w w:val="110"/>
        </w:rPr>
        <w:t>ammes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5"/>
        </w:rPr>
        <w:t>n</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101"/>
        </w:rPr>
        <w:t>tionaux</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6"/>
        </w:rPr>
        <w:t>li</w:t>
      </w:r>
      <w:r w:rsidRPr="00C64A33">
        <w:rPr>
          <w:rFonts w:asciiTheme="minorHAnsi" w:hAnsiTheme="minorHAnsi" w:cstheme="minorHAnsi"/>
          <w:color w:val="231F20"/>
          <w:spacing w:val="-2"/>
          <w:w w:val="96"/>
        </w:rPr>
        <w:t>c</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3"/>
          <w:w w:val="110"/>
        </w:rPr>
        <w:t>o</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6"/>
        </w:rPr>
        <w:t>essionnelle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 xml:space="preserve">« </w:t>
      </w:r>
      <w:r w:rsidRPr="00C64A33">
        <w:rPr>
          <w:rFonts w:asciiTheme="minorHAnsi" w:hAnsiTheme="minorHAnsi" w:cstheme="minorHAnsi"/>
          <w:color w:val="231F20"/>
        </w:rPr>
        <w:t>Bachelor</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rPr>
        <w:t>Universitaire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de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3"/>
        </w:rPr>
        <w:t>Technologie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5"/>
        </w:rPr>
        <w:t>;</w:t>
      </w:r>
    </w:p>
    <w:p w14:paraId="64CD6398" w14:textId="77777777" w:rsidR="007B0E28" w:rsidRPr="00C64A33" w:rsidRDefault="009F039B">
      <w:pPr>
        <w:pStyle w:val="Corpsdetexte"/>
        <w:spacing w:before="2" w:line="247" w:lineRule="auto"/>
        <w:ind w:left="332"/>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5"/>
        </w:rPr>
        <w:t>ar</w:t>
      </w:r>
      <w:r w:rsidRPr="00C64A33">
        <w:rPr>
          <w:rFonts w:asciiTheme="minorHAnsi" w:hAnsiTheme="minorHAnsi" w:cstheme="minorHAnsi"/>
          <w:color w:val="231F20"/>
          <w:spacing w:val="-4"/>
          <w:w w:val="95"/>
        </w:rPr>
        <w:t>r</w:t>
      </w:r>
      <w:r w:rsidRPr="00C64A33">
        <w:rPr>
          <w:rFonts w:asciiTheme="minorHAnsi" w:hAnsiTheme="minorHAnsi" w:cstheme="minorHAnsi"/>
          <w:color w:val="231F20"/>
          <w:spacing w:val="-2"/>
          <w:w w:val="107"/>
        </w:rPr>
        <w:t>ê</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rPr>
        <w:t xml:space="preserve"> </w:t>
      </w:r>
      <w:r w:rsidRPr="00C64A33">
        <w:rPr>
          <w:rFonts w:asciiTheme="minorHAnsi" w:hAnsiTheme="minorHAnsi" w:cstheme="minorHAnsi"/>
          <w:color w:val="231F20"/>
          <w:w w:val="92"/>
        </w:rPr>
        <w:t>15</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103"/>
        </w:rPr>
        <w:t>a</w:t>
      </w:r>
      <w:r w:rsidRPr="00C64A33">
        <w:rPr>
          <w:rFonts w:asciiTheme="minorHAnsi" w:hAnsiTheme="minorHAnsi" w:cstheme="minorHAnsi"/>
          <w:color w:val="231F20"/>
          <w:w w:val="94"/>
        </w:rPr>
        <w:t>vril</w:t>
      </w:r>
      <w:r w:rsidRPr="00C64A33">
        <w:rPr>
          <w:rFonts w:asciiTheme="minorHAnsi" w:hAnsiTheme="minorHAnsi" w:cstheme="minorHAnsi"/>
          <w:color w:val="231F20"/>
        </w:rPr>
        <w:t xml:space="preserve"> </w:t>
      </w:r>
      <w:r w:rsidRPr="00C64A33">
        <w:rPr>
          <w:rFonts w:asciiTheme="minorHAnsi" w:hAnsiTheme="minorHAnsi" w:cstheme="minorHAnsi"/>
          <w:color w:val="231F20"/>
          <w:w w:val="103"/>
        </w:rPr>
        <w:t>2022</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porta</w:t>
      </w:r>
      <w:r w:rsidRPr="00C64A33">
        <w:rPr>
          <w:rFonts w:asciiTheme="minorHAnsi" w:hAnsiTheme="minorHAnsi" w:cstheme="minorHAnsi"/>
          <w:color w:val="231F20"/>
          <w:spacing w:val="-2"/>
          <w:w w:val="102"/>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2"/>
          <w:w w:val="109"/>
        </w:rPr>
        <w:t>é</w:t>
      </w:r>
      <w:r w:rsidRPr="00C64A33">
        <w:rPr>
          <w:rFonts w:asciiTheme="minorHAnsi" w:hAnsiTheme="minorHAnsi" w:cstheme="minorHAnsi"/>
          <w:color w:val="231F20"/>
          <w:w w:val="93"/>
        </w:rPr>
        <w:t>finition</w:t>
      </w:r>
      <w:r w:rsidRPr="00C64A33">
        <w:rPr>
          <w:rFonts w:asciiTheme="minorHAnsi" w:hAnsiTheme="minorHAnsi" w:cstheme="minorHAnsi"/>
          <w:color w:val="231F20"/>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9"/>
        </w:rPr>
        <w:t>og</w:t>
      </w:r>
      <w:r w:rsidRPr="00C64A33">
        <w:rPr>
          <w:rFonts w:asciiTheme="minorHAnsi" w:hAnsiTheme="minorHAnsi" w:cstheme="minorHAnsi"/>
          <w:color w:val="231F20"/>
          <w:spacing w:val="-1"/>
          <w:w w:val="109"/>
        </w:rPr>
        <w:t>r</w:t>
      </w:r>
      <w:r w:rsidRPr="00C64A33">
        <w:rPr>
          <w:rFonts w:asciiTheme="minorHAnsi" w:hAnsiTheme="minorHAnsi" w:cstheme="minorHAnsi"/>
          <w:color w:val="231F20"/>
          <w:w w:val="110"/>
        </w:rPr>
        <w:t>ammes</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n</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101"/>
        </w:rPr>
        <w:t>tionaux</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rPr>
        <w:t xml:space="preserve"> </w:t>
      </w:r>
      <w:r w:rsidRPr="00C64A33">
        <w:rPr>
          <w:rFonts w:asciiTheme="minorHAnsi" w:hAnsiTheme="minorHAnsi" w:cstheme="minorHAnsi"/>
          <w:color w:val="231F20"/>
          <w:w w:val="96"/>
        </w:rPr>
        <w:t>li</w:t>
      </w:r>
      <w:r w:rsidRPr="00C64A33">
        <w:rPr>
          <w:rFonts w:asciiTheme="minorHAnsi" w:hAnsiTheme="minorHAnsi" w:cstheme="minorHAnsi"/>
          <w:color w:val="231F20"/>
          <w:spacing w:val="-2"/>
          <w:w w:val="96"/>
        </w:rPr>
        <w:t>c</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1"/>
          <w:w w:val="110"/>
        </w:rPr>
        <w:t>o</w:t>
      </w:r>
      <w:r w:rsidRPr="00C64A33">
        <w:rPr>
          <w:rFonts w:asciiTheme="minorHAnsi" w:hAnsiTheme="minorHAnsi" w:cstheme="minorHAnsi"/>
          <w:color w:val="231F20"/>
        </w:rPr>
        <w:t xml:space="preserve">fessionnelle « Bachelor Universitaire de </w:t>
      </w:r>
      <w:r w:rsidRPr="00C64A33">
        <w:rPr>
          <w:rFonts w:asciiTheme="minorHAnsi" w:hAnsiTheme="minorHAnsi" w:cstheme="minorHAnsi"/>
          <w:color w:val="231F20"/>
          <w:spacing w:val="-3"/>
        </w:rPr>
        <w:t xml:space="preserve">Technologie </w:t>
      </w:r>
      <w:r w:rsidRPr="00C64A33">
        <w:rPr>
          <w:rFonts w:asciiTheme="minorHAnsi" w:hAnsiTheme="minorHAnsi" w:cstheme="minorHAnsi"/>
          <w:color w:val="231F20"/>
        </w:rPr>
        <w:t xml:space="preserve">» </w:t>
      </w:r>
      <w:r w:rsidRPr="00C64A33">
        <w:rPr>
          <w:rFonts w:asciiTheme="minorHAnsi" w:hAnsiTheme="minorHAnsi" w:cstheme="minorHAnsi"/>
          <w:color w:val="231F20"/>
          <w:w w:val="95"/>
        </w:rPr>
        <w:t>;</w:t>
      </w:r>
    </w:p>
    <w:p w14:paraId="36729CC7" w14:textId="77777777" w:rsidR="007B0E28" w:rsidRPr="00C64A33" w:rsidRDefault="009F039B">
      <w:pPr>
        <w:pStyle w:val="Corpsdetexte"/>
        <w:spacing w:before="2" w:line="247" w:lineRule="auto"/>
        <w:ind w:left="332" w:right="4776"/>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st</w:t>
      </w:r>
      <w:r w:rsidRPr="00C64A33">
        <w:rPr>
          <w:rFonts w:asciiTheme="minorHAnsi" w:hAnsiTheme="minorHAnsi" w:cstheme="minorHAnsi"/>
          <w:color w:val="231F20"/>
          <w:spacing w:val="-1"/>
          <w:w w:val="102"/>
        </w:rPr>
        <w:t>a</w:t>
      </w:r>
      <w:r w:rsidRPr="00C64A33">
        <w:rPr>
          <w:rFonts w:asciiTheme="minorHAnsi" w:hAnsiTheme="minorHAnsi" w:cstheme="minorHAnsi"/>
          <w:color w:val="231F20"/>
        </w:rPr>
        <w:t>tuts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7"/>
        </w:rPr>
        <w:t>ersi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3"/>
        </w:rPr>
        <w:t>J</w:t>
      </w:r>
      <w:r w:rsidRPr="00C64A33">
        <w:rPr>
          <w:rFonts w:asciiTheme="minorHAnsi" w:hAnsiTheme="minorHAnsi" w:cstheme="minorHAnsi"/>
          <w:color w:val="231F20"/>
          <w:w w:val="106"/>
        </w:rPr>
        <w:t>ean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23"/>
        </w:rPr>
        <w:t>M</w:t>
      </w:r>
      <w:r w:rsidRPr="00C64A33">
        <w:rPr>
          <w:rFonts w:asciiTheme="minorHAnsi" w:hAnsiTheme="minorHAnsi" w:cstheme="minorHAnsi"/>
          <w:color w:val="231F20"/>
          <w:w w:val="102"/>
        </w:rPr>
        <w:t>oulin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0"/>
          <w:w w:val="115"/>
        </w:rPr>
        <w:t>L</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8"/>
        </w:rPr>
        <w:t>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3</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 xml:space="preserve">; </w:t>
      </w: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st</w:t>
      </w:r>
      <w:r w:rsidRPr="00C64A33">
        <w:rPr>
          <w:rFonts w:asciiTheme="minorHAnsi" w:hAnsiTheme="minorHAnsi" w:cstheme="minorHAnsi"/>
          <w:color w:val="231F20"/>
          <w:spacing w:val="-1"/>
          <w:w w:val="102"/>
        </w:rPr>
        <w:t>a</w:t>
      </w:r>
      <w:r w:rsidRPr="00C64A33">
        <w:rPr>
          <w:rFonts w:asciiTheme="minorHAnsi" w:hAnsiTheme="minorHAnsi" w:cstheme="minorHAnsi"/>
          <w:color w:val="231F20"/>
        </w:rPr>
        <w:t>tuts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3"/>
        </w:rPr>
        <w:t>J</w:t>
      </w:r>
      <w:r w:rsidRPr="00C64A33">
        <w:rPr>
          <w:rFonts w:asciiTheme="minorHAnsi" w:hAnsiTheme="minorHAnsi" w:cstheme="minorHAnsi"/>
          <w:color w:val="231F20"/>
          <w:w w:val="106"/>
        </w:rPr>
        <w:t>ean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23"/>
        </w:rPr>
        <w:t>M</w:t>
      </w:r>
      <w:r w:rsidRPr="00C64A33">
        <w:rPr>
          <w:rFonts w:asciiTheme="minorHAnsi" w:hAnsiTheme="minorHAnsi" w:cstheme="minorHAnsi"/>
          <w:color w:val="231F20"/>
          <w:w w:val="102"/>
        </w:rPr>
        <w:t>oulin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0"/>
          <w:w w:val="115"/>
        </w:rPr>
        <w:t>L</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8"/>
        </w:rPr>
        <w:t>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3</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w:t>
      </w:r>
    </w:p>
    <w:p w14:paraId="65F560F9" w14:textId="77777777" w:rsidR="007B0E28" w:rsidRPr="00C64A33" w:rsidRDefault="009F039B">
      <w:pPr>
        <w:pStyle w:val="Corpsdetexte"/>
        <w:spacing w:before="2" w:line="247" w:lineRule="auto"/>
        <w:ind w:left="332" w:right="3380"/>
        <w:rPr>
          <w:rFonts w:asciiTheme="minorHAnsi" w:hAnsiTheme="minorHAnsi" w:cstheme="minorHAnsi"/>
        </w:rPr>
      </w:pP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Char</w:t>
      </w:r>
      <w:r w:rsidRPr="00C64A33">
        <w:rPr>
          <w:rFonts w:asciiTheme="minorHAnsi" w:hAnsiTheme="minorHAnsi" w:cstheme="minorHAnsi"/>
          <w:color w:val="231F20"/>
          <w:spacing w:val="-3"/>
          <w:w w:val="101"/>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w w:val="109"/>
        </w:rPr>
        <w:t>amens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7"/>
        </w:rPr>
        <w:t>ersi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3"/>
        </w:rPr>
        <w:t>J</w:t>
      </w:r>
      <w:r w:rsidRPr="00C64A33">
        <w:rPr>
          <w:rFonts w:asciiTheme="minorHAnsi" w:hAnsiTheme="minorHAnsi" w:cstheme="minorHAnsi"/>
          <w:color w:val="231F20"/>
          <w:w w:val="106"/>
        </w:rPr>
        <w:t>ean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23"/>
        </w:rPr>
        <w:t>M</w:t>
      </w:r>
      <w:r w:rsidRPr="00C64A33">
        <w:rPr>
          <w:rFonts w:asciiTheme="minorHAnsi" w:hAnsiTheme="minorHAnsi" w:cstheme="minorHAnsi"/>
          <w:color w:val="231F20"/>
          <w:w w:val="102"/>
        </w:rPr>
        <w:t>oulin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0"/>
          <w:w w:val="115"/>
        </w:rPr>
        <w:t>L</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8"/>
        </w:rPr>
        <w:t>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3</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 xml:space="preserve">; </w:t>
      </w:r>
      <w:r w:rsidRPr="00C64A33">
        <w:rPr>
          <w:rFonts w:asciiTheme="minorHAnsi" w:hAnsiTheme="minorHAnsi" w:cstheme="minorHAnsi"/>
          <w:color w:val="231F20"/>
          <w:spacing w:val="-10"/>
          <w:w w:val="115"/>
        </w:rPr>
        <w:t>V</w:t>
      </w:r>
      <w:r w:rsidRPr="00C64A33">
        <w:rPr>
          <w:rFonts w:asciiTheme="minorHAnsi" w:hAnsiTheme="minorHAnsi" w:cstheme="minorHAnsi"/>
          <w:color w:val="231F20"/>
          <w:w w:val="108"/>
        </w:rPr>
        <w:t>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ègleme</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6"/>
        </w:rPr>
        <w:t>i</w:t>
      </w:r>
      <w:r w:rsidRPr="00C64A33">
        <w:rPr>
          <w:rFonts w:asciiTheme="minorHAnsi" w:hAnsiTheme="minorHAnsi" w:cstheme="minorHAnsi"/>
          <w:color w:val="231F20"/>
          <w:spacing w:val="-2"/>
          <w:w w:val="96"/>
        </w:rPr>
        <w:t>n</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9"/>
        </w:rPr>
        <w:t>érieur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7"/>
        </w:rPr>
        <w:t>ersi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3"/>
        </w:rPr>
        <w:t>J</w:t>
      </w:r>
      <w:r w:rsidRPr="00C64A33">
        <w:rPr>
          <w:rFonts w:asciiTheme="minorHAnsi" w:hAnsiTheme="minorHAnsi" w:cstheme="minorHAnsi"/>
          <w:color w:val="231F20"/>
          <w:w w:val="106"/>
        </w:rPr>
        <w:t>ean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23"/>
        </w:rPr>
        <w:t>M</w:t>
      </w:r>
      <w:r w:rsidRPr="00C64A33">
        <w:rPr>
          <w:rFonts w:asciiTheme="minorHAnsi" w:hAnsiTheme="minorHAnsi" w:cstheme="minorHAnsi"/>
          <w:color w:val="231F20"/>
          <w:w w:val="102"/>
        </w:rPr>
        <w:t>oulin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0"/>
          <w:w w:val="115"/>
        </w:rPr>
        <w:t>L</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8"/>
        </w:rPr>
        <w:t>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3</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w:t>
      </w:r>
    </w:p>
    <w:p w14:paraId="119612C4" w14:textId="77777777" w:rsidR="00D806C3" w:rsidRPr="00C64A33" w:rsidRDefault="00D806C3">
      <w:pPr>
        <w:pStyle w:val="Corpsdetexte"/>
        <w:spacing w:before="2" w:line="247" w:lineRule="auto"/>
        <w:ind w:left="332" w:right="357"/>
        <w:rPr>
          <w:rFonts w:asciiTheme="minorHAnsi" w:hAnsiTheme="minorHAnsi" w:cstheme="minorHAnsi"/>
          <w:color w:val="231F20"/>
          <w:w w:val="105"/>
        </w:rPr>
      </w:pPr>
    </w:p>
    <w:p w14:paraId="455AA8AB" w14:textId="7FF53D76" w:rsidR="00833838" w:rsidRDefault="00E35CC0" w:rsidP="00833838">
      <w:pPr>
        <w:pStyle w:val="Corpsdetexte"/>
        <w:spacing w:line="244" w:lineRule="auto"/>
        <w:ind w:left="352" w:right="357"/>
        <w:rPr>
          <w:rFonts w:asciiTheme="minorHAnsi" w:hAnsiTheme="minorHAnsi"/>
          <w:b/>
        </w:rPr>
      </w:pPr>
      <w:r w:rsidRPr="00C64A33">
        <w:rPr>
          <w:rFonts w:asciiTheme="minorHAnsi" w:hAnsiTheme="minorHAnsi" w:cstheme="minorHAnsi"/>
          <w:noProof/>
          <w:color w:val="E20917"/>
          <w:w w:val="110"/>
        </w:rPr>
        <mc:AlternateContent>
          <mc:Choice Requires="wps">
            <w:drawing>
              <wp:anchor distT="0" distB="0" distL="114300" distR="114300" simplePos="0" relativeHeight="251832320" behindDoc="0" locked="0" layoutInCell="1" allowOverlap="1" wp14:anchorId="10B26C9F" wp14:editId="27FDD6A5">
                <wp:simplePos x="0" y="0"/>
                <wp:positionH relativeFrom="column">
                  <wp:posOffset>-2493818</wp:posOffset>
                </wp:positionH>
                <wp:positionV relativeFrom="paragraph">
                  <wp:posOffset>295968</wp:posOffset>
                </wp:positionV>
                <wp:extent cx="3590290" cy="8429625"/>
                <wp:effectExtent l="1638300" t="381000" r="1629410" b="371475"/>
                <wp:wrapNone/>
                <wp:docPr id="9" name="Rectangle 9"/>
                <wp:cNvGraphicFramePr/>
                <a:graphic xmlns:a="http://schemas.openxmlformats.org/drawingml/2006/main">
                  <a:graphicData uri="http://schemas.microsoft.com/office/word/2010/wordprocessingShape">
                    <wps:wsp>
                      <wps:cNvSpPr/>
                      <wps:spPr>
                        <a:xfrm rot="20081662">
                          <a:off x="0" y="0"/>
                          <a:ext cx="3590290" cy="84296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9DEF08F" w14:textId="77777777" w:rsidR="00031150" w:rsidRDefault="00031150" w:rsidP="00E35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6C9F" id="Rectangle 9" o:spid="_x0000_s1028" style="position:absolute;left:0;text-align:left;margin-left:-196.35pt;margin-top:23.3pt;width:282.7pt;height:663.75pt;rotation:-1658430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" fillcolor="#c00000" stroked="f" strokeweight="2pt">
                <v:textbox>
                  <w:txbxContent>
                    <w:p w14:paraId="39DEF08F" w14:textId="77777777" w:rsidR="00031150" w:rsidRDefault="00031150" w:rsidP="00E35CC0">
                      <w:pPr>
                        <w:jc w:val="center"/>
                      </w:pPr>
                    </w:p>
                  </w:txbxContent>
                </v:textbox>
              </v:rect>
            </w:pict>
          </mc:Fallback>
        </mc:AlternateContent>
      </w:r>
      <w:r w:rsidR="009F039B" w:rsidRPr="00C64A33">
        <w:rPr>
          <w:rFonts w:asciiTheme="minorHAnsi" w:hAnsiTheme="minorHAnsi" w:cstheme="minorHAnsi"/>
          <w:b/>
          <w:w w:val="105"/>
        </w:rPr>
        <w:t>Le</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présent</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règlement</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a</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été</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approuvé</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par</w:t>
      </w:r>
      <w:r w:rsidR="009F039B" w:rsidRPr="00C64A33">
        <w:rPr>
          <w:rFonts w:asciiTheme="minorHAnsi" w:hAnsiTheme="minorHAnsi" w:cstheme="minorHAnsi"/>
          <w:b/>
          <w:spacing w:val="-13"/>
          <w:w w:val="105"/>
        </w:rPr>
        <w:t xml:space="preserve"> </w:t>
      </w:r>
      <w:r w:rsidR="009F039B" w:rsidRPr="00C64A33">
        <w:rPr>
          <w:rFonts w:asciiTheme="minorHAnsi" w:hAnsiTheme="minorHAnsi" w:cstheme="minorHAnsi"/>
          <w:b/>
          <w:w w:val="105"/>
        </w:rPr>
        <w:t>la</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Commission</w:t>
      </w:r>
      <w:r w:rsidR="009F039B" w:rsidRPr="00C64A33">
        <w:rPr>
          <w:rFonts w:asciiTheme="minorHAnsi" w:hAnsiTheme="minorHAnsi" w:cstheme="minorHAnsi"/>
          <w:b/>
          <w:spacing w:val="-6"/>
          <w:w w:val="105"/>
        </w:rPr>
        <w:t xml:space="preserve"> </w:t>
      </w:r>
      <w:r w:rsidR="009F039B" w:rsidRPr="00C64A33">
        <w:rPr>
          <w:rFonts w:asciiTheme="minorHAnsi" w:hAnsiTheme="minorHAnsi" w:cstheme="minorHAnsi"/>
          <w:b/>
          <w:w w:val="105"/>
        </w:rPr>
        <w:t>de</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la</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Formation</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et</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de</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la</w:t>
      </w:r>
      <w:r w:rsidR="009F039B" w:rsidRPr="00C64A33">
        <w:rPr>
          <w:rFonts w:asciiTheme="minorHAnsi" w:hAnsiTheme="minorHAnsi" w:cstheme="minorHAnsi"/>
          <w:b/>
          <w:spacing w:val="-15"/>
          <w:w w:val="105"/>
        </w:rPr>
        <w:t xml:space="preserve"> </w:t>
      </w:r>
      <w:r w:rsidR="009F039B" w:rsidRPr="00C64A33">
        <w:rPr>
          <w:rFonts w:asciiTheme="minorHAnsi" w:hAnsiTheme="minorHAnsi" w:cstheme="minorHAnsi"/>
          <w:b/>
          <w:w w:val="105"/>
        </w:rPr>
        <w:t>Vie</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Etudiante</w:t>
      </w:r>
      <w:r w:rsidR="009F039B" w:rsidRPr="00C64A33">
        <w:rPr>
          <w:rFonts w:asciiTheme="minorHAnsi" w:hAnsiTheme="minorHAnsi" w:cstheme="minorHAnsi"/>
          <w:b/>
          <w:spacing w:val="-17"/>
          <w:w w:val="105"/>
        </w:rPr>
        <w:t xml:space="preserve"> </w:t>
      </w:r>
      <w:r w:rsidR="009F039B" w:rsidRPr="00C64A33">
        <w:rPr>
          <w:rFonts w:asciiTheme="minorHAnsi" w:hAnsiTheme="minorHAnsi" w:cstheme="minorHAnsi"/>
          <w:b/>
          <w:w w:val="105"/>
        </w:rPr>
        <w:t>du</w:t>
      </w:r>
      <w:r w:rsidR="009F039B" w:rsidRPr="00C64A33">
        <w:rPr>
          <w:rFonts w:asciiTheme="minorHAnsi" w:hAnsiTheme="minorHAnsi" w:cstheme="minorHAnsi"/>
          <w:b/>
          <w:spacing w:val="-16"/>
          <w:w w:val="105"/>
        </w:rPr>
        <w:t xml:space="preserve"> </w:t>
      </w:r>
      <w:r w:rsidR="00EF69CF" w:rsidRPr="00EF69CF">
        <w:rPr>
          <w:rFonts w:asciiTheme="minorHAnsi" w:hAnsiTheme="minorHAnsi"/>
          <w:b/>
          <w:color w:val="231F20"/>
          <w:spacing w:val="-16"/>
          <w:w w:val="105"/>
        </w:rPr>
        <w:t>23 juin 2026</w:t>
      </w:r>
      <w:r w:rsidR="00EF69CF">
        <w:rPr>
          <w:rFonts w:asciiTheme="minorHAnsi" w:hAnsiTheme="minorHAnsi"/>
          <w:b/>
          <w:color w:val="231F20"/>
          <w:spacing w:val="-16"/>
          <w:w w:val="105"/>
        </w:rPr>
        <w:t>.</w:t>
      </w:r>
    </w:p>
    <w:p w14:paraId="42057C31" w14:textId="521676BA" w:rsidR="00D806C3" w:rsidRPr="00C64A33" w:rsidRDefault="00765B55" w:rsidP="00DE6537">
      <w:pPr>
        <w:pStyle w:val="Corpsdetexte"/>
        <w:spacing w:before="2" w:line="247" w:lineRule="auto"/>
        <w:ind w:left="332"/>
        <w:rPr>
          <w:rFonts w:asciiTheme="minorHAnsi" w:hAnsiTheme="minorHAnsi" w:cstheme="minorHAnsi"/>
          <w:b/>
        </w:rPr>
      </w:pPr>
      <w:r>
        <w:rPr>
          <w:rFonts w:ascii="Tahoma" w:hAnsi="Tahoma" w:cs="Tahoma"/>
          <w:b/>
          <w:noProof/>
          <w:sz w:val="32"/>
        </w:rPr>
        <w:drawing>
          <wp:anchor distT="0" distB="0" distL="114300" distR="114300" simplePos="0" relativeHeight="251837440" behindDoc="0" locked="0" layoutInCell="1" allowOverlap="1" wp14:anchorId="6D16E70F" wp14:editId="40F0639B">
            <wp:simplePos x="0" y="0"/>
            <wp:positionH relativeFrom="margin">
              <wp:align>center</wp:align>
            </wp:positionH>
            <wp:positionV relativeFrom="paragraph">
              <wp:posOffset>469623</wp:posOffset>
            </wp:positionV>
            <wp:extent cx="7681438" cy="57607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1438" cy="5760720"/>
                    </a:xfrm>
                    <a:prstGeom prst="rect">
                      <a:avLst/>
                    </a:prstGeom>
                  </pic:spPr>
                </pic:pic>
              </a:graphicData>
            </a:graphic>
            <wp14:sizeRelH relativeFrom="margin">
              <wp14:pctWidth>0</wp14:pctWidth>
            </wp14:sizeRelH>
            <wp14:sizeRelV relativeFrom="margin">
              <wp14:pctHeight>0</wp14:pctHeight>
            </wp14:sizeRelV>
          </wp:anchor>
        </w:drawing>
      </w:r>
      <w:r w:rsidR="00E35CC0" w:rsidRPr="00C64A33">
        <w:rPr>
          <w:rFonts w:asciiTheme="minorHAnsi" w:hAnsiTheme="minorHAnsi" w:cstheme="minorHAnsi"/>
          <w:noProof/>
          <w:color w:val="E20917"/>
          <w:w w:val="110"/>
        </w:rPr>
        <mc:AlternateContent>
          <mc:Choice Requires="wps">
            <w:drawing>
              <wp:anchor distT="0" distB="0" distL="114300" distR="114300" simplePos="0" relativeHeight="251833344" behindDoc="0" locked="0" layoutInCell="1" allowOverlap="1" wp14:anchorId="50204B56" wp14:editId="2490A031">
                <wp:simplePos x="0" y="0"/>
                <wp:positionH relativeFrom="column">
                  <wp:posOffset>5755640</wp:posOffset>
                </wp:positionH>
                <wp:positionV relativeFrom="paragraph">
                  <wp:posOffset>551370</wp:posOffset>
                </wp:positionV>
                <wp:extent cx="1948815" cy="2261235"/>
                <wp:effectExtent l="91440" t="99060" r="85725" b="104775"/>
                <wp:wrapNone/>
                <wp:docPr id="311" name="Rectangle 311"/>
                <wp:cNvGraphicFramePr/>
                <a:graphic xmlns:a="http://schemas.openxmlformats.org/drawingml/2006/main">
                  <a:graphicData uri="http://schemas.microsoft.com/office/word/2010/wordprocessingShape">
                    <wps:wsp>
                      <wps:cNvSpPr/>
                      <wps:spPr>
                        <a:xfrm rot="5089204">
                          <a:off x="0" y="0"/>
                          <a:ext cx="1948815" cy="2261235"/>
                        </a:xfrm>
                        <a:prstGeom prst="rect">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4DEEC7F" w14:textId="77777777" w:rsidR="00031150" w:rsidRDefault="00031150" w:rsidP="00E35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4B56" id="Rectangle 311" o:spid="_x0000_s1029" style="position:absolute;left:0;text-align:left;margin-left:453.2pt;margin-top:43.4pt;width:153.45pt;height:178.05pt;rotation:5558768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" fillcolor="red" stroked="f" strokeweight="2pt">
                <v:textbox>
                  <w:txbxContent>
                    <w:p w14:paraId="24DEEC7F" w14:textId="77777777" w:rsidR="00031150" w:rsidRDefault="00031150" w:rsidP="00E35CC0">
                      <w:pPr>
                        <w:jc w:val="center"/>
                      </w:pPr>
                    </w:p>
                  </w:txbxContent>
                </v:textbox>
              </v:rect>
            </w:pict>
          </mc:Fallback>
        </mc:AlternateContent>
      </w:r>
      <w:r w:rsidR="00483F83" w:rsidRPr="00C64A33">
        <w:rPr>
          <w:rFonts w:asciiTheme="minorHAnsi" w:hAnsiTheme="minorHAnsi" w:cstheme="minorHAnsi"/>
          <w:b/>
          <w:w w:val="105"/>
        </w:rPr>
        <w:t>Il</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est</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applicable</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à</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tous</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les</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étudiants</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du</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diplôme</w:t>
      </w:r>
      <w:r w:rsidR="009F039B" w:rsidRPr="00C64A33">
        <w:rPr>
          <w:rFonts w:asciiTheme="minorHAnsi" w:hAnsiTheme="minorHAnsi" w:cstheme="minorHAnsi"/>
          <w:b/>
          <w:spacing w:val="-7"/>
          <w:w w:val="105"/>
        </w:rPr>
        <w:t xml:space="preserve"> </w:t>
      </w:r>
      <w:r w:rsidR="009F039B" w:rsidRPr="00C64A33">
        <w:rPr>
          <w:rFonts w:asciiTheme="minorHAnsi" w:hAnsiTheme="minorHAnsi" w:cstheme="minorHAnsi"/>
          <w:b/>
          <w:w w:val="105"/>
        </w:rPr>
        <w:t>concerné</w:t>
      </w:r>
      <w:r w:rsidR="009F039B" w:rsidRPr="00C64A33">
        <w:rPr>
          <w:rFonts w:asciiTheme="minorHAnsi" w:hAnsiTheme="minorHAnsi" w:cstheme="minorHAnsi"/>
          <w:b/>
          <w:spacing w:val="-8"/>
          <w:w w:val="105"/>
        </w:rPr>
        <w:t xml:space="preserve"> </w:t>
      </w:r>
      <w:r w:rsidR="00483F83" w:rsidRPr="00C64A33">
        <w:rPr>
          <w:rFonts w:asciiTheme="minorHAnsi" w:hAnsiTheme="minorHAnsi" w:cstheme="minorHAnsi"/>
          <w:b/>
          <w:spacing w:val="-8"/>
          <w:w w:val="105"/>
        </w:rPr>
        <w:t xml:space="preserve">hors alternance </w:t>
      </w:r>
      <w:r w:rsidR="009F039B" w:rsidRPr="00C64A33">
        <w:rPr>
          <w:rFonts w:asciiTheme="minorHAnsi" w:hAnsiTheme="minorHAnsi" w:cstheme="minorHAnsi"/>
          <w:b/>
          <w:w w:val="105"/>
        </w:rPr>
        <w:t>au</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titre</w:t>
      </w:r>
      <w:r w:rsidR="009F039B" w:rsidRPr="00C64A33">
        <w:rPr>
          <w:rFonts w:asciiTheme="minorHAnsi" w:hAnsiTheme="minorHAnsi" w:cstheme="minorHAnsi"/>
          <w:b/>
          <w:spacing w:val="-8"/>
          <w:w w:val="105"/>
        </w:rPr>
        <w:t xml:space="preserve"> </w:t>
      </w:r>
      <w:r w:rsidR="009F039B" w:rsidRPr="00C64A33">
        <w:rPr>
          <w:rFonts w:asciiTheme="minorHAnsi" w:hAnsiTheme="minorHAnsi" w:cstheme="minorHAnsi"/>
          <w:b/>
          <w:w w:val="105"/>
        </w:rPr>
        <w:t xml:space="preserve">de </w:t>
      </w:r>
      <w:r w:rsidR="009F039B" w:rsidRPr="00C64A33">
        <w:rPr>
          <w:rFonts w:asciiTheme="minorHAnsi" w:hAnsiTheme="minorHAnsi" w:cstheme="minorHAnsi"/>
          <w:b/>
          <w:spacing w:val="-13"/>
          <w:w w:val="92"/>
        </w:rPr>
        <w:t>l</w:t>
      </w:r>
      <w:r w:rsidR="009F039B" w:rsidRPr="00C64A33">
        <w:rPr>
          <w:rFonts w:asciiTheme="minorHAnsi" w:hAnsiTheme="minorHAnsi" w:cstheme="minorHAnsi"/>
          <w:b/>
          <w:spacing w:val="-15"/>
          <w:w w:val="51"/>
        </w:rPr>
        <w:t>’</w:t>
      </w:r>
      <w:r w:rsidR="009F039B" w:rsidRPr="00C64A33">
        <w:rPr>
          <w:rFonts w:asciiTheme="minorHAnsi" w:hAnsiTheme="minorHAnsi" w:cstheme="minorHAnsi"/>
          <w:b/>
          <w:w w:val="106"/>
        </w:rPr>
        <w:t>année</w:t>
      </w:r>
      <w:r w:rsidR="009F039B" w:rsidRPr="00C64A33">
        <w:rPr>
          <w:rFonts w:asciiTheme="minorHAnsi" w:hAnsiTheme="minorHAnsi" w:cstheme="minorHAnsi"/>
          <w:b/>
          <w:spacing w:val="-12"/>
        </w:rPr>
        <w:t xml:space="preserve"> </w:t>
      </w:r>
      <w:r w:rsidR="009F039B" w:rsidRPr="00C64A33">
        <w:rPr>
          <w:rFonts w:asciiTheme="minorHAnsi" w:hAnsiTheme="minorHAnsi" w:cstheme="minorHAnsi"/>
          <w:b/>
          <w:w w:val="103"/>
        </w:rPr>
        <w:t>uni</w:t>
      </w:r>
      <w:r w:rsidR="009F039B" w:rsidRPr="00C64A33">
        <w:rPr>
          <w:rFonts w:asciiTheme="minorHAnsi" w:hAnsiTheme="minorHAnsi" w:cstheme="minorHAnsi"/>
          <w:b/>
          <w:spacing w:val="-5"/>
          <w:w w:val="103"/>
        </w:rPr>
        <w:t>v</w:t>
      </w:r>
      <w:r w:rsidR="009F039B" w:rsidRPr="00C64A33">
        <w:rPr>
          <w:rFonts w:asciiTheme="minorHAnsi" w:hAnsiTheme="minorHAnsi" w:cstheme="minorHAnsi"/>
          <w:b/>
          <w:w w:val="95"/>
        </w:rPr>
        <w:t>ersitai</w:t>
      </w:r>
      <w:r w:rsidR="009F039B" w:rsidRPr="00C64A33">
        <w:rPr>
          <w:rFonts w:asciiTheme="minorHAnsi" w:hAnsiTheme="minorHAnsi" w:cstheme="minorHAnsi"/>
          <w:b/>
          <w:spacing w:val="-4"/>
          <w:w w:val="95"/>
        </w:rPr>
        <w:t>r</w:t>
      </w:r>
      <w:r w:rsidR="009F039B" w:rsidRPr="00C64A33">
        <w:rPr>
          <w:rFonts w:asciiTheme="minorHAnsi" w:hAnsiTheme="minorHAnsi" w:cstheme="minorHAnsi"/>
          <w:b/>
          <w:w w:val="107"/>
        </w:rPr>
        <w:t>e</w:t>
      </w:r>
      <w:r w:rsidR="009F039B" w:rsidRPr="00C64A33">
        <w:rPr>
          <w:rFonts w:asciiTheme="minorHAnsi" w:hAnsiTheme="minorHAnsi" w:cstheme="minorHAnsi"/>
          <w:b/>
          <w:spacing w:val="-12"/>
        </w:rPr>
        <w:t xml:space="preserve"> </w:t>
      </w:r>
      <w:r w:rsidR="009F039B" w:rsidRPr="00C64A33">
        <w:rPr>
          <w:rFonts w:asciiTheme="minorHAnsi" w:hAnsiTheme="minorHAnsi" w:cstheme="minorHAnsi"/>
          <w:b/>
          <w:w w:val="104"/>
        </w:rPr>
        <w:t>202</w:t>
      </w:r>
      <w:r w:rsidR="00EF69CF">
        <w:rPr>
          <w:rFonts w:asciiTheme="minorHAnsi" w:hAnsiTheme="minorHAnsi" w:cstheme="minorHAnsi"/>
          <w:b/>
          <w:spacing w:val="-1"/>
          <w:w w:val="104"/>
        </w:rPr>
        <w:t>6</w:t>
      </w:r>
      <w:r w:rsidR="009F039B" w:rsidRPr="00C64A33">
        <w:rPr>
          <w:rFonts w:asciiTheme="minorHAnsi" w:hAnsiTheme="minorHAnsi" w:cstheme="minorHAnsi"/>
          <w:b/>
          <w:spacing w:val="-1"/>
          <w:w w:val="114"/>
        </w:rPr>
        <w:t>-</w:t>
      </w:r>
      <w:r w:rsidR="009F039B" w:rsidRPr="00C64A33">
        <w:rPr>
          <w:rFonts w:asciiTheme="minorHAnsi" w:hAnsiTheme="minorHAnsi" w:cstheme="minorHAnsi"/>
          <w:b/>
          <w:w w:val="96"/>
        </w:rPr>
        <w:t>202</w:t>
      </w:r>
      <w:r w:rsidR="00EF69CF">
        <w:rPr>
          <w:rFonts w:asciiTheme="minorHAnsi" w:hAnsiTheme="minorHAnsi" w:cstheme="minorHAnsi"/>
          <w:b/>
          <w:w w:val="96"/>
        </w:rPr>
        <w:t>7</w:t>
      </w:r>
      <w:r w:rsidR="009F039B" w:rsidRPr="00C64A33">
        <w:rPr>
          <w:rFonts w:asciiTheme="minorHAnsi" w:hAnsiTheme="minorHAnsi" w:cstheme="minorHAnsi"/>
          <w:b/>
          <w:w w:val="96"/>
        </w:rPr>
        <w:t>.</w:t>
      </w:r>
    </w:p>
    <w:p w14:paraId="677A35FF" w14:textId="77777777" w:rsidR="007B0E28" w:rsidRPr="00C64A33" w:rsidRDefault="007B0E28">
      <w:pPr>
        <w:rPr>
          <w:rFonts w:asciiTheme="minorHAnsi" w:hAnsiTheme="minorHAnsi" w:cstheme="minorHAnsi"/>
        </w:rPr>
        <w:sectPr w:rsidR="007B0E28" w:rsidRPr="00C64A33">
          <w:pgSz w:w="11910" w:h="16840"/>
          <w:pgMar w:top="800" w:right="600" w:bottom="0" w:left="600" w:header="720" w:footer="720" w:gutter="0"/>
          <w:cols w:space="720"/>
        </w:sectPr>
      </w:pPr>
    </w:p>
    <w:p w14:paraId="56765B71" w14:textId="77777777" w:rsidR="007B0E28" w:rsidRPr="00C64A33" w:rsidRDefault="009F039B">
      <w:pPr>
        <w:spacing w:before="83"/>
        <w:ind w:left="120"/>
        <w:rPr>
          <w:rFonts w:asciiTheme="minorHAnsi" w:hAnsiTheme="minorHAnsi" w:cstheme="minorHAnsi"/>
          <w:b/>
          <w:sz w:val="36"/>
        </w:rPr>
      </w:pPr>
      <w:r w:rsidRPr="00C64A33">
        <w:rPr>
          <w:rFonts w:asciiTheme="minorHAnsi" w:hAnsiTheme="minorHAnsi" w:cstheme="minorHAnsi"/>
          <w:b/>
          <w:color w:val="00AEEF"/>
          <w:w w:val="105"/>
          <w:position w:val="5"/>
          <w:sz w:val="36"/>
        </w:rPr>
        <w:lastRenderedPageBreak/>
        <w:t>&gt;</w:t>
      </w:r>
      <w:r w:rsidRPr="00C64A33">
        <w:rPr>
          <w:rFonts w:asciiTheme="minorHAnsi" w:hAnsiTheme="minorHAnsi" w:cstheme="minorHAnsi"/>
          <w:b/>
          <w:color w:val="00AEEF"/>
          <w:spacing w:val="-66"/>
          <w:w w:val="105"/>
          <w:position w:val="5"/>
          <w:sz w:val="36"/>
        </w:rPr>
        <w:t xml:space="preserve"> </w:t>
      </w:r>
      <w:r w:rsidRPr="00C64A33">
        <w:rPr>
          <w:rFonts w:asciiTheme="minorHAnsi" w:hAnsiTheme="minorHAnsi" w:cstheme="minorHAnsi"/>
          <w:b/>
          <w:color w:val="E20917"/>
          <w:w w:val="105"/>
          <w:sz w:val="36"/>
        </w:rPr>
        <w:t>Article 1 : Organisation de la formation</w:t>
      </w:r>
    </w:p>
    <w:p w14:paraId="159ED5CB" w14:textId="77777777" w:rsidR="007B0E28" w:rsidRPr="00C64A33" w:rsidRDefault="007B0E28">
      <w:pPr>
        <w:pStyle w:val="Corpsdetexte"/>
        <w:spacing w:before="4"/>
        <w:rPr>
          <w:rFonts w:asciiTheme="minorHAnsi" w:hAnsiTheme="minorHAnsi" w:cstheme="minorHAnsi"/>
          <w:b/>
          <w:sz w:val="40"/>
        </w:rPr>
      </w:pPr>
    </w:p>
    <w:p w14:paraId="097C9B20" w14:textId="77777777" w:rsidR="007B0E28" w:rsidRPr="00C64A33" w:rsidRDefault="009F039B">
      <w:pPr>
        <w:pStyle w:val="Paragraphedeliste"/>
        <w:numPr>
          <w:ilvl w:val="1"/>
          <w:numId w:val="4"/>
        </w:numPr>
        <w:tabs>
          <w:tab w:val="left" w:pos="684"/>
        </w:tabs>
        <w:spacing w:before="1"/>
        <w:ind w:hanging="338"/>
        <w:rPr>
          <w:rFonts w:asciiTheme="minorHAnsi" w:hAnsiTheme="minorHAnsi" w:cstheme="minorHAnsi"/>
          <w:b/>
          <w:sz w:val="24"/>
        </w:rPr>
      </w:pPr>
      <w:r w:rsidRPr="00C64A33">
        <w:rPr>
          <w:rFonts w:asciiTheme="minorHAnsi" w:hAnsiTheme="minorHAnsi" w:cstheme="minorHAnsi"/>
          <w:b/>
          <w:color w:val="231F20"/>
          <w:sz w:val="24"/>
        </w:rPr>
        <w:t>Principes</w:t>
      </w:r>
      <w:r w:rsidRPr="00C64A33">
        <w:rPr>
          <w:rFonts w:asciiTheme="minorHAnsi" w:hAnsiTheme="minorHAnsi" w:cstheme="minorHAnsi"/>
          <w:b/>
          <w:color w:val="231F20"/>
          <w:spacing w:val="-14"/>
          <w:sz w:val="24"/>
        </w:rPr>
        <w:t xml:space="preserve"> </w:t>
      </w:r>
      <w:r w:rsidRPr="00C64A33">
        <w:rPr>
          <w:rFonts w:asciiTheme="minorHAnsi" w:hAnsiTheme="minorHAnsi" w:cstheme="minorHAnsi"/>
          <w:b/>
          <w:color w:val="231F20"/>
          <w:sz w:val="24"/>
        </w:rPr>
        <w:t>généraux</w:t>
      </w:r>
    </w:p>
    <w:p w14:paraId="0C57CDF4" w14:textId="77777777" w:rsidR="007B0E28" w:rsidRPr="00C64A33" w:rsidRDefault="007B0E28">
      <w:pPr>
        <w:pStyle w:val="Corpsdetexte"/>
        <w:spacing w:before="7"/>
        <w:rPr>
          <w:rFonts w:asciiTheme="minorHAnsi" w:hAnsiTheme="minorHAnsi" w:cstheme="minorHAnsi"/>
          <w:b/>
          <w:sz w:val="25"/>
        </w:rPr>
      </w:pPr>
    </w:p>
    <w:p w14:paraId="1F84CD61" w14:textId="77777777" w:rsidR="007B0E28" w:rsidRPr="00C64A33" w:rsidRDefault="009F039B">
      <w:pPr>
        <w:pStyle w:val="Corpsdetexte"/>
        <w:spacing w:line="247" w:lineRule="auto"/>
        <w:ind w:left="346" w:right="345"/>
        <w:jc w:val="both"/>
        <w:rPr>
          <w:rFonts w:asciiTheme="minorHAnsi" w:hAnsiTheme="minorHAnsi" w:cstheme="minorHAnsi"/>
        </w:rPr>
      </w:pPr>
      <w:r w:rsidRPr="00C64A33">
        <w:rPr>
          <w:rFonts w:asciiTheme="minorHAnsi" w:hAnsiTheme="minorHAnsi" w:cstheme="minorHAnsi"/>
          <w:color w:val="231F20"/>
        </w:rPr>
        <w:t xml:space="preserve">La période de formation correspond aux dates indiquées dans le calendrier universitaire, à </w:t>
      </w:r>
      <w:r w:rsidRPr="00C64A33">
        <w:rPr>
          <w:rFonts w:asciiTheme="minorHAnsi" w:hAnsiTheme="minorHAnsi" w:cstheme="minorHAnsi"/>
          <w:color w:val="231F20"/>
          <w:w w:val="110"/>
        </w:rPr>
        <w:t>sa</w:t>
      </w:r>
      <w:r w:rsidRPr="00C64A33">
        <w:rPr>
          <w:rFonts w:asciiTheme="minorHAnsi" w:hAnsiTheme="minorHAnsi" w:cstheme="minorHAnsi"/>
          <w:color w:val="231F20"/>
          <w:w w:val="108"/>
        </w:rPr>
        <w:t>v</w:t>
      </w:r>
      <w:r w:rsidRPr="00C64A33">
        <w:rPr>
          <w:rFonts w:asciiTheme="minorHAnsi" w:hAnsiTheme="minorHAnsi" w:cstheme="minorHAnsi"/>
          <w:color w:val="231F20"/>
          <w:w w:val="96"/>
        </w:rPr>
        <w:t>oir</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rPr>
        <w:t xml:space="preserve"> </w:t>
      </w:r>
      <w:r w:rsidRPr="00C64A33">
        <w:rPr>
          <w:rFonts w:asciiTheme="minorHAnsi" w:hAnsiTheme="minorHAnsi" w:cstheme="minorHAnsi"/>
          <w:color w:val="231F20"/>
          <w:w w:val="96"/>
        </w:rPr>
        <w:t>jour</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rPr>
        <w:t xml:space="preserve"> </w:t>
      </w:r>
      <w:r w:rsidRPr="00C64A33">
        <w:rPr>
          <w:rFonts w:asciiTheme="minorHAnsi" w:hAnsiTheme="minorHAnsi" w:cstheme="minorHAnsi"/>
          <w:color w:val="231F20"/>
          <w:w w:val="90"/>
        </w:rPr>
        <w:t>r</w:t>
      </w:r>
      <w:r w:rsidRPr="00C64A33">
        <w:rPr>
          <w:rFonts w:asciiTheme="minorHAnsi" w:hAnsiTheme="minorHAnsi" w:cstheme="minorHAnsi"/>
          <w:color w:val="231F20"/>
          <w:w w:val="107"/>
        </w:rPr>
        <w:t>en</w:t>
      </w:r>
      <w:r w:rsidRPr="00C64A33">
        <w:rPr>
          <w:rFonts w:asciiTheme="minorHAnsi" w:hAnsiTheme="minorHAnsi" w:cstheme="minorHAnsi"/>
          <w:color w:val="231F20"/>
          <w:w w:val="87"/>
        </w:rPr>
        <w:t>tr</w:t>
      </w:r>
      <w:r w:rsidRPr="00C64A33">
        <w:rPr>
          <w:rFonts w:asciiTheme="minorHAnsi" w:hAnsiTheme="minorHAnsi" w:cstheme="minorHAnsi"/>
          <w:color w:val="231F20"/>
          <w:w w:val="107"/>
        </w:rPr>
        <w:t>ée</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w w:val="92"/>
        </w:rPr>
        <w:t>l</w:t>
      </w:r>
      <w:r w:rsidRPr="00C64A33">
        <w:rPr>
          <w:rFonts w:asciiTheme="minorHAnsi" w:hAnsiTheme="minorHAnsi" w:cstheme="minorHAnsi"/>
          <w:color w:val="231F20"/>
          <w:w w:val="61"/>
        </w:rPr>
        <w:t>’I.</w:t>
      </w:r>
      <w:r w:rsidRPr="00C64A33">
        <w:rPr>
          <w:rFonts w:asciiTheme="minorHAnsi" w:hAnsiTheme="minorHAnsi" w:cstheme="minorHAnsi"/>
          <w:color w:val="231F20"/>
          <w:w w:val="116"/>
        </w:rPr>
        <w:t>U</w:t>
      </w:r>
      <w:r w:rsidRPr="00C64A33">
        <w:rPr>
          <w:rFonts w:asciiTheme="minorHAnsi" w:hAnsiTheme="minorHAnsi" w:cstheme="minorHAnsi"/>
          <w:color w:val="231F20"/>
          <w:w w:val="51"/>
        </w:rPr>
        <w:t>.</w:t>
      </w:r>
      <w:r w:rsidRPr="00C64A33">
        <w:rPr>
          <w:rFonts w:asciiTheme="minorHAnsi" w:hAnsiTheme="minorHAnsi" w:cstheme="minorHAnsi"/>
          <w:color w:val="231F20"/>
          <w:w w:val="105"/>
        </w:rPr>
        <w:t>T</w:t>
      </w:r>
      <w:r w:rsidRPr="00C64A33">
        <w:rPr>
          <w:rFonts w:asciiTheme="minorHAnsi" w:hAnsiTheme="minorHAnsi" w:cstheme="minorHAnsi"/>
          <w:color w:val="231F20"/>
          <w:w w:val="51"/>
        </w:rPr>
        <w:t>.</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mois</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w w:val="92"/>
        </w:rPr>
        <w:t>juille</w:t>
      </w:r>
      <w:r w:rsidRPr="00C64A33">
        <w:rPr>
          <w:rFonts w:asciiTheme="minorHAnsi" w:hAnsiTheme="minorHAnsi" w:cstheme="minorHAnsi"/>
          <w:color w:val="231F20"/>
          <w:w w:val="68"/>
        </w:rPr>
        <w:t>t.</w:t>
      </w:r>
    </w:p>
    <w:p w14:paraId="44C7BD82" w14:textId="77777777" w:rsidR="007B0E28" w:rsidRPr="00C64A33" w:rsidRDefault="007B0E28">
      <w:pPr>
        <w:pStyle w:val="Corpsdetexte"/>
        <w:spacing w:before="11"/>
        <w:rPr>
          <w:rFonts w:asciiTheme="minorHAnsi" w:hAnsiTheme="minorHAnsi" w:cstheme="minorHAnsi"/>
        </w:rPr>
      </w:pPr>
    </w:p>
    <w:p w14:paraId="3DBDF1B4" w14:textId="77777777" w:rsidR="007B0E28" w:rsidRPr="00C64A33" w:rsidRDefault="009F039B">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w w:val="109"/>
        </w:rPr>
        <w:t>La</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orm</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98"/>
        </w:rPr>
        <w:t>tion</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o</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7"/>
        </w:rPr>
        <w:t>ganisée</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rPr>
        <w:t xml:space="preserve"> </w:t>
      </w:r>
      <w:r w:rsidRPr="00C64A33">
        <w:rPr>
          <w:rFonts w:asciiTheme="minorHAnsi" w:hAnsiTheme="minorHAnsi" w:cstheme="minorHAnsi"/>
          <w:color w:val="231F20"/>
          <w:w w:val="101"/>
        </w:rPr>
        <w:t>six</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12"/>
        </w:rPr>
        <w:t>es</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structu</w:t>
      </w:r>
      <w:r w:rsidRPr="00C64A33">
        <w:rPr>
          <w:rFonts w:asciiTheme="minorHAnsi" w:hAnsiTheme="minorHAnsi" w:cstheme="minorHAnsi"/>
          <w:color w:val="231F20"/>
          <w:spacing w:val="-4"/>
        </w:rPr>
        <w:t>r</w:t>
      </w:r>
      <w:r w:rsidRPr="00C64A33">
        <w:rPr>
          <w:rFonts w:asciiTheme="minorHAnsi" w:hAnsiTheme="minorHAnsi" w:cstheme="minorHAnsi"/>
          <w:color w:val="231F20"/>
          <w:w w:val="107"/>
        </w:rPr>
        <w:t>ée</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rPr>
        <w:t xml:space="preserve"> </w:t>
      </w:r>
      <w:r w:rsidRPr="00C64A33">
        <w:rPr>
          <w:rFonts w:asciiTheme="minorHAnsi" w:hAnsiTheme="minorHAnsi" w:cstheme="minorHAnsi"/>
          <w:color w:val="231F20"/>
          <w:w w:val="97"/>
        </w:rPr>
        <w:t>uni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12"/>
        </w:rPr>
        <w:t>és</w:t>
      </w:r>
      <w:r w:rsidRPr="00C64A33">
        <w:rPr>
          <w:rFonts w:asciiTheme="minorHAnsi" w:hAnsiTheme="minorHAnsi" w:cstheme="minorHAnsi"/>
          <w:color w:val="231F20"/>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enseigneme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rPr>
        <w:t>U</w:t>
      </w:r>
      <w:r w:rsidRPr="00C64A33">
        <w:rPr>
          <w:rFonts w:asciiTheme="minorHAnsi" w:hAnsiTheme="minorHAnsi" w:cstheme="minorHAnsi"/>
          <w:color w:val="231F20"/>
          <w:w w:val="76"/>
        </w:rPr>
        <w:t xml:space="preserve">.E.) </w:t>
      </w:r>
      <w:r w:rsidRPr="00C64A33">
        <w:rPr>
          <w:rFonts w:asciiTheme="minorHAnsi" w:hAnsiTheme="minorHAnsi" w:cstheme="minorHAnsi"/>
          <w:color w:val="231F20"/>
          <w:w w:val="106"/>
        </w:rPr>
        <w:t>perm</w:t>
      </w:r>
      <w:r w:rsidRPr="00C64A33">
        <w:rPr>
          <w:rFonts w:asciiTheme="minorHAnsi" w:hAnsiTheme="minorHAnsi" w:cstheme="minorHAnsi"/>
          <w:color w:val="231F20"/>
          <w:spacing w:val="-2"/>
          <w:w w:val="106"/>
        </w:rPr>
        <w:t>e</w:t>
      </w:r>
      <w:r w:rsidRPr="00C64A33">
        <w:rPr>
          <w:rFonts w:asciiTheme="minorHAnsi" w:hAnsiTheme="minorHAnsi" w:cstheme="minorHAnsi"/>
          <w:color w:val="231F20"/>
          <w:w w:val="96"/>
        </w:rPr>
        <w:t>tta</w:t>
      </w:r>
      <w:r w:rsidRPr="00C64A33">
        <w:rPr>
          <w:rFonts w:asciiTheme="minorHAnsi" w:hAnsiTheme="minorHAnsi" w:cstheme="minorHAnsi"/>
          <w:color w:val="231F20"/>
          <w:spacing w:val="-2"/>
          <w:w w:val="96"/>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rPr>
        <w:t xml:space="preserve">quisition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onnaissan</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12"/>
        </w:rPr>
        <w:t>es</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omp</w:t>
      </w:r>
      <w:r w:rsidRPr="00C64A33">
        <w:rPr>
          <w:rFonts w:asciiTheme="minorHAnsi" w:hAnsiTheme="minorHAnsi" w:cstheme="minorHAnsi"/>
          <w:color w:val="231F20"/>
          <w:spacing w:val="-2"/>
          <w:w w:val="110"/>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95"/>
        </w:rPr>
        <w:t>es.</w:t>
      </w:r>
      <w:r w:rsidRPr="00C64A33">
        <w:rPr>
          <w:rFonts w:asciiTheme="minorHAnsi" w:hAnsiTheme="minorHAnsi" w:cstheme="minorHAnsi"/>
          <w:color w:val="231F20"/>
        </w:rPr>
        <w:t xml:space="preserve"> </w:t>
      </w:r>
      <w:r w:rsidRPr="00C64A33">
        <w:rPr>
          <w:rFonts w:asciiTheme="minorHAnsi" w:hAnsiTheme="minorHAnsi" w:cstheme="minorHAnsi"/>
          <w:color w:val="231F20"/>
          <w:w w:val="113"/>
        </w:rPr>
        <w:t>Ces</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 xml:space="preserve">elles-mêmes </w:t>
      </w:r>
      <w:r w:rsidRPr="00C64A33">
        <w:rPr>
          <w:rFonts w:asciiTheme="minorHAnsi" w:hAnsiTheme="minorHAnsi" w:cstheme="minorHAnsi"/>
          <w:color w:val="231F20"/>
          <w:spacing w:val="-5"/>
        </w:rPr>
        <w:t xml:space="preserve">l’objet </w:t>
      </w:r>
      <w:r w:rsidRPr="00C64A33">
        <w:rPr>
          <w:rFonts w:asciiTheme="minorHAnsi" w:hAnsiTheme="minorHAnsi" w:cstheme="minorHAnsi"/>
          <w:color w:val="231F20"/>
        </w:rPr>
        <w:t xml:space="preserve">de Regroupements Cohérents </w:t>
      </w:r>
      <w:r w:rsidRPr="00C64A33">
        <w:rPr>
          <w:rFonts w:asciiTheme="minorHAnsi" w:hAnsiTheme="minorHAnsi" w:cstheme="minorHAnsi"/>
          <w:color w:val="231F20"/>
          <w:spacing w:val="-3"/>
        </w:rPr>
        <w:t xml:space="preserve">d’U.E. </w:t>
      </w:r>
      <w:r w:rsidRPr="00C64A33">
        <w:rPr>
          <w:rFonts w:asciiTheme="minorHAnsi" w:hAnsiTheme="minorHAnsi" w:cstheme="minorHAnsi"/>
          <w:color w:val="231F20"/>
        </w:rPr>
        <w:t>(R.C.U.E.).</w:t>
      </w:r>
    </w:p>
    <w:p w14:paraId="3AEE5930" w14:textId="77777777" w:rsidR="007B0E28" w:rsidRPr="00C64A33" w:rsidRDefault="007B0E28">
      <w:pPr>
        <w:pStyle w:val="Corpsdetexte"/>
        <w:rPr>
          <w:rFonts w:asciiTheme="minorHAnsi" w:hAnsiTheme="minorHAnsi" w:cstheme="minorHAnsi"/>
          <w:sz w:val="25"/>
        </w:rPr>
      </w:pPr>
    </w:p>
    <w:p w14:paraId="64E05543" w14:textId="77777777" w:rsidR="007B0E28" w:rsidRPr="00C64A33" w:rsidRDefault="009F039B">
      <w:pPr>
        <w:pStyle w:val="Corpsdetexte"/>
        <w:spacing w:before="1" w:line="247" w:lineRule="auto"/>
        <w:ind w:left="346" w:right="344"/>
        <w:jc w:val="both"/>
        <w:rPr>
          <w:rFonts w:asciiTheme="minorHAnsi" w:hAnsiTheme="minorHAnsi" w:cstheme="minorHAnsi"/>
        </w:rPr>
      </w:pPr>
      <w:r w:rsidRPr="00C64A33">
        <w:rPr>
          <w:rFonts w:asciiTheme="minorHAnsi" w:hAnsiTheme="minorHAnsi" w:cstheme="minorHAnsi"/>
          <w:color w:val="231F20"/>
          <w:w w:val="105"/>
        </w:rPr>
        <w:t xml:space="preserve">Ces compétences se déclinent en deux ou trois niveaux de compétences consécutifs. Chaque niveau de développement des compétences se déploie sur les deux semestres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rPr>
        <w:t xml:space="preserve"> </w:t>
      </w:r>
      <w:r w:rsidRPr="00C64A33">
        <w:rPr>
          <w:rFonts w:asciiTheme="minorHAnsi" w:hAnsiTheme="minorHAnsi" w:cstheme="minorHAnsi"/>
          <w:color w:val="231F20"/>
          <w:w w:val="99"/>
        </w:rPr>
        <w:t>année.</w:t>
      </w:r>
    </w:p>
    <w:p w14:paraId="0D33C87B" w14:textId="77777777" w:rsidR="007B0E28" w:rsidRPr="00C64A33" w:rsidRDefault="007B0E28">
      <w:pPr>
        <w:pStyle w:val="Corpsdetexte"/>
        <w:rPr>
          <w:rFonts w:asciiTheme="minorHAnsi" w:hAnsiTheme="minorHAnsi" w:cstheme="minorHAnsi"/>
          <w:sz w:val="25"/>
        </w:rPr>
      </w:pPr>
    </w:p>
    <w:p w14:paraId="169EC1B2"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5"/>
        </w:rPr>
        <w:t xml:space="preserve">Les U.E. correspondent à des compétences. Chaque U.E. appartient à un semestre et se </w:t>
      </w:r>
      <w:r w:rsidRPr="00C64A33">
        <w:rPr>
          <w:rFonts w:asciiTheme="minorHAnsi" w:hAnsiTheme="minorHAnsi" w:cstheme="minorHAnsi"/>
          <w:color w:val="231F20"/>
          <w:spacing w:val="-3"/>
          <w:w w:val="105"/>
        </w:rPr>
        <w:t xml:space="preserve">réfère </w:t>
      </w:r>
      <w:r w:rsidRPr="00C64A33">
        <w:rPr>
          <w:rFonts w:asciiTheme="minorHAnsi" w:hAnsiTheme="minorHAnsi" w:cstheme="minorHAnsi"/>
          <w:color w:val="231F20"/>
          <w:w w:val="105"/>
        </w:rPr>
        <w:t>à une compétence finale et à un niveau de compétence. Elle est nommée par le numéro</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du</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semestre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celui</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compétence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finale.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ensembles</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cohérents</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spacing w:val="-3"/>
          <w:w w:val="105"/>
        </w:rPr>
        <w:t>d’U.E.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 xml:space="preserve">re- </w:t>
      </w:r>
      <w:r w:rsidRPr="00C64A33">
        <w:rPr>
          <w:rFonts w:asciiTheme="minorHAnsi" w:hAnsiTheme="minorHAnsi" w:cstheme="minorHAnsi"/>
          <w:color w:val="231F20"/>
          <w:w w:val="108"/>
        </w:rPr>
        <w:t>g</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08"/>
        </w:rPr>
        <w:t>oupe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106"/>
        </w:rPr>
        <w:t>eau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omp</w:t>
      </w:r>
      <w:r w:rsidRPr="00C64A33">
        <w:rPr>
          <w:rFonts w:asciiTheme="minorHAnsi" w:hAnsiTheme="minorHAnsi" w:cstheme="minorHAnsi"/>
          <w:color w:val="231F20"/>
          <w:spacing w:val="-2"/>
          <w:w w:val="110"/>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85"/>
        </w:rPr>
        <w:t>e.</w:t>
      </w:r>
    </w:p>
    <w:p w14:paraId="6379872E" w14:textId="77777777" w:rsidR="007B0E28" w:rsidRPr="00C64A33" w:rsidRDefault="007B0E28">
      <w:pPr>
        <w:pStyle w:val="Corpsdetexte"/>
        <w:spacing w:before="2"/>
        <w:rPr>
          <w:rFonts w:asciiTheme="minorHAnsi" w:hAnsiTheme="minorHAnsi" w:cstheme="minorHAnsi"/>
          <w:sz w:val="25"/>
        </w:rPr>
      </w:pPr>
    </w:p>
    <w:p w14:paraId="4843CE6C" w14:textId="77777777" w:rsidR="007B0E28" w:rsidRPr="00C64A33" w:rsidRDefault="009F039B">
      <w:pPr>
        <w:pStyle w:val="Corpsdetexte"/>
        <w:ind w:left="346"/>
        <w:jc w:val="both"/>
        <w:rPr>
          <w:rFonts w:asciiTheme="minorHAnsi" w:hAnsiTheme="minorHAnsi" w:cstheme="minorHAnsi"/>
        </w:rPr>
      </w:pPr>
      <w:r w:rsidRPr="00C64A33">
        <w:rPr>
          <w:rFonts w:asciiTheme="minorHAnsi" w:hAnsiTheme="minorHAnsi" w:cstheme="minorHAnsi"/>
          <w:color w:val="231F20"/>
        </w:rPr>
        <w:t xml:space="preserve">Chaque U.E. se compose </w:t>
      </w:r>
      <w:r w:rsidRPr="00C64A33">
        <w:rPr>
          <w:rFonts w:asciiTheme="minorHAnsi" w:hAnsiTheme="minorHAnsi" w:cstheme="minorHAnsi"/>
          <w:color w:val="231F20"/>
          <w:w w:val="90"/>
        </w:rPr>
        <w:t>:</w:t>
      </w:r>
    </w:p>
    <w:p w14:paraId="6C52CF7C" w14:textId="77777777" w:rsidR="007B0E28" w:rsidRPr="00C64A33" w:rsidRDefault="009F039B">
      <w:pPr>
        <w:pStyle w:val="Paragraphedeliste"/>
        <w:numPr>
          <w:ilvl w:val="1"/>
          <w:numId w:val="5"/>
        </w:numPr>
        <w:tabs>
          <w:tab w:val="left" w:pos="706"/>
          <w:tab w:val="left" w:pos="707"/>
        </w:tabs>
        <w:spacing w:before="9"/>
        <w:ind w:hanging="361"/>
        <w:rPr>
          <w:rFonts w:asciiTheme="minorHAnsi" w:hAnsiTheme="minorHAnsi" w:cstheme="minorHAnsi"/>
          <w:sz w:val="24"/>
        </w:rPr>
      </w:pPr>
      <w:r w:rsidRPr="00C64A33">
        <w:rPr>
          <w:rFonts w:asciiTheme="minorHAnsi" w:hAnsiTheme="minorHAnsi" w:cstheme="minorHAnsi"/>
          <w:color w:val="231F20"/>
          <w:spacing w:val="-19"/>
          <w:w w:val="116"/>
          <w:sz w:val="24"/>
        </w:rPr>
        <w:t>D</w:t>
      </w:r>
      <w:r w:rsidRPr="00C64A33">
        <w:rPr>
          <w:rFonts w:asciiTheme="minorHAnsi" w:hAnsiTheme="minorHAnsi" w:cstheme="minorHAnsi"/>
          <w:color w:val="231F20"/>
          <w:spacing w:val="-12"/>
          <w:w w:val="51"/>
          <w:sz w:val="24"/>
        </w:rPr>
        <w:t>’</w:t>
      </w:r>
      <w:r w:rsidRPr="00C64A33">
        <w:rPr>
          <w:rFonts w:asciiTheme="minorHAnsi" w:hAnsiTheme="minorHAnsi" w:cstheme="minorHAnsi"/>
          <w:color w:val="231F20"/>
          <w:w w:val="107"/>
          <w:sz w:val="24"/>
        </w:rPr>
        <w:t>un</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107"/>
          <w:sz w:val="24"/>
        </w:rPr>
        <w:t>pôle</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109"/>
          <w:sz w:val="24"/>
        </w:rPr>
        <w:t>«</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spacing w:val="-4"/>
          <w:w w:val="112"/>
          <w:sz w:val="24"/>
        </w:rPr>
        <w:t>R</w:t>
      </w:r>
      <w:r w:rsidRPr="00C64A33">
        <w:rPr>
          <w:rFonts w:asciiTheme="minorHAnsi" w:hAnsiTheme="minorHAnsi" w:cstheme="minorHAnsi"/>
          <w:color w:val="231F20"/>
          <w:w w:val="109"/>
          <w:sz w:val="24"/>
        </w:rPr>
        <w:t>essou</w:t>
      </w:r>
      <w:r w:rsidRPr="00C64A33">
        <w:rPr>
          <w:rFonts w:asciiTheme="minorHAnsi" w:hAnsiTheme="minorHAnsi" w:cstheme="minorHAnsi"/>
          <w:color w:val="231F20"/>
          <w:spacing w:val="-4"/>
          <w:w w:val="109"/>
          <w:sz w:val="24"/>
        </w:rPr>
        <w:t>r</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12"/>
          <w:sz w:val="24"/>
        </w:rPr>
        <w:t>es</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89"/>
          <w:sz w:val="24"/>
        </w:rPr>
        <w:t>»,</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1"/>
          <w:sz w:val="24"/>
        </w:rPr>
        <w:t>ertaines</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spacing w:val="-4"/>
          <w:w w:val="112"/>
          <w:sz w:val="24"/>
        </w:rPr>
        <w:t>R</w:t>
      </w:r>
      <w:r w:rsidRPr="00C64A33">
        <w:rPr>
          <w:rFonts w:asciiTheme="minorHAnsi" w:hAnsiTheme="minorHAnsi" w:cstheme="minorHAnsi"/>
          <w:color w:val="231F20"/>
          <w:w w:val="109"/>
          <w:sz w:val="24"/>
        </w:rPr>
        <w:t>essou</w:t>
      </w:r>
      <w:r w:rsidRPr="00C64A33">
        <w:rPr>
          <w:rFonts w:asciiTheme="minorHAnsi" w:hAnsiTheme="minorHAnsi" w:cstheme="minorHAnsi"/>
          <w:color w:val="231F20"/>
          <w:spacing w:val="-4"/>
          <w:w w:val="109"/>
          <w:sz w:val="24"/>
        </w:rPr>
        <w:t>r</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12"/>
          <w:sz w:val="24"/>
        </w:rPr>
        <w:t>es</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108"/>
          <w:sz w:val="24"/>
        </w:rPr>
        <w:t>peu</w:t>
      </w:r>
      <w:r w:rsidRPr="00C64A33">
        <w:rPr>
          <w:rFonts w:asciiTheme="minorHAnsi" w:hAnsiTheme="minorHAnsi" w:cstheme="minorHAnsi"/>
          <w:color w:val="231F20"/>
          <w:spacing w:val="-5"/>
          <w:w w:val="108"/>
          <w:sz w:val="24"/>
        </w:rPr>
        <w:t>v</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2"/>
          <w:w w:val="107"/>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spacing w:val="-2"/>
          <w:w w:val="107"/>
          <w:sz w:val="24"/>
        </w:rPr>
        <w:t>ê</w:t>
      </w:r>
      <w:r w:rsidRPr="00C64A33">
        <w:rPr>
          <w:rFonts w:asciiTheme="minorHAnsi" w:hAnsiTheme="minorHAnsi" w:cstheme="minorHAnsi"/>
          <w:color w:val="231F20"/>
          <w:w w:val="87"/>
          <w:sz w:val="24"/>
        </w:rPr>
        <w:t>t</w:t>
      </w:r>
      <w:r w:rsidRPr="00C64A33">
        <w:rPr>
          <w:rFonts w:asciiTheme="minorHAnsi" w:hAnsiTheme="minorHAnsi" w:cstheme="minorHAnsi"/>
          <w:color w:val="231F20"/>
          <w:spacing w:val="-4"/>
          <w:w w:val="87"/>
          <w:sz w:val="24"/>
        </w:rPr>
        <w:t>r</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87"/>
          <w:sz w:val="24"/>
        </w:rPr>
        <w:t>t</w:t>
      </w:r>
      <w:r w:rsidRPr="00C64A33">
        <w:rPr>
          <w:rFonts w:asciiTheme="minorHAnsi" w:hAnsiTheme="minorHAnsi" w:cstheme="minorHAnsi"/>
          <w:color w:val="231F20"/>
          <w:spacing w:val="-1"/>
          <w:w w:val="87"/>
          <w:sz w:val="24"/>
        </w:rPr>
        <w:t>r</w:t>
      </w:r>
      <w:r w:rsidRPr="00C64A33">
        <w:rPr>
          <w:rFonts w:asciiTheme="minorHAnsi" w:hAnsiTheme="minorHAnsi" w:cstheme="minorHAnsi"/>
          <w:color w:val="231F20"/>
          <w:w w:val="109"/>
          <w:sz w:val="24"/>
        </w:rPr>
        <w:t>an</w:t>
      </w:r>
      <w:r w:rsidRPr="00C64A33">
        <w:rPr>
          <w:rFonts w:asciiTheme="minorHAnsi" w:hAnsiTheme="minorHAnsi" w:cstheme="minorHAnsi"/>
          <w:color w:val="231F20"/>
          <w:spacing w:val="-3"/>
          <w:w w:val="109"/>
          <w:sz w:val="24"/>
        </w:rPr>
        <w:t>s</w:t>
      </w:r>
      <w:r w:rsidRPr="00C64A33">
        <w:rPr>
          <w:rFonts w:asciiTheme="minorHAnsi" w:hAnsiTheme="minorHAnsi" w:cstheme="minorHAnsi"/>
          <w:color w:val="231F20"/>
          <w:spacing w:val="-5"/>
          <w:w w:val="108"/>
          <w:sz w:val="24"/>
        </w:rPr>
        <w:t>v</w:t>
      </w:r>
      <w:r w:rsidRPr="00C64A33">
        <w:rPr>
          <w:rFonts w:asciiTheme="minorHAnsi" w:hAnsiTheme="minorHAnsi" w:cstheme="minorHAnsi"/>
          <w:color w:val="231F20"/>
          <w:w w:val="106"/>
          <w:sz w:val="24"/>
        </w:rPr>
        <w:t>ersales</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105"/>
          <w:sz w:val="24"/>
        </w:rPr>
        <w:t>plusieurs</w:t>
      </w:r>
    </w:p>
    <w:p w14:paraId="3FEEC879" w14:textId="77777777" w:rsidR="007B0E28" w:rsidRPr="00C64A33" w:rsidRDefault="009F039B">
      <w:pPr>
        <w:pStyle w:val="Corpsdetexte"/>
        <w:spacing w:before="9"/>
        <w:ind w:left="706"/>
        <w:rPr>
          <w:rFonts w:asciiTheme="minorHAnsi" w:hAnsiTheme="minorHAnsi" w:cstheme="minorHAnsi"/>
        </w:rPr>
      </w:pPr>
      <w:r w:rsidRPr="00C64A33">
        <w:rPr>
          <w:rFonts w:asciiTheme="minorHAnsi" w:hAnsiTheme="minorHAnsi" w:cstheme="minorHAnsi"/>
          <w:color w:val="231F20"/>
          <w:w w:val="85"/>
        </w:rPr>
        <w:t>U.E. ;</w:t>
      </w:r>
    </w:p>
    <w:p w14:paraId="468DB0AF" w14:textId="77777777" w:rsidR="007B0E28" w:rsidRPr="00C64A33" w:rsidRDefault="009F039B">
      <w:pPr>
        <w:pStyle w:val="Paragraphedeliste"/>
        <w:numPr>
          <w:ilvl w:val="1"/>
          <w:numId w:val="5"/>
        </w:numPr>
        <w:tabs>
          <w:tab w:val="left" w:pos="707"/>
        </w:tabs>
        <w:spacing w:before="10" w:line="247" w:lineRule="auto"/>
        <w:ind w:right="344"/>
        <w:jc w:val="both"/>
        <w:rPr>
          <w:rFonts w:asciiTheme="minorHAnsi" w:hAnsiTheme="minorHAnsi" w:cstheme="minorHAnsi"/>
          <w:sz w:val="24"/>
        </w:rPr>
      </w:pPr>
      <w:r w:rsidRPr="00C64A33">
        <w:rPr>
          <w:rFonts w:asciiTheme="minorHAnsi" w:hAnsiTheme="minorHAnsi" w:cstheme="minorHAnsi"/>
          <w:color w:val="231F20"/>
          <w:spacing w:val="-19"/>
          <w:w w:val="116"/>
          <w:sz w:val="24"/>
        </w:rPr>
        <w:t>D</w:t>
      </w:r>
      <w:r w:rsidRPr="00C64A33">
        <w:rPr>
          <w:rFonts w:asciiTheme="minorHAnsi" w:hAnsiTheme="minorHAnsi" w:cstheme="minorHAnsi"/>
          <w:color w:val="231F20"/>
          <w:spacing w:val="-12"/>
          <w:w w:val="51"/>
          <w:sz w:val="24"/>
        </w:rPr>
        <w:t>’</w:t>
      </w:r>
      <w:r w:rsidRPr="00C64A33">
        <w:rPr>
          <w:rFonts w:asciiTheme="minorHAnsi" w:hAnsiTheme="minorHAnsi" w:cstheme="minorHAnsi"/>
          <w:color w:val="231F20"/>
          <w:w w:val="107"/>
          <w:sz w:val="24"/>
        </w:rPr>
        <w:t>un</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107"/>
          <w:sz w:val="24"/>
        </w:rPr>
        <w:t>pôle</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109"/>
          <w:sz w:val="24"/>
        </w:rPr>
        <w:t>«</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102"/>
          <w:sz w:val="24"/>
        </w:rPr>
        <w:t>Situ</w:t>
      </w:r>
      <w:r w:rsidRPr="00C64A33">
        <w:rPr>
          <w:rFonts w:asciiTheme="minorHAnsi" w:hAnsiTheme="minorHAnsi" w:cstheme="minorHAnsi"/>
          <w:color w:val="231F20"/>
          <w:spacing w:val="-1"/>
          <w:w w:val="102"/>
          <w:sz w:val="24"/>
        </w:rPr>
        <w:t>a</w:t>
      </w:r>
      <w:r w:rsidRPr="00C64A33">
        <w:rPr>
          <w:rFonts w:asciiTheme="minorHAnsi" w:hAnsiTheme="minorHAnsi" w:cstheme="minorHAnsi"/>
          <w:color w:val="231F20"/>
          <w:w w:val="98"/>
          <w:sz w:val="24"/>
        </w:rPr>
        <w:t>tion</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w w:val="108"/>
          <w:sz w:val="24"/>
        </w:rPr>
        <w:t>App</w:t>
      </w:r>
      <w:r w:rsidRPr="00C64A33">
        <w:rPr>
          <w:rFonts w:asciiTheme="minorHAnsi" w:hAnsiTheme="minorHAnsi" w:cstheme="minorHAnsi"/>
          <w:color w:val="231F20"/>
          <w:spacing w:val="-4"/>
          <w:w w:val="108"/>
          <w:sz w:val="24"/>
        </w:rPr>
        <w:t>r</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2"/>
          <w:w w:val="107"/>
          <w:sz w:val="24"/>
        </w:rPr>
        <w:t>n</w:t>
      </w:r>
      <w:r w:rsidRPr="00C64A33">
        <w:rPr>
          <w:rFonts w:asciiTheme="minorHAnsi" w:hAnsiTheme="minorHAnsi" w:cstheme="minorHAnsi"/>
          <w:color w:val="231F20"/>
          <w:w w:val="106"/>
          <w:sz w:val="24"/>
        </w:rPr>
        <w:t>tissage</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spacing w:val="-4"/>
          <w:w w:val="107"/>
          <w:sz w:val="24"/>
        </w:rPr>
        <w:t>é</w:t>
      </w:r>
      <w:r w:rsidRPr="00C64A33">
        <w:rPr>
          <w:rFonts w:asciiTheme="minorHAnsi" w:hAnsiTheme="minorHAnsi" w:cstheme="minorHAnsi"/>
          <w:color w:val="231F20"/>
          <w:spacing w:val="-4"/>
          <w:w w:val="108"/>
          <w:sz w:val="24"/>
        </w:rPr>
        <w:t>v</w:t>
      </w:r>
      <w:r w:rsidRPr="00C64A33">
        <w:rPr>
          <w:rFonts w:asciiTheme="minorHAnsi" w:hAnsiTheme="minorHAnsi" w:cstheme="minorHAnsi"/>
          <w:color w:val="231F20"/>
          <w:w w:val="103"/>
          <w:sz w:val="24"/>
        </w:rPr>
        <w:t>alu</w:t>
      </w:r>
      <w:r w:rsidRPr="00C64A33">
        <w:rPr>
          <w:rFonts w:asciiTheme="minorHAnsi" w:hAnsiTheme="minorHAnsi" w:cstheme="minorHAnsi"/>
          <w:color w:val="231F20"/>
          <w:spacing w:val="-1"/>
          <w:w w:val="103"/>
          <w:sz w:val="24"/>
        </w:rPr>
        <w:t>a</w:t>
      </w:r>
      <w:r w:rsidRPr="00C64A33">
        <w:rPr>
          <w:rFonts w:asciiTheme="minorHAnsi" w:hAnsiTheme="minorHAnsi" w:cstheme="minorHAnsi"/>
          <w:color w:val="231F20"/>
          <w:w w:val="98"/>
          <w:sz w:val="24"/>
        </w:rPr>
        <w:t>tion</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109"/>
          <w:sz w:val="24"/>
        </w:rPr>
        <w:t>»</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88"/>
          <w:sz w:val="24"/>
        </w:rPr>
        <w:t>(S.A</w:t>
      </w:r>
      <w:r w:rsidRPr="00C64A33">
        <w:rPr>
          <w:rFonts w:asciiTheme="minorHAnsi" w:hAnsiTheme="minorHAnsi" w:cstheme="minorHAnsi"/>
          <w:color w:val="231F20"/>
          <w:spacing w:val="-5"/>
          <w:w w:val="88"/>
          <w:sz w:val="24"/>
        </w:rPr>
        <w:t>.</w:t>
      </w:r>
      <w:r w:rsidRPr="00C64A33">
        <w:rPr>
          <w:rFonts w:asciiTheme="minorHAnsi" w:hAnsiTheme="minorHAnsi" w:cstheme="minorHAnsi"/>
          <w:color w:val="231F20"/>
          <w:w w:val="81"/>
          <w:sz w:val="24"/>
        </w:rPr>
        <w:t>é.)</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98"/>
          <w:sz w:val="24"/>
        </w:rPr>
        <w:t>or</w:t>
      </w:r>
      <w:r w:rsidRPr="00C64A33">
        <w:rPr>
          <w:rFonts w:asciiTheme="minorHAnsi" w:hAnsiTheme="minorHAnsi" w:cstheme="minorHAnsi"/>
          <w:color w:val="231F20"/>
          <w:spacing w:val="-4"/>
          <w:w w:val="98"/>
          <w:sz w:val="24"/>
        </w:rPr>
        <w:t>r</w:t>
      </w:r>
      <w:r w:rsidRPr="00C64A33">
        <w:rPr>
          <w:rFonts w:asciiTheme="minorHAnsi" w:hAnsiTheme="minorHAnsi" w:cstheme="minorHAnsi"/>
          <w:color w:val="231F20"/>
          <w:w w:val="109"/>
          <w:sz w:val="24"/>
        </w:rPr>
        <w:t>esponda</w:t>
      </w:r>
      <w:r w:rsidRPr="00C64A33">
        <w:rPr>
          <w:rFonts w:asciiTheme="minorHAnsi" w:hAnsiTheme="minorHAnsi" w:cstheme="minorHAnsi"/>
          <w:color w:val="231F20"/>
          <w:spacing w:val="-2"/>
          <w:w w:val="109"/>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112"/>
          <w:sz w:val="24"/>
        </w:rPr>
        <w:t>des</w:t>
      </w:r>
      <w:r w:rsidRPr="00C64A33">
        <w:rPr>
          <w:rFonts w:asciiTheme="minorHAnsi" w:hAnsiTheme="minorHAnsi" w:cstheme="minorHAnsi"/>
          <w:color w:val="231F20"/>
          <w:spacing w:val="-21"/>
          <w:sz w:val="24"/>
        </w:rPr>
        <w:t xml:space="preserve"> </w:t>
      </w:r>
      <w:r w:rsidRPr="00C64A33">
        <w:rPr>
          <w:rFonts w:asciiTheme="minorHAnsi" w:hAnsiTheme="minorHAnsi" w:cstheme="minorHAnsi"/>
          <w:color w:val="231F20"/>
          <w:w w:val="108"/>
          <w:sz w:val="24"/>
        </w:rPr>
        <w:t xml:space="preserve">mises </w:t>
      </w:r>
      <w:r w:rsidRPr="00C64A33">
        <w:rPr>
          <w:rFonts w:asciiTheme="minorHAnsi" w:hAnsiTheme="minorHAnsi" w:cstheme="minorHAnsi"/>
          <w:color w:val="231F20"/>
          <w:sz w:val="24"/>
        </w:rPr>
        <w:t xml:space="preserve">en situation professionnelle, incluant, le cas échéant, le portfolio et les périodes de </w:t>
      </w:r>
      <w:r w:rsidRPr="00C64A33">
        <w:rPr>
          <w:rFonts w:asciiTheme="minorHAnsi" w:hAnsiTheme="minorHAnsi" w:cstheme="minorHAnsi"/>
          <w:color w:val="231F20"/>
          <w:spacing w:val="-4"/>
          <w:sz w:val="24"/>
        </w:rPr>
        <w:t>for</w:t>
      </w:r>
      <w:r w:rsidRPr="00C64A33">
        <w:rPr>
          <w:rFonts w:asciiTheme="minorHAnsi" w:hAnsiTheme="minorHAnsi" w:cstheme="minorHAnsi"/>
          <w:color w:val="231F20"/>
          <w:sz w:val="24"/>
        </w:rPr>
        <w:t xml:space="preserve">mation en milieu professionnel </w:t>
      </w:r>
      <w:r w:rsidRPr="00C64A33">
        <w:rPr>
          <w:rFonts w:asciiTheme="minorHAnsi" w:hAnsiTheme="minorHAnsi" w:cstheme="minorHAnsi"/>
          <w:color w:val="231F20"/>
          <w:w w:val="95"/>
          <w:sz w:val="24"/>
        </w:rPr>
        <w:t xml:space="preserve">; </w:t>
      </w:r>
      <w:r w:rsidRPr="00C64A33">
        <w:rPr>
          <w:rFonts w:asciiTheme="minorHAnsi" w:hAnsiTheme="minorHAnsi" w:cstheme="minorHAnsi"/>
          <w:color w:val="231F20"/>
          <w:sz w:val="24"/>
        </w:rPr>
        <w:t>certaines S.A.é. peuvent être transversales à plusieurs U.E.</w:t>
      </w:r>
    </w:p>
    <w:p w14:paraId="44C0048A" w14:textId="77777777" w:rsidR="007B0E28" w:rsidRPr="00C64A33" w:rsidRDefault="009F039B">
      <w:pPr>
        <w:pStyle w:val="Corpsdetexte"/>
        <w:spacing w:before="4" w:line="247" w:lineRule="auto"/>
        <w:ind w:left="346" w:right="345"/>
        <w:jc w:val="both"/>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w w:val="51"/>
        </w:rPr>
        <w:t>’</w:t>
      </w:r>
      <w:r w:rsidRPr="00C64A33">
        <w:rPr>
          <w:rFonts w:asciiTheme="minorHAnsi" w:hAnsiTheme="minorHAnsi" w:cstheme="minorHAnsi"/>
          <w:color w:val="231F20"/>
          <w:spacing w:val="-17"/>
          <w:w w:val="51"/>
        </w:rPr>
        <w:t>’</w:t>
      </w:r>
      <w:r w:rsidR="00CA52C1" w:rsidRPr="00C64A33">
        <w:rPr>
          <w:rFonts w:asciiTheme="minorHAnsi" w:hAnsiTheme="minorHAnsi" w:cstheme="minorHAnsi"/>
          <w:color w:val="231F20"/>
          <w:w w:val="110"/>
        </w:rPr>
        <w:t>o</w:t>
      </w:r>
      <w:r w:rsidR="00CA52C1" w:rsidRPr="00C64A33">
        <w:rPr>
          <w:rFonts w:asciiTheme="minorHAnsi" w:hAnsiTheme="minorHAnsi" w:cstheme="minorHAnsi"/>
          <w:color w:val="231F20"/>
          <w:spacing w:val="-2"/>
          <w:w w:val="110"/>
        </w:rPr>
        <w:t>b</w:t>
      </w:r>
      <w:r w:rsidR="00CA52C1" w:rsidRPr="00C64A33">
        <w:rPr>
          <w:rFonts w:asciiTheme="minorHAnsi" w:hAnsiTheme="minorHAnsi" w:cstheme="minorHAnsi"/>
          <w:color w:val="231F20"/>
          <w:spacing w:val="-3"/>
          <w:w w:val="84"/>
        </w:rPr>
        <w:t>t</w:t>
      </w:r>
      <w:r w:rsidR="00CA52C1" w:rsidRPr="00C64A33">
        <w:rPr>
          <w:rFonts w:asciiTheme="minorHAnsi" w:hAnsiTheme="minorHAnsi" w:cstheme="minorHAnsi"/>
          <w:color w:val="231F20"/>
          <w:w w:val="107"/>
        </w:rPr>
        <w:t>e</w:t>
      </w:r>
      <w:r w:rsidR="00CA52C1" w:rsidRPr="00C64A33">
        <w:rPr>
          <w:rFonts w:asciiTheme="minorHAnsi" w:hAnsiTheme="minorHAnsi" w:cstheme="minorHAnsi"/>
          <w:color w:val="231F20"/>
          <w:spacing w:val="-2"/>
          <w:w w:val="107"/>
        </w:rPr>
        <w:t>n</w:t>
      </w:r>
      <w:r w:rsidR="00CA52C1" w:rsidRPr="00C64A33">
        <w:rPr>
          <w:rFonts w:asciiTheme="minorHAnsi" w:hAnsiTheme="minorHAnsi" w:cstheme="minorHAnsi"/>
          <w:color w:val="231F20"/>
          <w:w w:val="98"/>
        </w:rPr>
        <w:t>tion</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de</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chaque</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U.E.</w:t>
      </w:r>
      <w:r w:rsidRPr="00C64A33">
        <w:rPr>
          <w:rFonts w:asciiTheme="minorHAnsi" w:hAnsiTheme="minorHAnsi" w:cstheme="minorHAnsi"/>
          <w:color w:val="231F20"/>
        </w:rPr>
        <w:t xml:space="preserve"> </w:t>
      </w:r>
      <w:r w:rsidRPr="00C64A33">
        <w:rPr>
          <w:rFonts w:asciiTheme="minorHAnsi" w:hAnsiTheme="minorHAnsi" w:cstheme="minorHAnsi"/>
          <w:color w:val="231F20"/>
          <w:spacing w:val="-33"/>
        </w:rPr>
        <w:t xml:space="preserve"> </w:t>
      </w:r>
      <w:r w:rsidR="00CA52C1" w:rsidRPr="00C64A33">
        <w:rPr>
          <w:rFonts w:asciiTheme="minorHAnsi" w:hAnsiTheme="minorHAnsi" w:cstheme="minorHAnsi"/>
          <w:color w:val="231F20"/>
          <w:spacing w:val="-4"/>
          <w:w w:val="108"/>
        </w:rPr>
        <w:t>v</w:t>
      </w:r>
      <w:r w:rsidR="00CA52C1" w:rsidRPr="00C64A33">
        <w:rPr>
          <w:rFonts w:asciiTheme="minorHAnsi" w:hAnsiTheme="minorHAnsi" w:cstheme="minorHAnsi"/>
          <w:color w:val="231F20"/>
        </w:rPr>
        <w:t xml:space="preserve">aut </w:t>
      </w:r>
      <w:r w:rsidR="00CA52C1" w:rsidRPr="00C64A33">
        <w:rPr>
          <w:rFonts w:asciiTheme="minorHAnsi" w:hAnsiTheme="minorHAnsi" w:cstheme="minorHAnsi"/>
          <w:color w:val="231F20"/>
          <w:spacing w:val="-26"/>
        </w:rPr>
        <w:t>attribution</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d’un</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certain</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nombre</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de</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crédits</w:t>
      </w:r>
      <w:r w:rsidR="00CA52C1" w:rsidRPr="00C64A33">
        <w:rPr>
          <w:rFonts w:asciiTheme="minorHAnsi" w:hAnsiTheme="minorHAnsi" w:cstheme="minorHAnsi"/>
          <w:color w:val="231F20"/>
        </w:rPr>
        <w:t xml:space="preserve"> </w:t>
      </w:r>
      <w:r w:rsidR="00CA52C1" w:rsidRPr="00C64A33">
        <w:rPr>
          <w:rFonts w:asciiTheme="minorHAnsi" w:hAnsiTheme="minorHAnsi" w:cstheme="minorHAnsi"/>
          <w:color w:val="231F20"/>
          <w:spacing w:val="-26"/>
        </w:rPr>
        <w:t>européens</w:t>
      </w:r>
      <w:r w:rsidRPr="00C64A33">
        <w:rPr>
          <w:rFonts w:asciiTheme="minorHAnsi" w:hAnsiTheme="minorHAnsi" w:cstheme="minorHAnsi"/>
          <w:color w:val="231F20"/>
          <w:w w:val="110"/>
        </w:rPr>
        <w:t xml:space="preserve"> </w:t>
      </w:r>
      <w:r w:rsidRPr="00C64A33">
        <w:rPr>
          <w:rFonts w:asciiTheme="minorHAnsi" w:hAnsiTheme="minorHAnsi" w:cstheme="minorHAnsi"/>
          <w:color w:val="231F20"/>
          <w:spacing w:val="-4"/>
        </w:rPr>
        <w:t>(E.C.T.S.).</w:t>
      </w:r>
    </w:p>
    <w:p w14:paraId="157AE93E" w14:textId="77777777" w:rsidR="007B0E28" w:rsidRPr="00C64A33" w:rsidRDefault="007B0E28">
      <w:pPr>
        <w:pStyle w:val="Corpsdetexte"/>
        <w:rPr>
          <w:rFonts w:asciiTheme="minorHAnsi" w:hAnsiTheme="minorHAnsi" w:cstheme="minorHAnsi"/>
          <w:sz w:val="28"/>
        </w:rPr>
      </w:pPr>
    </w:p>
    <w:p w14:paraId="2752B176" w14:textId="77777777" w:rsidR="007B0E28" w:rsidRPr="00C64A33" w:rsidRDefault="007B0E28">
      <w:pPr>
        <w:pStyle w:val="Corpsdetexte"/>
        <w:spacing w:before="8"/>
        <w:rPr>
          <w:rFonts w:asciiTheme="minorHAnsi" w:hAnsiTheme="minorHAnsi" w:cstheme="minorHAnsi"/>
          <w:sz w:val="21"/>
        </w:rPr>
      </w:pPr>
    </w:p>
    <w:p w14:paraId="2A6ECFB7" w14:textId="191BAA6B" w:rsidR="007B0E28" w:rsidRPr="00C64A33" w:rsidRDefault="009F039B">
      <w:pPr>
        <w:pStyle w:val="Titre2"/>
        <w:numPr>
          <w:ilvl w:val="1"/>
          <w:numId w:val="4"/>
        </w:numPr>
        <w:tabs>
          <w:tab w:val="left" w:pos="695"/>
        </w:tabs>
        <w:spacing w:before="1"/>
        <w:ind w:left="694" w:hanging="349"/>
        <w:rPr>
          <w:rFonts w:asciiTheme="minorHAnsi" w:hAnsiTheme="minorHAnsi" w:cstheme="minorHAnsi"/>
        </w:rPr>
      </w:pPr>
      <w:bookmarkStart w:id="2" w:name="_Toc231213437"/>
      <w:r w:rsidRPr="00C64A33">
        <w:rPr>
          <w:rFonts w:asciiTheme="minorHAnsi" w:hAnsiTheme="minorHAnsi" w:cstheme="minorHAnsi"/>
          <w:color w:val="231F20"/>
          <w:w w:val="105"/>
        </w:rPr>
        <w:t>Admission dans un</w:t>
      </w:r>
      <w:r w:rsidRPr="00C64A33">
        <w:rPr>
          <w:rFonts w:asciiTheme="minorHAnsi" w:hAnsiTheme="minorHAnsi" w:cstheme="minorHAnsi"/>
          <w:color w:val="231F20"/>
          <w:spacing w:val="-54"/>
          <w:w w:val="105"/>
        </w:rPr>
        <w:t xml:space="preserve"> </w:t>
      </w:r>
      <w:r w:rsidR="00CD2499">
        <w:rPr>
          <w:rFonts w:asciiTheme="minorHAnsi" w:hAnsiTheme="minorHAnsi" w:cstheme="minorHAnsi"/>
          <w:color w:val="231F20"/>
          <w:spacing w:val="-54"/>
          <w:w w:val="105"/>
        </w:rPr>
        <w:t xml:space="preserve">  </w:t>
      </w:r>
      <w:r w:rsidRPr="00C64A33">
        <w:rPr>
          <w:rFonts w:asciiTheme="minorHAnsi" w:hAnsiTheme="minorHAnsi" w:cstheme="minorHAnsi"/>
          <w:color w:val="231F20"/>
          <w:w w:val="105"/>
        </w:rPr>
        <w:t>parcours</w:t>
      </w:r>
      <w:bookmarkEnd w:id="2"/>
    </w:p>
    <w:p w14:paraId="78235CC5" w14:textId="77777777" w:rsidR="007B0E28" w:rsidRPr="00C64A33" w:rsidRDefault="007B0E28">
      <w:pPr>
        <w:pStyle w:val="Corpsdetexte"/>
        <w:spacing w:before="6"/>
        <w:rPr>
          <w:rFonts w:asciiTheme="minorHAnsi" w:hAnsiTheme="minorHAnsi" w:cstheme="minorHAnsi"/>
          <w:b/>
          <w:sz w:val="25"/>
        </w:rPr>
      </w:pPr>
    </w:p>
    <w:p w14:paraId="7FAAE1BB" w14:textId="77777777" w:rsidR="007B0E28" w:rsidRPr="00C64A33" w:rsidRDefault="009F039B">
      <w:pPr>
        <w:pStyle w:val="Corpsdetexte"/>
        <w:spacing w:before="1" w:line="247" w:lineRule="auto"/>
        <w:ind w:left="346" w:right="343"/>
        <w:jc w:val="both"/>
        <w:rPr>
          <w:rFonts w:asciiTheme="minorHAnsi" w:hAnsiTheme="minorHAnsi" w:cstheme="minorHAnsi"/>
          <w:color w:val="231F20"/>
          <w:w w:val="86"/>
        </w:rPr>
      </w:pPr>
      <w:r w:rsidRPr="00C64A33">
        <w:rPr>
          <w:rFonts w:asciiTheme="minorHAnsi" w:hAnsiTheme="minorHAnsi" w:cstheme="minorHAnsi"/>
          <w:color w:val="231F20"/>
          <w:spacing w:val="-3"/>
          <w:w w:val="114"/>
        </w:rPr>
        <w:t>A</w:t>
      </w:r>
      <w:r w:rsidRPr="00C64A33">
        <w:rPr>
          <w:rFonts w:asciiTheme="minorHAnsi" w:hAnsiTheme="minorHAnsi" w:cstheme="minorHAnsi"/>
          <w:color w:val="231F20"/>
          <w:w w:val="108"/>
        </w:rPr>
        <w:t>u</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83"/>
        </w:rPr>
        <w:t>2,</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96"/>
        </w:rPr>
        <w:t>i</w:t>
      </w:r>
      <w:r w:rsidRPr="00C64A33">
        <w:rPr>
          <w:rFonts w:asciiTheme="minorHAnsi" w:hAnsiTheme="minorHAnsi" w:cstheme="minorHAnsi"/>
          <w:color w:val="231F20"/>
          <w:spacing w:val="-3"/>
          <w:w w:val="96"/>
        </w:rPr>
        <w:t>n</w:t>
      </w:r>
      <w:r w:rsidRPr="00C64A33">
        <w:rPr>
          <w:rFonts w:asciiTheme="minorHAnsi" w:hAnsiTheme="minorHAnsi" w:cstheme="minorHAnsi"/>
          <w:color w:val="231F20"/>
          <w:w w:val="92"/>
        </w:rPr>
        <w:t>vi</w:t>
      </w:r>
      <w:r w:rsidRPr="00C64A33">
        <w:rPr>
          <w:rFonts w:asciiTheme="minorHAnsi" w:hAnsiTheme="minorHAnsi" w:cstheme="minorHAnsi"/>
          <w:color w:val="231F20"/>
          <w:spacing w:val="-3"/>
          <w:w w:val="92"/>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1"/>
        </w:rPr>
        <w:t>choisir</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pa</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6"/>
        </w:rPr>
        <w:t>année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4"/>
        </w:rPr>
        <w:t>su</w:t>
      </w:r>
      <w:r w:rsidRPr="00C64A33">
        <w:rPr>
          <w:rFonts w:asciiTheme="minorHAnsi" w:hAnsiTheme="minorHAnsi" w:cstheme="minorHAnsi"/>
          <w:color w:val="231F20"/>
          <w:spacing w:val="-1"/>
          <w:w w:val="104"/>
        </w:rPr>
        <w:t>i</w:t>
      </w:r>
      <w:r w:rsidRPr="00C64A33">
        <w:rPr>
          <w:rFonts w:asciiTheme="minorHAnsi" w:hAnsiTheme="minorHAnsi" w:cstheme="minorHAnsi"/>
          <w:color w:val="231F20"/>
          <w:w w:val="114"/>
        </w:rPr>
        <w:t xml:space="preserve">- </w:t>
      </w:r>
      <w:r w:rsidRPr="00C64A33">
        <w:rPr>
          <w:rFonts w:asciiTheme="minorHAnsi" w:hAnsiTheme="minorHAnsi" w:cstheme="minorHAnsi"/>
          <w:color w:val="231F20"/>
          <w:w w:val="105"/>
        </w:rPr>
        <w:t>vante. Le conseil de département restreint aux enseignants se prononce sur ce choix en fonction</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du</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nombre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places</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dans</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parcours,</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ainsi</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que,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notamment,</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résultats</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obtenus</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31"/>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étudiants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(avec</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prise</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compte</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éventuelle</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matières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liées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aux</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parcours),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 xml:space="preserve">de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2"/>
          <w:w w:val="110"/>
        </w:rPr>
        <w:t>o</w:t>
      </w:r>
      <w:r w:rsidRPr="00C64A33">
        <w:rPr>
          <w:rFonts w:asciiTheme="minorHAnsi" w:hAnsiTheme="minorHAnsi" w:cstheme="minorHAnsi"/>
          <w:color w:val="231F20"/>
          <w:w w:val="92"/>
        </w:rPr>
        <w:t>ti</w:t>
      </w:r>
      <w:r w:rsidRPr="00C64A33">
        <w:rPr>
          <w:rFonts w:asciiTheme="minorHAnsi" w:hAnsiTheme="minorHAnsi" w:cstheme="minorHAnsi"/>
          <w:color w:val="231F20"/>
          <w:spacing w:val="-4"/>
          <w:w w:val="92"/>
        </w:rPr>
        <w:t>v</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adéqu</w:t>
      </w:r>
      <w:r w:rsidRPr="00C64A33">
        <w:rPr>
          <w:rFonts w:asciiTheme="minorHAnsi" w:hAnsiTheme="minorHAnsi" w:cstheme="minorHAnsi"/>
          <w:color w:val="231F20"/>
          <w:spacing w:val="-1"/>
          <w:w w:val="107"/>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9"/>
        </w:rPr>
        <w:t>ec</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97"/>
        </w:rPr>
        <w:t>oj</w:t>
      </w:r>
      <w:r w:rsidRPr="00C64A33">
        <w:rPr>
          <w:rFonts w:asciiTheme="minorHAnsi" w:hAnsiTheme="minorHAnsi" w:cstheme="minorHAnsi"/>
          <w:color w:val="231F20"/>
          <w:spacing w:val="-2"/>
          <w:w w:val="97"/>
        </w:rPr>
        <w:t>e</w:t>
      </w:r>
      <w:r w:rsidRPr="00C64A33">
        <w:rPr>
          <w:rFonts w:asciiTheme="minorHAnsi" w:hAnsiTheme="minorHAnsi" w:cstheme="minorHAnsi"/>
          <w:color w:val="231F20"/>
          <w:w w:val="102"/>
        </w:rPr>
        <w:t>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6"/>
        </w:rPr>
        <w:t>ts.</w:t>
      </w:r>
    </w:p>
    <w:p w14:paraId="59A2BFFD" w14:textId="77777777" w:rsidR="00483F83" w:rsidRPr="00C64A33" w:rsidRDefault="00483F83">
      <w:pPr>
        <w:pStyle w:val="Corpsdetexte"/>
        <w:spacing w:before="1" w:line="247" w:lineRule="auto"/>
        <w:ind w:left="346" w:right="343"/>
        <w:jc w:val="both"/>
        <w:rPr>
          <w:rFonts w:asciiTheme="minorHAnsi" w:hAnsiTheme="minorHAnsi" w:cstheme="minorHAnsi"/>
        </w:rPr>
      </w:pPr>
    </w:p>
    <w:p w14:paraId="53AC2CE4" w14:textId="77777777" w:rsidR="00483F83" w:rsidRPr="00C64A33" w:rsidRDefault="00483F83" w:rsidP="00DE6537">
      <w:pPr>
        <w:pStyle w:val="Titre3"/>
        <w:keepNext w:val="0"/>
        <w:keepLines w:val="0"/>
        <w:tabs>
          <w:tab w:val="left" w:pos="774"/>
        </w:tabs>
        <w:spacing w:before="0"/>
        <w:ind w:left="366"/>
        <w:rPr>
          <w:rFonts w:asciiTheme="minorHAnsi" w:hAnsiTheme="minorHAnsi" w:cstheme="minorHAnsi"/>
          <w:b/>
          <w:color w:val="auto"/>
        </w:rPr>
      </w:pPr>
      <w:bookmarkStart w:id="3" w:name="_Toc231213438"/>
      <w:r w:rsidRPr="00C64A33">
        <w:rPr>
          <w:rFonts w:asciiTheme="minorHAnsi" w:hAnsiTheme="minorHAnsi" w:cstheme="minorHAnsi"/>
          <w:b/>
          <w:color w:val="auto"/>
          <w:w w:val="105"/>
        </w:rPr>
        <w:t>Admission dans un parcours en alternance</w:t>
      </w:r>
      <w:bookmarkEnd w:id="3"/>
      <w:r w:rsidRPr="00C64A33">
        <w:rPr>
          <w:rFonts w:asciiTheme="minorHAnsi" w:hAnsiTheme="minorHAnsi" w:cstheme="minorHAnsi"/>
          <w:b/>
          <w:color w:val="auto"/>
          <w:spacing w:val="-18"/>
          <w:w w:val="105"/>
        </w:rPr>
        <w:t xml:space="preserve"> </w:t>
      </w:r>
    </w:p>
    <w:p w14:paraId="0F431AD2" w14:textId="77777777" w:rsidR="00DE6537" w:rsidRPr="00C64A33" w:rsidRDefault="00DE6537" w:rsidP="00183A31">
      <w:pPr>
        <w:pStyle w:val="Corpsdetexte"/>
        <w:spacing w:line="247" w:lineRule="auto"/>
        <w:ind w:left="346" w:right="343"/>
        <w:jc w:val="both"/>
        <w:rPr>
          <w:rFonts w:asciiTheme="minorHAnsi" w:hAnsiTheme="minorHAnsi" w:cstheme="minorHAnsi"/>
          <w:w w:val="105"/>
        </w:rPr>
      </w:pPr>
    </w:p>
    <w:p w14:paraId="1C68A4A9" w14:textId="77777777" w:rsidR="00483F83" w:rsidRPr="00C64A33" w:rsidRDefault="00483F83" w:rsidP="00183A31">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w w:val="105"/>
        </w:rPr>
        <w:t xml:space="preserve">Les étudiants de BUT qui souhaitent faire de l’alternance l’année suivante mais qui n’ont pas de contrat signé ou de promesse d’embauche au premier jour de la formation (la date de début de contrat pouvant être postérieure au premier jour de la formation et dans la limite d’un mois après celui-ci) pourront se voir proposer une </w:t>
      </w:r>
      <w:r w:rsidR="00183A31" w:rsidRPr="00C64A33">
        <w:rPr>
          <w:rFonts w:asciiTheme="minorHAnsi" w:hAnsiTheme="minorHAnsi" w:cstheme="minorHAnsi"/>
          <w:color w:val="231F20"/>
          <w:w w:val="105"/>
        </w:rPr>
        <w:t>admission</w:t>
      </w:r>
      <w:r w:rsidR="00183A31" w:rsidRPr="00C64A33">
        <w:rPr>
          <w:rFonts w:asciiTheme="minorHAnsi" w:hAnsiTheme="minorHAnsi" w:cstheme="minorHAnsi"/>
          <w:color w:val="231F20"/>
          <w:spacing w:val="-4"/>
          <w:w w:val="105"/>
        </w:rPr>
        <w:t xml:space="preserve"> </w:t>
      </w:r>
      <w:r w:rsidR="00183A31" w:rsidRPr="00C64A33">
        <w:rPr>
          <w:rFonts w:asciiTheme="minorHAnsi" w:hAnsiTheme="minorHAnsi" w:cstheme="minorHAnsi"/>
          <w:color w:val="231F20"/>
          <w:w w:val="105"/>
        </w:rPr>
        <w:t>en</w:t>
      </w:r>
      <w:r w:rsidR="00183A31" w:rsidRPr="00C64A33">
        <w:rPr>
          <w:rFonts w:asciiTheme="minorHAnsi" w:hAnsiTheme="minorHAnsi" w:cstheme="minorHAnsi"/>
          <w:color w:val="231F20"/>
          <w:spacing w:val="-4"/>
          <w:w w:val="105"/>
        </w:rPr>
        <w:t xml:space="preserve"> </w:t>
      </w:r>
      <w:r w:rsidR="00183A31" w:rsidRPr="00C64A33">
        <w:rPr>
          <w:rFonts w:asciiTheme="minorHAnsi" w:hAnsiTheme="minorHAnsi" w:cstheme="minorHAnsi"/>
          <w:color w:val="231F20"/>
          <w:w w:val="105"/>
        </w:rPr>
        <w:t>formation</w:t>
      </w:r>
      <w:r w:rsidR="00183A31" w:rsidRPr="00C64A33">
        <w:rPr>
          <w:rFonts w:asciiTheme="minorHAnsi" w:hAnsiTheme="minorHAnsi" w:cstheme="minorHAnsi"/>
          <w:color w:val="231F20"/>
          <w:spacing w:val="-4"/>
          <w:w w:val="105"/>
        </w:rPr>
        <w:t xml:space="preserve"> </w:t>
      </w:r>
      <w:r w:rsidR="00183A31" w:rsidRPr="00C64A33">
        <w:rPr>
          <w:rFonts w:asciiTheme="minorHAnsi" w:hAnsiTheme="minorHAnsi" w:cstheme="minorHAnsi"/>
          <w:color w:val="231F20"/>
          <w:w w:val="105"/>
        </w:rPr>
        <w:t>hors</w:t>
      </w:r>
      <w:r w:rsidR="00183A31" w:rsidRPr="00C64A33">
        <w:rPr>
          <w:rFonts w:asciiTheme="minorHAnsi" w:hAnsiTheme="minorHAnsi" w:cstheme="minorHAnsi"/>
          <w:color w:val="231F20"/>
          <w:spacing w:val="-4"/>
          <w:w w:val="105"/>
        </w:rPr>
        <w:t xml:space="preserve"> </w:t>
      </w:r>
      <w:r w:rsidR="00183A31" w:rsidRPr="00C64A33">
        <w:rPr>
          <w:rFonts w:asciiTheme="minorHAnsi" w:hAnsiTheme="minorHAnsi" w:cstheme="minorHAnsi"/>
          <w:color w:val="231F20"/>
          <w:w w:val="105"/>
        </w:rPr>
        <w:t>alternance</w:t>
      </w:r>
      <w:r w:rsidR="00183A31" w:rsidRPr="00C64A33">
        <w:rPr>
          <w:rFonts w:asciiTheme="minorHAnsi" w:hAnsiTheme="minorHAnsi" w:cstheme="minorHAnsi"/>
          <w:color w:val="231F20"/>
          <w:spacing w:val="-3"/>
          <w:w w:val="105"/>
        </w:rPr>
        <w:t xml:space="preserve"> </w:t>
      </w:r>
      <w:r w:rsidR="00183A31" w:rsidRPr="00C64A33">
        <w:rPr>
          <w:rFonts w:asciiTheme="minorHAnsi" w:hAnsiTheme="minorHAnsi" w:cstheme="minorHAnsi"/>
          <w:color w:val="231F20"/>
          <w:w w:val="105"/>
        </w:rPr>
        <w:t>parmi</w:t>
      </w:r>
      <w:r w:rsidR="00183A31" w:rsidRPr="00C64A33">
        <w:rPr>
          <w:rFonts w:asciiTheme="minorHAnsi" w:hAnsiTheme="minorHAnsi" w:cstheme="minorHAnsi"/>
          <w:color w:val="231F20"/>
          <w:spacing w:val="-4"/>
          <w:w w:val="105"/>
        </w:rPr>
        <w:t xml:space="preserve"> </w:t>
      </w:r>
      <w:r w:rsidR="00183A31" w:rsidRPr="00C64A33">
        <w:rPr>
          <w:rFonts w:asciiTheme="minorHAnsi" w:hAnsiTheme="minorHAnsi" w:cstheme="minorHAnsi"/>
          <w:color w:val="231F20"/>
          <w:w w:val="105"/>
        </w:rPr>
        <w:t>les</w:t>
      </w:r>
      <w:r w:rsidR="00183A31" w:rsidRPr="00C64A33">
        <w:rPr>
          <w:rFonts w:asciiTheme="minorHAnsi" w:hAnsiTheme="minorHAnsi" w:cstheme="minorHAnsi"/>
          <w:color w:val="231F20"/>
          <w:spacing w:val="-4"/>
          <w:w w:val="105"/>
        </w:rPr>
        <w:t xml:space="preserve"> </w:t>
      </w:r>
      <w:r w:rsidR="00183A31" w:rsidRPr="00C64A33">
        <w:rPr>
          <w:rFonts w:asciiTheme="minorHAnsi" w:hAnsiTheme="minorHAnsi" w:cstheme="minorHAnsi"/>
          <w:color w:val="231F20"/>
          <w:w w:val="105"/>
        </w:rPr>
        <w:t>parcours disponibles,</w:t>
      </w:r>
      <w:r w:rsidR="00183A31" w:rsidRPr="00C64A33">
        <w:rPr>
          <w:rFonts w:asciiTheme="minorHAnsi" w:hAnsiTheme="minorHAnsi" w:cstheme="minorHAnsi"/>
          <w:color w:val="231F20"/>
          <w:spacing w:val="-16"/>
          <w:w w:val="105"/>
        </w:rPr>
        <w:t xml:space="preserve"> </w:t>
      </w:r>
      <w:r w:rsidR="00183A31" w:rsidRPr="00C64A33">
        <w:rPr>
          <w:rFonts w:asciiTheme="minorHAnsi" w:hAnsiTheme="minorHAnsi" w:cstheme="minorHAnsi"/>
          <w:color w:val="231F20"/>
          <w:w w:val="105"/>
        </w:rPr>
        <w:t>sous</w:t>
      </w:r>
      <w:r w:rsidR="00183A31" w:rsidRPr="00C64A33">
        <w:rPr>
          <w:rFonts w:asciiTheme="minorHAnsi" w:hAnsiTheme="minorHAnsi" w:cstheme="minorHAnsi"/>
          <w:color w:val="231F20"/>
          <w:spacing w:val="-16"/>
          <w:w w:val="105"/>
        </w:rPr>
        <w:t xml:space="preserve"> </w:t>
      </w:r>
      <w:r w:rsidR="00183A31" w:rsidRPr="00C64A33">
        <w:rPr>
          <w:rFonts w:asciiTheme="minorHAnsi" w:hAnsiTheme="minorHAnsi" w:cstheme="minorHAnsi"/>
          <w:color w:val="231F20"/>
          <w:w w:val="105"/>
        </w:rPr>
        <w:t>réserve</w:t>
      </w:r>
      <w:r w:rsidR="00183A31" w:rsidRPr="00C64A33">
        <w:rPr>
          <w:rFonts w:asciiTheme="minorHAnsi" w:hAnsiTheme="minorHAnsi" w:cstheme="minorHAnsi"/>
          <w:color w:val="231F20"/>
          <w:spacing w:val="-16"/>
          <w:w w:val="105"/>
        </w:rPr>
        <w:t xml:space="preserve"> </w:t>
      </w:r>
      <w:r w:rsidR="00183A31" w:rsidRPr="00C64A33">
        <w:rPr>
          <w:rFonts w:asciiTheme="minorHAnsi" w:hAnsiTheme="minorHAnsi" w:cstheme="minorHAnsi"/>
          <w:color w:val="231F20"/>
          <w:w w:val="105"/>
        </w:rPr>
        <w:t>de</w:t>
      </w:r>
      <w:r w:rsidR="00183A31" w:rsidRPr="00C64A33">
        <w:rPr>
          <w:rFonts w:asciiTheme="minorHAnsi" w:hAnsiTheme="minorHAnsi" w:cstheme="minorHAnsi"/>
          <w:color w:val="231F20"/>
          <w:spacing w:val="-16"/>
          <w:w w:val="105"/>
        </w:rPr>
        <w:t xml:space="preserve"> </w:t>
      </w:r>
      <w:r w:rsidR="00183A31" w:rsidRPr="00C64A33">
        <w:rPr>
          <w:rFonts w:asciiTheme="minorHAnsi" w:hAnsiTheme="minorHAnsi" w:cstheme="minorHAnsi"/>
          <w:color w:val="231F20"/>
          <w:w w:val="105"/>
        </w:rPr>
        <w:t xml:space="preserve">place. </w:t>
      </w:r>
      <w:r w:rsidRPr="00C64A33">
        <w:rPr>
          <w:rFonts w:asciiTheme="minorHAnsi" w:hAnsiTheme="minorHAnsi" w:cstheme="minorHAnsi"/>
          <w:w w:val="105"/>
        </w:rPr>
        <w:t>A défaut, ils seront contraints de quitter la formation.</w:t>
      </w:r>
    </w:p>
    <w:p w14:paraId="7581ADF9" w14:textId="77777777" w:rsidR="007B0E28" w:rsidRPr="00C64A33" w:rsidRDefault="007B0E28">
      <w:pPr>
        <w:pStyle w:val="Corpsdetexte"/>
        <w:rPr>
          <w:rFonts w:asciiTheme="minorHAnsi" w:hAnsiTheme="minorHAnsi" w:cstheme="minorHAnsi"/>
          <w:sz w:val="28"/>
        </w:rPr>
      </w:pPr>
    </w:p>
    <w:p w14:paraId="0AFC2DB6" w14:textId="77777777" w:rsidR="009E2B91" w:rsidRPr="00C64A33" w:rsidRDefault="009E2B91">
      <w:pPr>
        <w:pStyle w:val="Corpsdetexte"/>
        <w:rPr>
          <w:rFonts w:asciiTheme="minorHAnsi" w:hAnsiTheme="minorHAnsi" w:cstheme="minorHAnsi"/>
          <w:sz w:val="28"/>
        </w:rPr>
      </w:pPr>
    </w:p>
    <w:p w14:paraId="07724329" w14:textId="77777777" w:rsidR="007B0E28" w:rsidRPr="00C64A33" w:rsidRDefault="007B0E28">
      <w:pPr>
        <w:pStyle w:val="Corpsdetexte"/>
        <w:rPr>
          <w:rFonts w:asciiTheme="minorHAnsi" w:hAnsiTheme="minorHAnsi" w:cstheme="minorHAnsi"/>
          <w:sz w:val="22"/>
        </w:rPr>
      </w:pPr>
    </w:p>
    <w:p w14:paraId="45873D88" w14:textId="77777777" w:rsidR="007B0E28" w:rsidRPr="00C64A33" w:rsidRDefault="009F039B">
      <w:pPr>
        <w:pStyle w:val="Titre2"/>
        <w:numPr>
          <w:ilvl w:val="1"/>
          <w:numId w:val="3"/>
        </w:numPr>
        <w:tabs>
          <w:tab w:val="left" w:pos="754"/>
        </w:tabs>
        <w:ind w:hanging="408"/>
        <w:rPr>
          <w:rFonts w:asciiTheme="minorHAnsi" w:hAnsiTheme="minorHAnsi" w:cstheme="minorHAnsi"/>
        </w:rPr>
      </w:pPr>
      <w:bookmarkStart w:id="4" w:name="_Toc231213439"/>
      <w:r w:rsidRPr="00C64A33">
        <w:rPr>
          <w:rFonts w:asciiTheme="minorHAnsi" w:hAnsiTheme="minorHAnsi" w:cstheme="minorHAnsi"/>
          <w:color w:val="231F20"/>
        </w:rPr>
        <w:t>Inscription</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rPr>
        <w:t>administrative</w:t>
      </w:r>
      <w:bookmarkEnd w:id="4"/>
    </w:p>
    <w:p w14:paraId="705068BD" w14:textId="77777777" w:rsidR="007B0E28" w:rsidRPr="00C64A33" w:rsidRDefault="007B0E28">
      <w:pPr>
        <w:pStyle w:val="Corpsdetexte"/>
        <w:spacing w:before="7"/>
        <w:rPr>
          <w:rFonts w:asciiTheme="minorHAnsi" w:hAnsiTheme="minorHAnsi" w:cstheme="minorHAnsi"/>
          <w:b/>
          <w:sz w:val="25"/>
        </w:rPr>
      </w:pPr>
    </w:p>
    <w:p w14:paraId="57CF0ECC"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8"/>
          <w:w w:val="51"/>
        </w:rPr>
        <w:t>’</w:t>
      </w:r>
      <w:r w:rsidRPr="00C64A33">
        <w:rPr>
          <w:rFonts w:asciiTheme="minorHAnsi" w:hAnsiTheme="minorHAnsi" w:cstheme="minorHAnsi"/>
          <w:color w:val="231F20"/>
          <w:w w:val="101"/>
        </w:rPr>
        <w:t>inscri</w:t>
      </w:r>
      <w:r w:rsidRPr="00C64A33">
        <w:rPr>
          <w:rFonts w:asciiTheme="minorHAnsi" w:hAnsiTheme="minorHAnsi" w:cstheme="minorHAnsi"/>
          <w:color w:val="231F20"/>
          <w:spacing w:val="-2"/>
          <w:w w:val="101"/>
        </w:rPr>
        <w:t>p</w:t>
      </w:r>
      <w:r w:rsidRPr="00C64A33">
        <w:rPr>
          <w:rFonts w:asciiTheme="minorHAnsi" w:hAnsiTheme="minorHAnsi" w:cstheme="minorHAnsi"/>
          <w:color w:val="231F20"/>
          <w:w w:val="98"/>
        </w:rPr>
        <w:t>tion</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1"/>
        </w:rPr>
        <w:t>administ</w:t>
      </w:r>
      <w:r w:rsidRPr="00C64A33">
        <w:rPr>
          <w:rFonts w:asciiTheme="minorHAnsi" w:hAnsiTheme="minorHAnsi" w:cstheme="minorHAnsi"/>
          <w:color w:val="231F20"/>
          <w:spacing w:val="-1"/>
          <w:w w:val="101"/>
        </w:rPr>
        <w:t>r</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9"/>
        </w:rPr>
        <w:t>pédagogique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6"/>
        </w:rPr>
        <w:t>oblig</w:t>
      </w:r>
      <w:r w:rsidRPr="00C64A33">
        <w:rPr>
          <w:rFonts w:asciiTheme="minorHAnsi" w:hAnsiTheme="minorHAnsi" w:cstheme="minorHAnsi"/>
          <w:color w:val="231F20"/>
          <w:spacing w:val="-1"/>
          <w:w w:val="106"/>
        </w:rPr>
        <w:t>a</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6"/>
        </w:rPr>
        <w:t>oi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4"/>
        </w:rPr>
        <w:t>annuelle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espect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6"/>
          <w:w w:val="110"/>
        </w:rPr>
        <w:t>du</w:t>
      </w:r>
      <w:r w:rsidRPr="00C64A33">
        <w:rPr>
          <w:rFonts w:asciiTheme="minorHAnsi" w:hAnsiTheme="minorHAnsi" w:cstheme="minorHAnsi"/>
          <w:color w:val="231F20"/>
          <w:w w:val="110"/>
        </w:rPr>
        <w:t xml:space="preserve"> </w:t>
      </w:r>
      <w:r w:rsidRPr="00C64A33">
        <w:rPr>
          <w:rFonts w:asciiTheme="minorHAnsi" w:hAnsiTheme="minorHAnsi" w:cstheme="minorHAnsi"/>
          <w:color w:val="231F20"/>
          <w:w w:val="102"/>
        </w:rPr>
        <w:t>calendrier</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w w:val="87"/>
        </w:rPr>
        <w:t>fi</w:t>
      </w:r>
      <w:r w:rsidRPr="00C64A33">
        <w:rPr>
          <w:rFonts w:asciiTheme="minorHAnsi" w:hAnsiTheme="minorHAnsi" w:cstheme="minorHAnsi"/>
          <w:color w:val="231F20"/>
          <w:spacing w:val="-6"/>
          <w:w w:val="87"/>
        </w:rPr>
        <w:t>x</w:t>
      </w:r>
      <w:r w:rsidRPr="00C64A33">
        <w:rPr>
          <w:rFonts w:asciiTheme="minorHAnsi" w:hAnsiTheme="minorHAnsi" w:cstheme="minorHAnsi"/>
          <w:color w:val="231F20"/>
          <w:w w:val="107"/>
        </w:rPr>
        <w:t>é</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7"/>
        </w:rPr>
        <w:t>ersi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85"/>
        </w:rPr>
        <w:t>é.</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3"/>
        </w:rPr>
        <w:t>a</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s</w:t>
      </w:r>
      <w:r w:rsidRPr="00C64A33">
        <w:rPr>
          <w:rFonts w:asciiTheme="minorHAnsi" w:hAnsiTheme="minorHAnsi" w:cstheme="minorHAnsi"/>
          <w:color w:val="231F20"/>
          <w:spacing w:val="-1"/>
          <w:w w:val="110"/>
        </w:rPr>
        <w:t>a</w:t>
      </w:r>
      <w:r w:rsidRPr="00C64A33">
        <w:rPr>
          <w:rFonts w:asciiTheme="minorHAnsi" w:hAnsiTheme="minorHAnsi" w:cstheme="minorHAnsi"/>
          <w:color w:val="231F20"/>
          <w:w w:val="93"/>
        </w:rPr>
        <w:t>tis</w:t>
      </w:r>
      <w:r w:rsidRPr="00C64A33">
        <w:rPr>
          <w:rFonts w:asciiTheme="minorHAnsi" w:hAnsiTheme="minorHAnsi" w:cstheme="minorHAnsi"/>
          <w:color w:val="231F20"/>
          <w:spacing w:val="-1"/>
          <w:w w:val="93"/>
        </w:rPr>
        <w:t>f</w:t>
      </w:r>
      <w:r w:rsidRPr="00C64A33">
        <w:rPr>
          <w:rFonts w:asciiTheme="minorHAnsi" w:hAnsiTheme="minorHAnsi" w:cstheme="minorHAnsi"/>
          <w:color w:val="231F20"/>
          <w:w w:val="90"/>
        </w:rPr>
        <w:t>ait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6"/>
        </w:rPr>
        <w:t>oblig</w:t>
      </w:r>
      <w:r w:rsidRPr="00C64A33">
        <w:rPr>
          <w:rFonts w:asciiTheme="minorHAnsi" w:hAnsiTheme="minorHAnsi" w:cstheme="minorHAnsi"/>
          <w:color w:val="231F20"/>
          <w:spacing w:val="-1"/>
          <w:w w:val="106"/>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est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rPr>
        <w:t>au</w:t>
      </w:r>
      <w:r w:rsidRPr="00C64A33">
        <w:rPr>
          <w:rFonts w:asciiTheme="minorHAnsi" w:hAnsiTheme="minorHAnsi" w:cstheme="minorHAnsi"/>
          <w:color w:val="231F20"/>
          <w:spacing w:val="-3"/>
        </w:rPr>
        <w:t>t</w:t>
      </w:r>
      <w:r w:rsidRPr="00C64A33">
        <w:rPr>
          <w:rFonts w:asciiTheme="minorHAnsi" w:hAnsiTheme="minorHAnsi" w:cstheme="minorHAnsi"/>
          <w:color w:val="231F20"/>
          <w:spacing w:val="-1"/>
          <w:w w:val="110"/>
        </w:rPr>
        <w:t>o</w:t>
      </w:r>
      <w:r w:rsidRPr="00C64A33">
        <w:rPr>
          <w:rFonts w:asciiTheme="minorHAnsi" w:hAnsiTheme="minorHAnsi" w:cstheme="minorHAnsi"/>
          <w:color w:val="231F20"/>
        </w:rPr>
        <w:t>risé</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à</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suivre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les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cours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ni</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à</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passer</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rPr>
        <w:t>les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examens.</w:t>
      </w:r>
    </w:p>
    <w:p w14:paraId="3D7796EE" w14:textId="77777777" w:rsidR="007B0E28" w:rsidRPr="00C64A33" w:rsidRDefault="009F039B" w:rsidP="00DE6537">
      <w:pPr>
        <w:pStyle w:val="Corpsdetexte"/>
        <w:spacing w:before="3" w:line="247" w:lineRule="auto"/>
        <w:ind w:left="346" w:right="343"/>
        <w:jc w:val="both"/>
        <w:rPr>
          <w:rFonts w:asciiTheme="minorHAnsi" w:hAnsiTheme="minorHAnsi" w:cstheme="minorHAnsi"/>
        </w:rPr>
      </w:pPr>
      <w:r w:rsidRPr="00C64A33">
        <w:rPr>
          <w:rFonts w:asciiTheme="minorHAnsi" w:hAnsiTheme="minorHAnsi" w:cstheme="minorHAnsi"/>
          <w:color w:val="231F20"/>
          <w:w w:val="114"/>
        </w:rPr>
        <w:t>A</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dé</w:t>
      </w:r>
      <w:r w:rsidRPr="00C64A33">
        <w:rPr>
          <w:rFonts w:asciiTheme="minorHAnsi" w:hAnsiTheme="minorHAnsi" w:cstheme="minorHAnsi"/>
          <w:color w:val="231F20"/>
          <w:w w:val="89"/>
        </w:rPr>
        <w:t>f</w:t>
      </w:r>
      <w:r w:rsidRPr="00C64A33">
        <w:rPr>
          <w:rFonts w:asciiTheme="minorHAnsi" w:hAnsiTheme="minorHAnsi" w:cstheme="minorHAnsi"/>
          <w:color w:val="231F20"/>
        </w:rPr>
        <w:t xml:space="preserve">aut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rPr>
        <w:t xml:space="preserve"> </w:t>
      </w:r>
      <w:r w:rsidRPr="00C64A33">
        <w:rPr>
          <w:rFonts w:asciiTheme="minorHAnsi" w:hAnsiTheme="minorHAnsi" w:cstheme="minorHAnsi"/>
          <w:color w:val="231F20"/>
          <w:w w:val="90"/>
        </w:rPr>
        <w:t>r</w:t>
      </w:r>
      <w:r w:rsidRPr="00C64A33">
        <w:rPr>
          <w:rFonts w:asciiTheme="minorHAnsi" w:hAnsiTheme="minorHAnsi" w:cstheme="minorHAnsi"/>
          <w:color w:val="231F20"/>
          <w:w w:val="104"/>
        </w:rPr>
        <w:t>égularisa</w:t>
      </w:r>
      <w:r w:rsidRPr="00C64A33">
        <w:rPr>
          <w:rFonts w:asciiTheme="minorHAnsi" w:hAnsiTheme="minorHAnsi" w:cstheme="minorHAnsi"/>
          <w:color w:val="231F20"/>
          <w:w w:val="98"/>
        </w:rPr>
        <w:t>tion</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7"/>
        </w:rPr>
        <w:t>un</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impa</w:t>
      </w:r>
      <w:r w:rsidRPr="00C64A33">
        <w:rPr>
          <w:rFonts w:asciiTheme="minorHAnsi" w:hAnsiTheme="minorHAnsi" w:cstheme="minorHAnsi"/>
          <w:color w:val="231F20"/>
          <w:w w:val="109"/>
        </w:rPr>
        <w:t>y</w:t>
      </w:r>
      <w:r w:rsidRPr="00C64A33">
        <w:rPr>
          <w:rFonts w:asciiTheme="minorHAnsi" w:hAnsiTheme="minorHAnsi" w:cstheme="minorHAnsi"/>
          <w:color w:val="231F20"/>
          <w:w w:val="107"/>
        </w:rPr>
        <w:t>é</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rPr>
        <w:t xml:space="preserve"> </w:t>
      </w:r>
      <w:r w:rsidRPr="00C64A33">
        <w:rPr>
          <w:rFonts w:asciiTheme="minorHAnsi" w:hAnsiTheme="minorHAnsi" w:cstheme="minorHAnsi"/>
          <w:color w:val="231F20"/>
          <w:w w:val="101"/>
        </w:rPr>
        <w:t>inscrip</w:t>
      </w:r>
      <w:r w:rsidRPr="00C64A33">
        <w:rPr>
          <w:rFonts w:asciiTheme="minorHAnsi" w:hAnsiTheme="minorHAnsi" w:cstheme="minorHAnsi"/>
          <w:color w:val="231F20"/>
          <w:w w:val="98"/>
        </w:rPr>
        <w:t>tion</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délais</w:t>
      </w:r>
      <w:r w:rsidRPr="00C64A33">
        <w:rPr>
          <w:rFonts w:asciiTheme="minorHAnsi" w:hAnsiTheme="minorHAnsi" w:cstheme="minorHAnsi"/>
          <w:color w:val="231F20"/>
        </w:rPr>
        <w:t xml:space="preserve"> </w:t>
      </w:r>
      <w:r w:rsidRPr="00C64A33">
        <w:rPr>
          <w:rFonts w:asciiTheme="minorHAnsi" w:hAnsiTheme="minorHAnsi" w:cstheme="minorHAnsi"/>
          <w:color w:val="231F20"/>
          <w:w w:val="87"/>
        </w:rPr>
        <w:t>fix</w:t>
      </w:r>
      <w:r w:rsidRPr="00C64A33">
        <w:rPr>
          <w:rFonts w:asciiTheme="minorHAnsi" w:hAnsiTheme="minorHAnsi" w:cstheme="minorHAnsi"/>
          <w:color w:val="231F20"/>
          <w:w w:val="112"/>
        </w:rPr>
        <w:t>és</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rPr>
        <w:t xml:space="preserve"> </w:t>
      </w:r>
      <w:r w:rsidRPr="00C64A33">
        <w:rPr>
          <w:rFonts w:asciiTheme="minorHAnsi" w:hAnsiTheme="minorHAnsi" w:cstheme="minorHAnsi"/>
          <w:color w:val="231F20"/>
          <w:w w:val="92"/>
        </w:rPr>
        <w:t>l</w:t>
      </w:r>
      <w:r w:rsidRPr="00C64A33">
        <w:rPr>
          <w:rFonts w:asciiTheme="minorHAnsi" w:hAnsiTheme="minorHAnsi" w:cstheme="minorHAnsi"/>
          <w:color w:val="231F20"/>
          <w:w w:val="51"/>
        </w:rPr>
        <w:t>’</w:t>
      </w:r>
      <w:r w:rsidRPr="00C64A33">
        <w:rPr>
          <w:rFonts w:asciiTheme="minorHAnsi" w:hAnsiTheme="minorHAnsi" w:cstheme="minorHAnsi"/>
          <w:color w:val="231F20"/>
          <w:w w:val="110"/>
        </w:rPr>
        <w:t>agen</w:t>
      </w:r>
      <w:r w:rsidRPr="00C64A33">
        <w:rPr>
          <w:rFonts w:asciiTheme="minorHAnsi" w:hAnsiTheme="minorHAnsi" w:cstheme="minorHAnsi"/>
          <w:color w:val="231F20"/>
          <w:w w:val="84"/>
        </w:rPr>
        <w:t xml:space="preserve">t </w:t>
      </w:r>
      <w:r w:rsidRPr="00C64A33">
        <w:rPr>
          <w:rFonts w:asciiTheme="minorHAnsi" w:hAnsiTheme="minorHAnsi" w:cstheme="minorHAnsi"/>
          <w:color w:val="231F20"/>
        </w:rPr>
        <w:t>comptable de l’Université, les notes ne peuvent pas être saisies, le jury ne délibère ni sur le semestre et ni en fin de cursus et la délivrance du diplôme est empêchée.</w:t>
      </w:r>
    </w:p>
    <w:p w14:paraId="2FE5F4BD" w14:textId="77777777" w:rsidR="007B0E28" w:rsidRPr="00C64A33" w:rsidRDefault="007B0E28">
      <w:pPr>
        <w:pStyle w:val="Corpsdetexte"/>
        <w:rPr>
          <w:rFonts w:asciiTheme="minorHAnsi" w:hAnsiTheme="minorHAnsi" w:cstheme="minorHAnsi"/>
          <w:sz w:val="20"/>
        </w:rPr>
      </w:pPr>
    </w:p>
    <w:p w14:paraId="23EACD0E" w14:textId="77777777" w:rsidR="007B0E28" w:rsidRPr="00C64A33" w:rsidRDefault="009F039B">
      <w:pPr>
        <w:pStyle w:val="Titre2"/>
        <w:numPr>
          <w:ilvl w:val="1"/>
          <w:numId w:val="3"/>
        </w:numPr>
        <w:tabs>
          <w:tab w:val="left" w:pos="757"/>
        </w:tabs>
        <w:spacing w:before="89"/>
        <w:ind w:left="756" w:hanging="411"/>
        <w:rPr>
          <w:rFonts w:asciiTheme="minorHAnsi" w:hAnsiTheme="minorHAnsi" w:cstheme="minorHAnsi"/>
        </w:rPr>
      </w:pPr>
      <w:bookmarkStart w:id="5" w:name="_Toc231213440"/>
      <w:r w:rsidRPr="00C64A33">
        <w:rPr>
          <w:rFonts w:asciiTheme="minorHAnsi" w:hAnsiTheme="minorHAnsi" w:cstheme="minorHAnsi"/>
          <w:color w:val="231F20"/>
          <w:w w:val="105"/>
        </w:rPr>
        <w:t>Inscription</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pédagogique</w:t>
      </w:r>
      <w:bookmarkEnd w:id="5"/>
    </w:p>
    <w:p w14:paraId="01C95620" w14:textId="77777777" w:rsidR="007B0E28" w:rsidRPr="00C64A33" w:rsidRDefault="007B0E28">
      <w:pPr>
        <w:pStyle w:val="Corpsdetexte"/>
        <w:spacing w:before="7"/>
        <w:rPr>
          <w:rFonts w:asciiTheme="minorHAnsi" w:hAnsiTheme="minorHAnsi" w:cstheme="minorHAnsi"/>
          <w:b/>
          <w:sz w:val="25"/>
        </w:rPr>
      </w:pPr>
    </w:p>
    <w:p w14:paraId="23F9BA68" w14:textId="77777777" w:rsidR="007B0E28" w:rsidRPr="00C64A33" w:rsidRDefault="009F039B">
      <w:pPr>
        <w:pStyle w:val="Corpsdetexte"/>
        <w:spacing w:line="247" w:lineRule="auto"/>
        <w:ind w:left="346" w:right="341"/>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8"/>
          <w:w w:val="51"/>
        </w:rPr>
        <w:t>’</w:t>
      </w:r>
      <w:r w:rsidRPr="00C64A33">
        <w:rPr>
          <w:rFonts w:asciiTheme="minorHAnsi" w:hAnsiTheme="minorHAnsi" w:cstheme="minorHAnsi"/>
          <w:color w:val="231F20"/>
          <w:w w:val="101"/>
        </w:rPr>
        <w:t>inscri</w:t>
      </w:r>
      <w:r w:rsidRPr="00C64A33">
        <w:rPr>
          <w:rFonts w:asciiTheme="minorHAnsi" w:hAnsiTheme="minorHAnsi" w:cstheme="minorHAnsi"/>
          <w:color w:val="231F20"/>
          <w:spacing w:val="-2"/>
          <w:w w:val="101"/>
        </w:rPr>
        <w:t>p</w:t>
      </w:r>
      <w:r w:rsidRPr="00C64A33">
        <w:rPr>
          <w:rFonts w:asciiTheme="minorHAnsi" w:hAnsiTheme="minorHAnsi" w:cstheme="minorHAnsi"/>
          <w:color w:val="231F20"/>
          <w:w w:val="98"/>
        </w:rPr>
        <w:t>tion</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8"/>
        </w:rPr>
        <w:t>g</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09"/>
        </w:rPr>
        <w:t>oupe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2"/>
          <w:w w:val="109"/>
        </w:rPr>
        <w:t>é</w:t>
      </w:r>
      <w:r w:rsidRPr="00C64A33">
        <w:rPr>
          <w:rFonts w:asciiTheme="minorHAnsi" w:hAnsiTheme="minorHAnsi" w:cstheme="minorHAnsi"/>
          <w:color w:val="231F20"/>
          <w:w w:val="93"/>
        </w:rPr>
        <w:t>finie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5"/>
        </w:rPr>
        <w:t>début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9"/>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4"/>
        </w:rPr>
        <w:t>servi</w:t>
      </w:r>
      <w:r w:rsidRPr="00C64A33">
        <w:rPr>
          <w:rFonts w:asciiTheme="minorHAnsi" w:hAnsiTheme="minorHAnsi" w:cstheme="minorHAnsi"/>
          <w:color w:val="231F20"/>
          <w:spacing w:val="-2"/>
          <w:w w:val="104"/>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pa</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rPr>
        <w:t>ours,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 xml:space="preserve">qui </w:t>
      </w:r>
      <w:r w:rsidRPr="00C64A33">
        <w:rPr>
          <w:rFonts w:asciiTheme="minorHAnsi" w:hAnsiTheme="minorHAnsi" w:cstheme="minorHAnsi"/>
          <w:color w:val="231F20"/>
          <w:w w:val="105"/>
        </w:rPr>
        <w:t>est</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également</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seul</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compétent</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pour</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modifier</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composition</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durant</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semestre.</w:t>
      </w:r>
    </w:p>
    <w:p w14:paraId="3E70E4C7" w14:textId="77777777" w:rsidR="007B0E28" w:rsidRPr="00C64A33" w:rsidRDefault="007B0E28">
      <w:pPr>
        <w:pStyle w:val="Corpsdetexte"/>
        <w:spacing w:before="11"/>
        <w:rPr>
          <w:rFonts w:asciiTheme="minorHAnsi" w:hAnsiTheme="minorHAnsi" w:cstheme="minorHAnsi"/>
        </w:rPr>
      </w:pPr>
    </w:p>
    <w:p w14:paraId="0C056B3B" w14:textId="77777777" w:rsidR="007B0E28" w:rsidRPr="00C64A33" w:rsidRDefault="009F039B" w:rsidP="00A376A1">
      <w:pPr>
        <w:pStyle w:val="Corpsdetexte"/>
        <w:ind w:left="346"/>
        <w:rPr>
          <w:rFonts w:asciiTheme="minorHAnsi" w:hAnsiTheme="minorHAnsi" w:cstheme="minorHAnsi"/>
        </w:rPr>
      </w:pPr>
      <w:r w:rsidRPr="00C64A33">
        <w:rPr>
          <w:rFonts w:asciiTheme="minorHAnsi" w:hAnsiTheme="minorHAnsi" w:cstheme="minorHAnsi"/>
          <w:color w:val="231F20"/>
          <w:w w:val="105"/>
        </w:rPr>
        <w:t>En cas de changement de groupe, seul le directeur des études ou le responsable du parcours concerné est habilité à permettre le changement en fonction des effectifs.</w:t>
      </w:r>
    </w:p>
    <w:p w14:paraId="46EF6E1B" w14:textId="77777777" w:rsidR="007B0E28" w:rsidRPr="00C64A33" w:rsidRDefault="007B0E28">
      <w:pPr>
        <w:pStyle w:val="Corpsdetexte"/>
        <w:spacing w:before="6"/>
        <w:rPr>
          <w:rFonts w:asciiTheme="minorHAnsi" w:hAnsiTheme="minorHAnsi" w:cstheme="minorHAnsi"/>
          <w:sz w:val="25"/>
        </w:rPr>
      </w:pPr>
    </w:p>
    <w:p w14:paraId="6A5FDA12" w14:textId="77777777" w:rsidR="007B0E28" w:rsidRPr="00C64A33" w:rsidRDefault="009F039B">
      <w:pPr>
        <w:pStyle w:val="Corpsdetexte"/>
        <w:spacing w:before="1" w:line="247" w:lineRule="auto"/>
        <w:ind w:left="346"/>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8"/>
          <w:w w:val="51"/>
        </w:rPr>
        <w:t>’</w:t>
      </w:r>
      <w:r w:rsidRPr="00C64A33">
        <w:rPr>
          <w:rFonts w:asciiTheme="minorHAnsi" w:hAnsiTheme="minorHAnsi" w:cstheme="minorHAnsi"/>
          <w:color w:val="231F20"/>
          <w:w w:val="101"/>
        </w:rPr>
        <w:t>inscri</w:t>
      </w:r>
      <w:r w:rsidRPr="00C64A33">
        <w:rPr>
          <w:rFonts w:asciiTheme="minorHAnsi" w:hAnsiTheme="minorHAnsi" w:cstheme="minorHAnsi"/>
          <w:color w:val="231F20"/>
          <w:spacing w:val="-2"/>
          <w:w w:val="101"/>
        </w:rPr>
        <w:t>p</w:t>
      </w:r>
      <w:r w:rsidRPr="00C64A33">
        <w:rPr>
          <w:rFonts w:asciiTheme="minorHAnsi" w:hAnsiTheme="minorHAnsi" w:cstheme="minorHAnsi"/>
          <w:color w:val="231F20"/>
          <w:w w:val="98"/>
        </w:rPr>
        <w:t>tion</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8"/>
        </w:rPr>
        <w:t>aut</w:t>
      </w:r>
      <w:r w:rsidRPr="00C64A33">
        <w:rPr>
          <w:rFonts w:asciiTheme="minorHAnsi" w:hAnsiTheme="minorHAnsi" w:cstheme="minorHAnsi"/>
          <w:color w:val="231F20"/>
          <w:spacing w:val="-4"/>
          <w:w w:val="98"/>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orm</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102"/>
        </w:rPr>
        <w:t>tions</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5"/>
        </w:rPr>
        <w:t>sein</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93"/>
        </w:rPr>
        <w:t>’</w:t>
      </w:r>
      <w:r w:rsidRPr="00C64A33">
        <w:rPr>
          <w:rFonts w:asciiTheme="minorHAnsi" w:hAnsiTheme="minorHAnsi" w:cstheme="minorHAnsi"/>
          <w:color w:val="231F20"/>
          <w:spacing w:val="-2"/>
          <w:w w:val="93"/>
        </w:rPr>
        <w:t>U</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97"/>
        </w:rPr>
        <w:t>ersi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01"/>
        </w:rPr>
        <w:t>aîne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1"/>
        </w:rPr>
        <w:t>modifica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119"/>
        </w:rPr>
        <w:t>s</w:t>
      </w:r>
      <w:r w:rsidRPr="00C64A33">
        <w:rPr>
          <w:rFonts w:asciiTheme="minorHAnsi" w:hAnsiTheme="minorHAnsi" w:cstheme="minorHAnsi"/>
          <w:color w:val="231F20"/>
          <w:spacing w:val="-4"/>
          <w:w w:val="109"/>
        </w:rPr>
        <w:t>y</w:t>
      </w:r>
      <w:r w:rsidRPr="00C64A33">
        <w:rPr>
          <w:rFonts w:asciiTheme="minorHAnsi" w:hAnsiTheme="minorHAnsi" w:cstheme="minorHAnsi"/>
          <w:color w:val="231F20"/>
          <w:w w:val="102"/>
        </w:rPr>
        <w:t>s</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7"/>
        </w:rPr>
        <w:t>ém</w:t>
      </w:r>
      <w:r w:rsidRPr="00C64A33">
        <w:rPr>
          <w:rFonts w:asciiTheme="minorHAnsi" w:hAnsiTheme="minorHAnsi" w:cstheme="minorHAnsi"/>
          <w:color w:val="231F20"/>
          <w:spacing w:val="-1"/>
          <w:w w:val="107"/>
        </w:rPr>
        <w:t>a</w:t>
      </w:r>
      <w:r w:rsidRPr="00C64A33">
        <w:rPr>
          <w:rFonts w:asciiTheme="minorHAnsi" w:hAnsiTheme="minorHAnsi" w:cstheme="minorHAnsi"/>
          <w:color w:val="231F20"/>
        </w:rPr>
        <w:t>tique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w w:val="102"/>
        </w:rPr>
        <w:t>ect</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g</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01"/>
        </w:rPr>
        <w:t>oupe.</w:t>
      </w:r>
    </w:p>
    <w:p w14:paraId="7A3DE3B0" w14:textId="77777777" w:rsidR="007B0E28" w:rsidRPr="00C64A33" w:rsidRDefault="007B0E28">
      <w:pPr>
        <w:pStyle w:val="Corpsdetexte"/>
        <w:rPr>
          <w:rFonts w:asciiTheme="minorHAnsi" w:hAnsiTheme="minorHAnsi" w:cstheme="minorHAnsi"/>
          <w:sz w:val="20"/>
        </w:rPr>
      </w:pPr>
    </w:p>
    <w:p w14:paraId="3354E082" w14:textId="77777777" w:rsidR="007B0E28" w:rsidRPr="00C64A33" w:rsidRDefault="009F039B">
      <w:pPr>
        <w:pStyle w:val="Titre1"/>
        <w:spacing w:before="338" w:line="184" w:lineRule="auto"/>
        <w:ind w:left="346" w:right="831" w:hanging="227"/>
        <w:rPr>
          <w:rFonts w:asciiTheme="minorHAnsi" w:hAnsiTheme="minorHAnsi" w:cstheme="minorHAnsi"/>
        </w:rPr>
      </w:pPr>
      <w:bookmarkStart w:id="6" w:name="_Toc231213441"/>
      <w:r w:rsidRPr="00C64A33">
        <w:rPr>
          <w:rFonts w:asciiTheme="minorHAnsi" w:hAnsiTheme="minorHAnsi" w:cstheme="minorHAnsi"/>
          <w:color w:val="00AEEF"/>
          <w:w w:val="105"/>
          <w:position w:val="5"/>
        </w:rPr>
        <w:t xml:space="preserve">&gt; </w:t>
      </w:r>
      <w:r w:rsidRPr="00C64A33">
        <w:rPr>
          <w:rFonts w:asciiTheme="minorHAnsi" w:hAnsiTheme="minorHAnsi" w:cstheme="minorHAnsi"/>
          <w:color w:val="E20917"/>
          <w:w w:val="105"/>
        </w:rPr>
        <w:t>Article 2 : Modalités de contrôle des connaissances et des compétences</w:t>
      </w:r>
      <w:r w:rsidRPr="00C64A33">
        <w:rPr>
          <w:rFonts w:asciiTheme="minorHAnsi" w:hAnsiTheme="minorHAnsi" w:cstheme="minorHAnsi"/>
          <w:color w:val="E20917"/>
          <w:spacing w:val="-53"/>
          <w:w w:val="105"/>
        </w:rPr>
        <w:t xml:space="preserve"> </w:t>
      </w:r>
      <w:r w:rsidRPr="00C64A33">
        <w:rPr>
          <w:rFonts w:asciiTheme="minorHAnsi" w:hAnsiTheme="minorHAnsi" w:cstheme="minorHAnsi"/>
          <w:color w:val="E20917"/>
          <w:w w:val="105"/>
        </w:rPr>
        <w:t>(MCCC)</w:t>
      </w:r>
      <w:bookmarkEnd w:id="6"/>
    </w:p>
    <w:p w14:paraId="5A35A195" w14:textId="77777777" w:rsidR="007B0E28" w:rsidRPr="00C64A33" w:rsidRDefault="007B0E28">
      <w:pPr>
        <w:pStyle w:val="Corpsdetexte"/>
        <w:spacing w:before="10"/>
        <w:rPr>
          <w:rFonts w:asciiTheme="minorHAnsi" w:hAnsiTheme="minorHAnsi" w:cstheme="minorHAnsi"/>
          <w:b/>
        </w:rPr>
      </w:pPr>
    </w:p>
    <w:p w14:paraId="5684C079" w14:textId="77777777" w:rsidR="007B0E28" w:rsidRPr="00C64A33" w:rsidRDefault="009F039B">
      <w:pPr>
        <w:pStyle w:val="Titre2"/>
        <w:numPr>
          <w:ilvl w:val="1"/>
          <w:numId w:val="2"/>
        </w:numPr>
        <w:tabs>
          <w:tab w:val="left" w:pos="702"/>
        </w:tabs>
        <w:spacing w:before="101"/>
        <w:rPr>
          <w:rFonts w:asciiTheme="minorHAnsi" w:hAnsiTheme="minorHAnsi" w:cstheme="minorHAnsi"/>
        </w:rPr>
      </w:pPr>
      <w:bookmarkStart w:id="7" w:name="_Toc231213442"/>
      <w:r w:rsidRPr="00C64A33">
        <w:rPr>
          <w:rFonts w:asciiTheme="minorHAnsi" w:hAnsiTheme="minorHAnsi" w:cstheme="minorHAnsi"/>
          <w:color w:val="231F20"/>
          <w:w w:val="105"/>
        </w:rPr>
        <w:t>Conditions</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générales</w:t>
      </w:r>
      <w:bookmarkEnd w:id="7"/>
    </w:p>
    <w:p w14:paraId="3DD8B8A6" w14:textId="77777777" w:rsidR="007B0E28" w:rsidRPr="00C64A33" w:rsidRDefault="007B0E28">
      <w:pPr>
        <w:pStyle w:val="Corpsdetexte"/>
        <w:spacing w:before="6"/>
        <w:rPr>
          <w:rFonts w:asciiTheme="minorHAnsi" w:hAnsiTheme="minorHAnsi" w:cstheme="minorHAnsi"/>
          <w:b/>
          <w:sz w:val="25"/>
        </w:rPr>
      </w:pPr>
    </w:p>
    <w:p w14:paraId="3E309837" w14:textId="77777777" w:rsidR="007B0E28" w:rsidRPr="00C64A33" w:rsidRDefault="009F039B">
      <w:pPr>
        <w:pStyle w:val="Corpsdetexte"/>
        <w:spacing w:before="1" w:line="247" w:lineRule="auto"/>
        <w:ind w:left="346" w:right="344"/>
        <w:jc w:val="both"/>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rPr>
        <w:t>quisition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onnaissan</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omp</w:t>
      </w:r>
      <w:r w:rsidRPr="00C64A33">
        <w:rPr>
          <w:rFonts w:asciiTheme="minorHAnsi" w:hAnsiTheme="minorHAnsi" w:cstheme="minorHAnsi"/>
          <w:color w:val="231F20"/>
          <w:spacing w:val="-2"/>
          <w:w w:val="110"/>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5"/>
        </w:rPr>
        <w:t>app</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4"/>
        </w:rPr>
        <w:t>éciée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5"/>
        </w:rPr>
        <w:t>ôle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97"/>
        </w:rPr>
        <w:t xml:space="preserve">tinu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3"/>
        </w:rPr>
        <w:t>égulier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base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ba</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8"/>
        </w:rPr>
        <w:t>ème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95"/>
        </w:rPr>
        <w:t>20,</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omp</w:t>
      </w:r>
      <w:r w:rsidRPr="00C64A33">
        <w:rPr>
          <w:rFonts w:asciiTheme="minorHAnsi" w:hAnsiTheme="minorHAnsi" w:cstheme="minorHAnsi"/>
          <w:color w:val="231F20"/>
          <w:spacing w:val="-4"/>
          <w:w w:val="107"/>
        </w:rPr>
        <w:t>r</w:t>
      </w:r>
      <w:r w:rsidRPr="00C64A33">
        <w:rPr>
          <w:rFonts w:asciiTheme="minorHAnsi" w:hAnsiTheme="minorHAnsi" w:cstheme="minorHAnsi"/>
          <w:color w:val="231F20"/>
          <w:w w:val="106"/>
        </w:rPr>
        <w:t>ena</w:t>
      </w:r>
      <w:r w:rsidRPr="00C64A33">
        <w:rPr>
          <w:rFonts w:asciiTheme="minorHAnsi" w:hAnsiTheme="minorHAnsi" w:cstheme="minorHAnsi"/>
          <w:color w:val="231F20"/>
          <w:spacing w:val="-2"/>
          <w:w w:val="106"/>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4"/>
          <w:w w:val="109"/>
        </w:rPr>
        <w:t>e</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1"/>
        </w:rPr>
        <w:t>oirs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sur</w:t>
      </w:r>
      <w:r w:rsidRPr="00C64A33">
        <w:rPr>
          <w:rFonts w:asciiTheme="minorHAnsi" w:hAnsiTheme="minorHAnsi" w:cstheme="minorHAnsi"/>
          <w:color w:val="231F20"/>
          <w:spacing w:val="-5"/>
          <w:w w:val="107"/>
        </w:rPr>
        <w:t>v</w:t>
      </w:r>
      <w:r w:rsidRPr="00C64A33">
        <w:rPr>
          <w:rFonts w:asciiTheme="minorHAnsi" w:hAnsiTheme="minorHAnsi" w:cstheme="minorHAnsi"/>
          <w:color w:val="231F20"/>
          <w:w w:val="102"/>
        </w:rPr>
        <w:t>eillés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4"/>
        </w:rPr>
        <w:t>aux</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pe</w:t>
      </w:r>
      <w:r w:rsidRPr="00C64A33">
        <w:rPr>
          <w:rFonts w:asciiTheme="minorHAnsi" w:hAnsiTheme="minorHAnsi" w:cstheme="minorHAnsi"/>
          <w:color w:val="231F20"/>
          <w:spacing w:val="-9"/>
          <w:w w:val="104"/>
        </w:rPr>
        <w:t>r</w:t>
      </w:r>
      <w:r w:rsidRPr="00C64A33">
        <w:rPr>
          <w:rFonts w:asciiTheme="minorHAnsi" w:hAnsiTheme="minorHAnsi" w:cstheme="minorHAnsi"/>
          <w:color w:val="231F20"/>
          <w:w w:val="109"/>
        </w:rPr>
        <w:t>sonnels</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8"/>
        </w:rPr>
        <w:t>g</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11"/>
        </w:rPr>
        <w:t>oupes</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55"/>
        </w:rPr>
        <w:t>;</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92"/>
        </w:rPr>
        <w:t>S.A</w:t>
      </w:r>
      <w:r w:rsidRPr="00C64A33">
        <w:rPr>
          <w:rFonts w:asciiTheme="minorHAnsi" w:hAnsiTheme="minorHAnsi" w:cstheme="minorHAnsi"/>
          <w:color w:val="231F20"/>
          <w:spacing w:val="-5"/>
          <w:w w:val="92"/>
        </w:rPr>
        <w:t>.</w:t>
      </w:r>
      <w:r w:rsidRPr="00C64A33">
        <w:rPr>
          <w:rFonts w:asciiTheme="minorHAnsi" w:hAnsiTheme="minorHAnsi" w:cstheme="minorHAnsi"/>
          <w:color w:val="231F20"/>
          <w:w w:val="85"/>
        </w:rPr>
        <w:t>é.</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7"/>
        </w:rPr>
        <w:t>aluées</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6"/>
        </w:rPr>
        <w:t>ers</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93"/>
        </w:rPr>
        <w:t>ail</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7"/>
        </w:rPr>
        <w:t>oblém</w:t>
      </w:r>
      <w:r w:rsidRPr="00C64A33">
        <w:rPr>
          <w:rFonts w:asciiTheme="minorHAnsi" w:hAnsiTheme="minorHAnsi" w:cstheme="minorHAnsi"/>
          <w:color w:val="231F20"/>
          <w:spacing w:val="-1"/>
          <w:w w:val="107"/>
        </w:rPr>
        <w:t>a</w:t>
      </w:r>
      <w:r w:rsidRPr="00C64A33">
        <w:rPr>
          <w:rFonts w:asciiTheme="minorHAnsi" w:hAnsiTheme="minorHAnsi" w:cstheme="minorHAnsi"/>
          <w:color w:val="231F20"/>
          <w:w w:val="98"/>
        </w:rPr>
        <w:t>tis</w:t>
      </w:r>
      <w:r w:rsidRPr="00C64A33">
        <w:rPr>
          <w:rFonts w:asciiTheme="minorHAnsi" w:hAnsiTheme="minorHAnsi" w:cstheme="minorHAnsi"/>
          <w:color w:val="231F20"/>
          <w:spacing w:val="-1"/>
          <w:w w:val="98"/>
        </w:rPr>
        <w:t>a</w:t>
      </w:r>
      <w:r w:rsidRPr="00C64A33">
        <w:rPr>
          <w:rFonts w:asciiTheme="minorHAnsi" w:hAnsiTheme="minorHAnsi" w:cstheme="minorHAnsi"/>
          <w:color w:val="231F20"/>
          <w:w w:val="98"/>
        </w:rPr>
        <w:t xml:space="preserve">tion </w:t>
      </w:r>
      <w:r w:rsidRPr="00C64A33">
        <w:rPr>
          <w:rFonts w:asciiTheme="minorHAnsi" w:hAnsiTheme="minorHAnsi" w:cstheme="minorHAnsi"/>
          <w:color w:val="231F20"/>
        </w:rPr>
        <w:t>présenté</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à</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travers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rPr>
        <w:t>un</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ou</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rPr>
        <w:t>plusieurs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livrables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3"/>
        </w:rPr>
        <w:t>et/ou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une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rPr>
        <w:t>soutenance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orale.</w:t>
      </w:r>
    </w:p>
    <w:p w14:paraId="694C3CA3" w14:textId="77777777" w:rsidR="007B0E28" w:rsidRPr="00C64A33" w:rsidRDefault="007B0E28">
      <w:pPr>
        <w:pStyle w:val="Corpsdetexte"/>
        <w:spacing w:before="1"/>
        <w:rPr>
          <w:rFonts w:asciiTheme="minorHAnsi" w:hAnsiTheme="minorHAnsi" w:cstheme="minorHAnsi"/>
          <w:sz w:val="25"/>
        </w:rPr>
      </w:pPr>
    </w:p>
    <w:p w14:paraId="2CBF1E12"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5"/>
        </w:rPr>
        <w:t>Ce contrôle continu est assuré par chaque enseignant dans la discipline qui le concerne. Pour</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un</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enseignement</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assuré</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plusieurs</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intervenants,</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système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contrôle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 xml:space="preserve">notation est harmonisé. Les modalités de contrôle des connaissances sont publiées dans le </w:t>
      </w:r>
      <w:r w:rsidRPr="00C64A33">
        <w:rPr>
          <w:rFonts w:asciiTheme="minorHAnsi" w:hAnsiTheme="minorHAnsi" w:cstheme="minorHAnsi"/>
          <w:color w:val="231F20"/>
          <w:w w:val="107"/>
        </w:rPr>
        <w:t>mois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5"/>
        </w:rPr>
        <w:t>sui</w:t>
      </w:r>
      <w:r w:rsidRPr="00C64A33">
        <w:rPr>
          <w:rFonts w:asciiTheme="minorHAnsi" w:hAnsiTheme="minorHAnsi" w:cstheme="minorHAnsi"/>
          <w:color w:val="231F20"/>
          <w:spacing w:val="-4"/>
          <w:w w:val="105"/>
        </w:rPr>
        <w:t>v</w:t>
      </w:r>
      <w:r w:rsidRPr="00C64A33">
        <w:rPr>
          <w:rFonts w:asciiTheme="minorHAnsi" w:hAnsiTheme="minorHAnsi" w:cstheme="minorHAnsi"/>
          <w:color w:val="231F20"/>
          <w:w w:val="105"/>
        </w:rPr>
        <w:t>a</w:t>
      </w:r>
      <w:r w:rsidRPr="00C64A33">
        <w:rPr>
          <w:rFonts w:asciiTheme="minorHAnsi" w:hAnsiTheme="minorHAnsi" w:cstheme="minorHAnsi"/>
          <w:color w:val="231F20"/>
          <w:spacing w:val="-2"/>
          <w:w w:val="105"/>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5"/>
        </w:rPr>
        <w:t>début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6"/>
        </w:rPr>
        <w:t>année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85"/>
        </w:rPr>
        <w:t>e.</w:t>
      </w:r>
    </w:p>
    <w:p w14:paraId="3AF15EBF" w14:textId="77777777" w:rsidR="007B0E28" w:rsidRPr="00C64A33" w:rsidRDefault="007B0E28">
      <w:pPr>
        <w:pStyle w:val="Corpsdetexte"/>
        <w:spacing w:before="2"/>
        <w:rPr>
          <w:rFonts w:asciiTheme="minorHAnsi" w:hAnsiTheme="minorHAnsi" w:cstheme="minorHAnsi"/>
          <w:sz w:val="25"/>
        </w:rPr>
      </w:pPr>
    </w:p>
    <w:p w14:paraId="58CCA6CB"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5"/>
        </w:rPr>
        <w:t>Elles incluent les dispositions générales et les maquettes pédagogiques de chaque se-</w:t>
      </w:r>
      <w:r w:rsidRPr="00C64A33">
        <w:rPr>
          <w:rFonts w:asciiTheme="minorHAnsi" w:hAnsiTheme="minorHAnsi" w:cstheme="minorHAnsi"/>
          <w:color w:val="231F20"/>
          <w:spacing w:val="75"/>
          <w:w w:val="105"/>
        </w:rPr>
        <w:t xml:space="preserve"> </w:t>
      </w:r>
      <w:r w:rsidRPr="00C64A33">
        <w:rPr>
          <w:rFonts w:asciiTheme="minorHAnsi" w:hAnsiTheme="minorHAnsi" w:cstheme="minorHAnsi"/>
          <w:color w:val="231F20"/>
          <w:w w:val="105"/>
        </w:rPr>
        <w:t>mestre</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qui</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indiquent</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a</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minima</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coefficients</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crédits</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affectés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aux</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U.E.</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aux</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éléments qui les</w:t>
      </w:r>
      <w:r w:rsidRPr="00C64A33">
        <w:rPr>
          <w:rFonts w:asciiTheme="minorHAnsi" w:hAnsiTheme="minorHAnsi" w:cstheme="minorHAnsi"/>
          <w:color w:val="231F20"/>
          <w:spacing w:val="-47"/>
          <w:w w:val="105"/>
        </w:rPr>
        <w:t xml:space="preserve"> </w:t>
      </w:r>
      <w:r w:rsidRPr="00C64A33">
        <w:rPr>
          <w:rFonts w:asciiTheme="minorHAnsi" w:hAnsiTheme="minorHAnsi" w:cstheme="minorHAnsi"/>
          <w:color w:val="231F20"/>
          <w:w w:val="105"/>
        </w:rPr>
        <w:t>composent.</w:t>
      </w:r>
    </w:p>
    <w:p w14:paraId="3E2798AE" w14:textId="77777777" w:rsidR="007B0E28" w:rsidRPr="00C64A33" w:rsidRDefault="007B0E28">
      <w:pPr>
        <w:pStyle w:val="Corpsdetexte"/>
        <w:rPr>
          <w:rFonts w:asciiTheme="minorHAnsi" w:hAnsiTheme="minorHAnsi" w:cstheme="minorHAnsi"/>
          <w:sz w:val="25"/>
        </w:rPr>
      </w:pPr>
    </w:p>
    <w:p w14:paraId="7B1104DF" w14:textId="77777777" w:rsidR="00004EF7" w:rsidRPr="00004EF7" w:rsidRDefault="009F039B" w:rsidP="00004EF7">
      <w:pPr>
        <w:pStyle w:val="Corpsdetexte"/>
        <w:spacing w:line="247" w:lineRule="auto"/>
        <w:ind w:left="346" w:right="343"/>
        <w:rPr>
          <w:rFonts w:asciiTheme="minorHAnsi" w:hAnsiTheme="minorHAnsi" w:cstheme="minorHAnsi"/>
          <w:bCs/>
          <w:color w:val="231F20"/>
          <w:w w:val="105"/>
        </w:rPr>
      </w:pPr>
      <w:r w:rsidRPr="00C64A33">
        <w:rPr>
          <w:rFonts w:asciiTheme="minorHAnsi" w:hAnsiTheme="minorHAnsi" w:cstheme="minorHAnsi"/>
          <w:color w:val="231F20"/>
          <w:w w:val="105"/>
        </w:rPr>
        <w:t xml:space="preserve">Un tableau de synthèse des modalités de contrôle des connaissances (en </w:t>
      </w:r>
      <w:r w:rsidRPr="00C64A33">
        <w:rPr>
          <w:rFonts w:asciiTheme="minorHAnsi" w:hAnsiTheme="minorHAnsi" w:cstheme="minorHAnsi"/>
          <w:color w:val="231F20"/>
          <w:spacing w:val="-3"/>
          <w:w w:val="105"/>
        </w:rPr>
        <w:t>annexe)</w:t>
      </w:r>
      <w:r w:rsidRPr="00C64A33">
        <w:rPr>
          <w:rFonts w:asciiTheme="minorHAnsi" w:hAnsiTheme="minorHAnsi" w:cstheme="minorHAnsi"/>
          <w:color w:val="231F20"/>
          <w:spacing w:val="-48"/>
          <w:w w:val="105"/>
        </w:rPr>
        <w:t xml:space="preserve"> </w:t>
      </w:r>
      <w:r w:rsidRPr="00C64A33">
        <w:rPr>
          <w:rFonts w:asciiTheme="minorHAnsi" w:hAnsiTheme="minorHAnsi" w:cstheme="minorHAnsi"/>
          <w:color w:val="231F20"/>
          <w:w w:val="105"/>
        </w:rPr>
        <w:t xml:space="preserve">précise </w:t>
      </w:r>
      <w:r w:rsidRPr="00C64A33">
        <w:rPr>
          <w:rFonts w:asciiTheme="minorHAnsi" w:hAnsiTheme="minorHAnsi" w:cstheme="minorHAnsi"/>
          <w:color w:val="231F20"/>
          <w:w w:val="102"/>
        </w:rPr>
        <w:t>le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7"/>
        </w:rPr>
        <w:t>nomb</w:t>
      </w:r>
      <w:r w:rsidRPr="00C64A33">
        <w:rPr>
          <w:rFonts w:asciiTheme="minorHAnsi" w:hAnsiTheme="minorHAnsi" w:cstheme="minorHAnsi"/>
          <w:color w:val="231F20"/>
          <w:spacing w:val="-4"/>
          <w:w w:val="10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98"/>
        </w:rPr>
        <w:t>es,</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5"/>
        </w:rPr>
        <w:t>n</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96"/>
        </w:rPr>
        <w:t>tu</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88"/>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5"/>
        </w:rPr>
        <w:t>du</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95"/>
        </w:rPr>
        <w:t>ée,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w:t>
      </w:r>
      <w:r w:rsidRPr="00C64A33">
        <w:rPr>
          <w:rFonts w:asciiTheme="minorHAnsi" w:hAnsiTheme="minorHAnsi" w:cstheme="minorHAnsi"/>
          <w:color w:val="231F20"/>
          <w:spacing w:val="-2"/>
          <w:w w:val="109"/>
        </w:rPr>
        <w:t>e</w:t>
      </w:r>
      <w:r w:rsidRPr="00C64A33">
        <w:rPr>
          <w:rFonts w:asciiTheme="minorHAnsi" w:hAnsiTheme="minorHAnsi" w:cstheme="minorHAnsi"/>
          <w:color w:val="231F20"/>
          <w:w w:val="92"/>
        </w:rPr>
        <w:t>fficie</w:t>
      </w:r>
      <w:r w:rsidRPr="00C64A33">
        <w:rPr>
          <w:rFonts w:asciiTheme="minorHAnsi" w:hAnsiTheme="minorHAnsi" w:cstheme="minorHAnsi"/>
          <w:color w:val="231F20"/>
          <w:spacing w:val="-2"/>
          <w:w w:val="92"/>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4"/>
        </w:rPr>
        <w:t>leurs</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3"/>
        </w:rPr>
        <w:t>onditions</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4"/>
        </w:rPr>
        <w:t xml:space="preserve">spécifiques </w:t>
      </w:r>
      <w:r w:rsidRPr="00C64A33">
        <w:rPr>
          <w:rFonts w:asciiTheme="minorHAnsi" w:hAnsiTheme="minorHAnsi" w:cstheme="minorHAnsi"/>
          <w:color w:val="231F20"/>
          <w:w w:val="101"/>
        </w:rPr>
        <w:t>si</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5"/>
        </w:rPr>
        <w:t>elles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w w:val="97"/>
        </w:rPr>
        <w:t>xis</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68"/>
        </w:rPr>
        <w:t>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11"/>
        </w:rPr>
        <w:t>Ce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3"/>
        </w:rPr>
        <w:t>tableau</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99"/>
        </w:rPr>
        <w:t>doit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6"/>
        </w:rPr>
        <w:t>perm</w:t>
      </w:r>
      <w:r w:rsidRPr="00C64A33">
        <w:rPr>
          <w:rFonts w:asciiTheme="minorHAnsi" w:hAnsiTheme="minorHAnsi" w:cstheme="minorHAnsi"/>
          <w:color w:val="231F20"/>
          <w:spacing w:val="-2"/>
          <w:w w:val="106"/>
        </w:rPr>
        <w:t>e</w:t>
      </w:r>
      <w:r w:rsidRPr="00C64A33">
        <w:rPr>
          <w:rFonts w:asciiTheme="minorHAnsi" w:hAnsiTheme="minorHAnsi" w:cstheme="minorHAnsi"/>
          <w:color w:val="231F20"/>
          <w:w w:val="86"/>
        </w:rPr>
        <w:t>tt</w:t>
      </w:r>
      <w:r w:rsidRPr="00C64A33">
        <w:rPr>
          <w:rFonts w:asciiTheme="minorHAnsi" w:hAnsiTheme="minorHAnsi" w:cstheme="minorHAnsi"/>
          <w:color w:val="231F20"/>
          <w:spacing w:val="-4"/>
          <w:w w:val="8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13"/>
          <w:w w:val="119"/>
        </w:rPr>
        <w:t>s</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8"/>
        </w:rPr>
        <w:t>assu</w:t>
      </w:r>
      <w:r w:rsidRPr="00C64A33">
        <w:rPr>
          <w:rFonts w:asciiTheme="minorHAnsi" w:hAnsiTheme="minorHAnsi" w:cstheme="minorHAnsi"/>
          <w:color w:val="231F20"/>
          <w:spacing w:val="-4"/>
          <w:w w:val="108"/>
        </w:rPr>
        <w:t>r</w:t>
      </w:r>
      <w:r w:rsidRPr="00C64A33">
        <w:rPr>
          <w:rFonts w:asciiTheme="minorHAnsi" w:hAnsiTheme="minorHAnsi" w:cstheme="minorHAnsi"/>
          <w:color w:val="231F20"/>
        </w:rPr>
        <w:t>er</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9"/>
        </w:rPr>
        <w:t>que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3"/>
        </w:rPr>
        <w:t>alu</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102"/>
        </w:rPr>
        <w:t>tions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1"/>
        </w:rPr>
        <w:t>individu</w:t>
      </w:r>
      <w:r w:rsidRPr="00C64A33">
        <w:rPr>
          <w:rFonts w:asciiTheme="minorHAnsi" w:hAnsiTheme="minorHAnsi" w:cstheme="minorHAnsi"/>
          <w:color w:val="231F20"/>
          <w:spacing w:val="-1"/>
          <w:w w:val="101"/>
        </w:rPr>
        <w:t>a</w:t>
      </w:r>
      <w:r w:rsidRPr="00C64A33">
        <w:rPr>
          <w:rFonts w:asciiTheme="minorHAnsi" w:hAnsiTheme="minorHAnsi" w:cstheme="minorHAnsi"/>
          <w:color w:val="231F20"/>
          <w:w w:val="105"/>
        </w:rPr>
        <w:t>lisées.</w:t>
      </w:r>
      <w:r w:rsidR="00004EF7">
        <w:rPr>
          <w:rFonts w:asciiTheme="minorHAnsi" w:hAnsiTheme="minorHAnsi" w:cstheme="minorHAnsi"/>
          <w:color w:val="231F20"/>
          <w:w w:val="105"/>
        </w:rPr>
        <w:t xml:space="preserve"> </w:t>
      </w:r>
      <w:r w:rsidR="00004EF7" w:rsidRPr="00004EF7">
        <w:rPr>
          <w:rFonts w:asciiTheme="minorHAnsi" w:hAnsiTheme="minorHAnsi" w:cstheme="minorHAnsi"/>
          <w:bCs/>
          <w:color w:val="231F20"/>
          <w:w w:val="105"/>
        </w:rPr>
        <w:t>Les évaluations « surprise » (non prévues par les MCCC) ne sont pas autorisées.</w:t>
      </w:r>
    </w:p>
    <w:p w14:paraId="10192A60" w14:textId="56F4C8A9" w:rsidR="007B0E28" w:rsidRPr="00C64A33" w:rsidRDefault="007B0E28">
      <w:pPr>
        <w:pStyle w:val="Corpsdetexte"/>
        <w:spacing w:line="247" w:lineRule="auto"/>
        <w:ind w:left="346" w:right="343"/>
        <w:jc w:val="both"/>
        <w:rPr>
          <w:rFonts w:asciiTheme="minorHAnsi" w:hAnsiTheme="minorHAnsi" w:cstheme="minorHAnsi"/>
        </w:rPr>
      </w:pPr>
    </w:p>
    <w:p w14:paraId="307B4C37" w14:textId="77777777" w:rsidR="007B0E28" w:rsidRPr="00C64A33" w:rsidRDefault="007B0E28">
      <w:pPr>
        <w:pStyle w:val="Corpsdetexte"/>
        <w:spacing w:before="2"/>
        <w:rPr>
          <w:rFonts w:asciiTheme="minorHAnsi" w:hAnsiTheme="minorHAnsi" w:cstheme="minorHAnsi"/>
          <w:sz w:val="25"/>
        </w:rPr>
      </w:pPr>
    </w:p>
    <w:p w14:paraId="05279B52" w14:textId="77777777" w:rsidR="007B0E28" w:rsidRPr="00C64A33" w:rsidRDefault="009F039B">
      <w:pPr>
        <w:pStyle w:val="Titre2"/>
        <w:numPr>
          <w:ilvl w:val="2"/>
          <w:numId w:val="2"/>
        </w:numPr>
        <w:tabs>
          <w:tab w:val="left" w:pos="867"/>
        </w:tabs>
        <w:ind w:hanging="521"/>
        <w:rPr>
          <w:rFonts w:asciiTheme="minorHAnsi" w:hAnsiTheme="minorHAnsi" w:cstheme="minorHAnsi"/>
        </w:rPr>
      </w:pPr>
      <w:bookmarkStart w:id="8" w:name="_Toc231213443"/>
      <w:r w:rsidRPr="00C64A33">
        <w:rPr>
          <w:rFonts w:asciiTheme="minorHAnsi" w:hAnsiTheme="minorHAnsi" w:cstheme="minorHAnsi"/>
          <w:color w:val="231F20"/>
          <w:w w:val="105"/>
        </w:rPr>
        <w:t>Communication des</w:t>
      </w:r>
      <w:r w:rsidRPr="00C64A33">
        <w:rPr>
          <w:rFonts w:asciiTheme="minorHAnsi" w:hAnsiTheme="minorHAnsi" w:cstheme="minorHAnsi"/>
          <w:color w:val="231F20"/>
          <w:spacing w:val="-37"/>
          <w:w w:val="105"/>
        </w:rPr>
        <w:t xml:space="preserve"> </w:t>
      </w:r>
      <w:r w:rsidRPr="00C64A33">
        <w:rPr>
          <w:rFonts w:asciiTheme="minorHAnsi" w:hAnsiTheme="minorHAnsi" w:cstheme="minorHAnsi"/>
          <w:color w:val="231F20"/>
          <w:w w:val="105"/>
        </w:rPr>
        <w:t>résultats</w:t>
      </w:r>
      <w:bookmarkEnd w:id="8"/>
    </w:p>
    <w:p w14:paraId="5B7E5B40" w14:textId="77777777" w:rsidR="007B0E28" w:rsidRPr="00C64A33" w:rsidRDefault="007B0E28">
      <w:pPr>
        <w:pStyle w:val="Corpsdetexte"/>
        <w:spacing w:before="7"/>
        <w:rPr>
          <w:rFonts w:asciiTheme="minorHAnsi" w:hAnsiTheme="minorHAnsi" w:cstheme="minorHAnsi"/>
          <w:b/>
          <w:sz w:val="25"/>
        </w:rPr>
      </w:pPr>
    </w:p>
    <w:p w14:paraId="197F8483"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5"/>
        </w:rPr>
        <w:t>Ces</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modalités</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prévoient</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communication</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régulière</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notes</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résultats,</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attente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de validation,</w:t>
      </w:r>
      <w:r w:rsidRPr="00C64A33">
        <w:rPr>
          <w:rFonts w:asciiTheme="minorHAnsi" w:hAnsiTheme="minorHAnsi" w:cstheme="minorHAnsi"/>
          <w:color w:val="231F20"/>
          <w:spacing w:val="-5"/>
          <w:w w:val="105"/>
        </w:rPr>
        <w:t xml:space="preserve"> </w:t>
      </w:r>
      <w:r w:rsidRPr="00C64A33">
        <w:rPr>
          <w:rFonts w:asciiTheme="minorHAnsi" w:hAnsiTheme="minorHAnsi" w:cstheme="minorHAnsi"/>
          <w:color w:val="231F20"/>
          <w:w w:val="105"/>
        </w:rPr>
        <w:t>dans</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un</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délai</w:t>
      </w:r>
      <w:r w:rsidRPr="00C64A33">
        <w:rPr>
          <w:rFonts w:asciiTheme="minorHAnsi" w:hAnsiTheme="minorHAnsi" w:cstheme="minorHAnsi"/>
          <w:color w:val="231F20"/>
          <w:spacing w:val="-5"/>
          <w:w w:val="105"/>
        </w:rPr>
        <w:t xml:space="preserve"> </w:t>
      </w:r>
      <w:r w:rsidRPr="00C64A33">
        <w:rPr>
          <w:rFonts w:asciiTheme="minorHAnsi" w:hAnsiTheme="minorHAnsi" w:cstheme="minorHAnsi"/>
          <w:color w:val="231F20"/>
          <w:w w:val="105"/>
        </w:rPr>
        <w:t>maximum</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4</w:t>
      </w:r>
      <w:r w:rsidRPr="00C64A33">
        <w:rPr>
          <w:rFonts w:asciiTheme="minorHAnsi" w:hAnsiTheme="minorHAnsi" w:cstheme="minorHAnsi"/>
          <w:color w:val="231F20"/>
          <w:spacing w:val="-5"/>
          <w:w w:val="105"/>
        </w:rPr>
        <w:t xml:space="preserve"> </w:t>
      </w:r>
      <w:r w:rsidRPr="00C64A33">
        <w:rPr>
          <w:rFonts w:asciiTheme="minorHAnsi" w:hAnsiTheme="minorHAnsi" w:cstheme="minorHAnsi"/>
          <w:color w:val="231F20"/>
          <w:w w:val="105"/>
        </w:rPr>
        <w:t>semaines.</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notes</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5"/>
          <w:w w:val="105"/>
        </w:rPr>
        <w:t xml:space="preserve"> </w:t>
      </w:r>
      <w:r w:rsidRPr="00C64A33">
        <w:rPr>
          <w:rFonts w:asciiTheme="minorHAnsi" w:hAnsiTheme="minorHAnsi" w:cstheme="minorHAnsi"/>
          <w:color w:val="231F20"/>
          <w:w w:val="105"/>
        </w:rPr>
        <w:t>résultats</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sont</w:t>
      </w:r>
      <w:r w:rsidRPr="00C64A33">
        <w:rPr>
          <w:rFonts w:asciiTheme="minorHAnsi" w:hAnsiTheme="minorHAnsi" w:cstheme="minorHAnsi"/>
          <w:color w:val="231F20"/>
          <w:spacing w:val="-4"/>
          <w:w w:val="105"/>
        </w:rPr>
        <w:t xml:space="preserve"> </w:t>
      </w:r>
      <w:r w:rsidRPr="00C64A33">
        <w:rPr>
          <w:rFonts w:asciiTheme="minorHAnsi" w:hAnsiTheme="minorHAnsi" w:cstheme="minorHAnsi"/>
          <w:color w:val="231F20"/>
          <w:w w:val="105"/>
        </w:rPr>
        <w:t xml:space="preserve">provisoires </w:t>
      </w:r>
      <w:r w:rsidRPr="00C64A33">
        <w:rPr>
          <w:rFonts w:asciiTheme="minorHAnsi" w:hAnsiTheme="minorHAnsi" w:cstheme="minorHAnsi"/>
          <w:color w:val="231F20"/>
          <w:w w:val="103"/>
        </w:rPr>
        <w:t>jusq</w:t>
      </w:r>
      <w:r w:rsidRPr="00C64A33">
        <w:rPr>
          <w:rFonts w:asciiTheme="minorHAnsi" w:hAnsiTheme="minorHAnsi" w:cstheme="minorHAnsi"/>
          <w:color w:val="231F20"/>
          <w:spacing w:val="-11"/>
          <w:w w:val="103"/>
        </w:rPr>
        <w:t>u</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rPr>
        <w:t>alid</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lastRenderedPageBreak/>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5"/>
        </w:rPr>
        <w:t>jur</w:t>
      </w:r>
      <w:r w:rsidRPr="00C64A33">
        <w:rPr>
          <w:rFonts w:asciiTheme="minorHAnsi" w:hAnsiTheme="minorHAnsi" w:cstheme="minorHAnsi"/>
          <w:color w:val="231F20"/>
          <w:spacing w:val="-4"/>
          <w:w w:val="95"/>
        </w:rPr>
        <w:t>y</w:t>
      </w:r>
      <w:r w:rsidRPr="00C64A33">
        <w:rPr>
          <w:rFonts w:asciiTheme="minorHAnsi" w:hAnsiTheme="minorHAnsi" w:cstheme="minorHAnsi"/>
          <w:color w:val="231F20"/>
          <w:w w:val="119"/>
        </w:rPr>
        <w: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semestriels.</w:t>
      </w:r>
    </w:p>
    <w:p w14:paraId="4C0B5C66" w14:textId="77777777" w:rsidR="007B0E28" w:rsidRPr="00C64A33" w:rsidRDefault="007B0E28">
      <w:pPr>
        <w:pStyle w:val="Corpsdetexte"/>
        <w:spacing w:before="1"/>
        <w:rPr>
          <w:rFonts w:asciiTheme="minorHAnsi" w:hAnsiTheme="minorHAnsi" w:cstheme="minorHAnsi"/>
          <w:sz w:val="25"/>
        </w:rPr>
      </w:pPr>
    </w:p>
    <w:p w14:paraId="6AE4817B" w14:textId="77777777" w:rsidR="00DE6537" w:rsidRPr="00C64A33" w:rsidRDefault="009F039B" w:rsidP="00DE6537">
      <w:pPr>
        <w:pStyle w:val="Corpsdetexte"/>
        <w:spacing w:line="247" w:lineRule="auto"/>
        <w:ind w:left="346" w:right="345"/>
        <w:jc w:val="both"/>
        <w:rPr>
          <w:rFonts w:asciiTheme="minorHAnsi" w:hAnsiTheme="minorHAnsi" w:cstheme="minorHAnsi"/>
          <w:color w:val="231F20"/>
          <w:w w:val="105"/>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12"/>
        </w:rPr>
        <w:t>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8"/>
        </w:rPr>
        <w:t>n</w:t>
      </w:r>
      <w:r w:rsidRPr="00C64A33">
        <w:rPr>
          <w:rFonts w:asciiTheme="minorHAnsi" w:hAnsiTheme="minorHAnsi" w:cstheme="minorHAnsi"/>
          <w:color w:val="231F20"/>
          <w:spacing w:val="-2"/>
          <w:w w:val="108"/>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9"/>
        </w:rPr>
        <w:t>enues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8"/>
          <w:w w:val="51"/>
        </w:rPr>
        <w:t>’</w:t>
      </w:r>
      <w:r w:rsidRPr="00C64A33">
        <w:rPr>
          <w:rFonts w:asciiTheme="minorHAnsi" w:hAnsiTheme="minorHAnsi" w:cstheme="minorHAnsi"/>
          <w:color w:val="231F20"/>
          <w:w w:val="108"/>
        </w:rPr>
        <w:t>issue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8"/>
        </w:rPr>
        <w:t>ôles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onnaissan</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6"/>
        </w:rPr>
        <w:t>publiées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3"/>
        </w:rPr>
        <w:t>sous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6"/>
        </w:rPr>
        <w:t xml:space="preserve">orme </w:t>
      </w:r>
      <w:r w:rsidRPr="00C64A33">
        <w:rPr>
          <w:rFonts w:asciiTheme="minorHAnsi" w:hAnsiTheme="minorHAnsi" w:cstheme="minorHAnsi"/>
          <w:color w:val="231F20"/>
          <w:w w:val="105"/>
        </w:rPr>
        <w:t>comportant</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éléments</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statistiques</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(moyennes,</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répartition</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notes…)</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permettant</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aux étudiants</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se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situer</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rapport</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promotion.</w:t>
      </w:r>
    </w:p>
    <w:p w14:paraId="5B483003" w14:textId="77777777" w:rsidR="00DE6537" w:rsidRPr="00C64A33" w:rsidRDefault="00DE6537" w:rsidP="00DE6537">
      <w:pPr>
        <w:pStyle w:val="Corpsdetexte"/>
        <w:spacing w:line="247" w:lineRule="auto"/>
        <w:ind w:left="346" w:right="345"/>
        <w:jc w:val="both"/>
        <w:rPr>
          <w:rFonts w:asciiTheme="minorHAnsi" w:hAnsiTheme="minorHAnsi" w:cstheme="minorHAnsi"/>
          <w:color w:val="231F20"/>
          <w:w w:val="105"/>
        </w:rPr>
      </w:pPr>
    </w:p>
    <w:p w14:paraId="7B66C551" w14:textId="77777777" w:rsidR="007B0E28" w:rsidRPr="00C64A33" w:rsidRDefault="009F039B" w:rsidP="00DE6537">
      <w:pPr>
        <w:pStyle w:val="Corpsdetexte"/>
        <w:spacing w:line="247" w:lineRule="auto"/>
        <w:ind w:left="346" w:right="345"/>
        <w:jc w:val="both"/>
        <w:rPr>
          <w:rFonts w:asciiTheme="minorHAnsi" w:hAnsiTheme="minorHAnsi" w:cstheme="minorHAnsi"/>
        </w:rPr>
      </w:pPr>
      <w:r w:rsidRPr="00C64A33">
        <w:rPr>
          <w:rFonts w:asciiTheme="minorHAnsi" w:hAnsiTheme="minorHAnsi" w:cstheme="minorHAnsi"/>
          <w:color w:val="231F20"/>
          <w:w w:val="105"/>
        </w:rPr>
        <w:t>Consultation des</w:t>
      </w:r>
      <w:r w:rsidRPr="00C64A33">
        <w:rPr>
          <w:rFonts w:asciiTheme="minorHAnsi" w:hAnsiTheme="minorHAnsi" w:cstheme="minorHAnsi"/>
          <w:color w:val="231F20"/>
          <w:spacing w:val="-36"/>
          <w:w w:val="105"/>
        </w:rPr>
        <w:t xml:space="preserve"> </w:t>
      </w:r>
      <w:r w:rsidRPr="00C64A33">
        <w:rPr>
          <w:rFonts w:asciiTheme="minorHAnsi" w:hAnsiTheme="minorHAnsi" w:cstheme="minorHAnsi"/>
          <w:color w:val="231F20"/>
          <w:w w:val="105"/>
        </w:rPr>
        <w:t>copies</w:t>
      </w:r>
    </w:p>
    <w:p w14:paraId="30ACB9A6" w14:textId="77777777" w:rsidR="00DE6537" w:rsidRPr="00C64A33" w:rsidRDefault="00DE6537" w:rsidP="00DE6537">
      <w:pPr>
        <w:pStyle w:val="Corpsdetexte"/>
        <w:tabs>
          <w:tab w:val="left" w:pos="6512"/>
        </w:tabs>
        <w:spacing w:before="7"/>
        <w:rPr>
          <w:rFonts w:asciiTheme="minorHAnsi" w:hAnsiTheme="minorHAnsi" w:cstheme="minorHAnsi"/>
          <w:b/>
          <w:sz w:val="25"/>
        </w:rPr>
      </w:pPr>
      <w:r w:rsidRPr="00C64A33">
        <w:rPr>
          <w:rFonts w:asciiTheme="minorHAnsi" w:hAnsiTheme="minorHAnsi" w:cstheme="minorHAnsi"/>
          <w:b/>
          <w:sz w:val="25"/>
        </w:rPr>
        <w:tab/>
      </w:r>
    </w:p>
    <w:p w14:paraId="6D5AEDA5"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5"/>
        </w:rPr>
        <w:t>Les copies, le barème et les éléments de correction sont consultables par les étudiants dans</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un</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délai</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maximal</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deux</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semaines</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après</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remise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notes.</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Durant</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cette</w:t>
      </w:r>
      <w:r w:rsidRPr="00C64A33">
        <w:rPr>
          <w:rFonts w:asciiTheme="minorHAnsi" w:hAnsiTheme="minorHAnsi" w:cstheme="minorHAnsi"/>
          <w:color w:val="231F20"/>
          <w:spacing w:val="-12"/>
          <w:w w:val="105"/>
        </w:rPr>
        <w:t xml:space="preserve"> </w:t>
      </w:r>
      <w:r w:rsidRPr="00C64A33">
        <w:rPr>
          <w:rFonts w:asciiTheme="minorHAnsi" w:hAnsiTheme="minorHAnsi" w:cstheme="minorHAnsi"/>
          <w:color w:val="231F20"/>
          <w:w w:val="105"/>
        </w:rPr>
        <w:t xml:space="preserve">période, </w:t>
      </w:r>
      <w:r w:rsidRPr="00C64A33">
        <w:rPr>
          <w:rFonts w:asciiTheme="minorHAnsi" w:hAnsiTheme="minorHAnsi" w:cstheme="minorHAnsi"/>
          <w:color w:val="231F20"/>
          <w:w w:val="107"/>
        </w:rPr>
        <w:t>les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enseigna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13"/>
          <w:w w:val="119"/>
        </w:rPr>
        <w:t>s</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10"/>
        </w:rPr>
        <w:t>engage</w:t>
      </w:r>
      <w:r w:rsidRPr="00C64A33">
        <w:rPr>
          <w:rFonts w:asciiTheme="minorHAnsi" w:hAnsiTheme="minorHAnsi" w:cstheme="minorHAnsi"/>
          <w:color w:val="231F20"/>
          <w:spacing w:val="-2"/>
          <w:w w:val="110"/>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épond</w:t>
      </w:r>
      <w:r w:rsidRPr="00C64A33">
        <w:rPr>
          <w:rFonts w:asciiTheme="minorHAnsi" w:hAnsiTheme="minorHAnsi" w:cstheme="minorHAnsi"/>
          <w:color w:val="231F20"/>
          <w:spacing w:val="-4"/>
          <w:w w:val="10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4"/>
        </w:rPr>
        <w:t>aux</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28"/>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5"/>
        </w:rPr>
        <w:t>question</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2"/>
        </w:rPr>
        <w:t>el</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2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96"/>
        </w:rPr>
        <w:t>opie.</w:t>
      </w:r>
    </w:p>
    <w:p w14:paraId="545BB2B3" w14:textId="77777777" w:rsidR="007B0E28" w:rsidRPr="00C64A33" w:rsidRDefault="007B0E28">
      <w:pPr>
        <w:pStyle w:val="Corpsdetexte"/>
        <w:rPr>
          <w:rFonts w:asciiTheme="minorHAnsi" w:hAnsiTheme="minorHAnsi" w:cstheme="minorHAnsi"/>
          <w:sz w:val="25"/>
        </w:rPr>
      </w:pPr>
    </w:p>
    <w:p w14:paraId="5CE35C42" w14:textId="77777777" w:rsidR="007B0E28" w:rsidRPr="00C64A33" w:rsidRDefault="009F039B">
      <w:pPr>
        <w:pStyle w:val="Corpsdetexte"/>
        <w:spacing w:before="1" w:line="247" w:lineRule="auto"/>
        <w:ind w:left="346" w:right="345"/>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12"/>
        </w:rPr>
        <w:t>es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opies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5"/>
        </w:rPr>
        <w:t>ôle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97"/>
        </w:rPr>
        <w:t>tinu</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onser</w:t>
      </w:r>
      <w:r w:rsidRPr="00C64A33">
        <w:rPr>
          <w:rFonts w:asciiTheme="minorHAnsi" w:hAnsiTheme="minorHAnsi" w:cstheme="minorHAnsi"/>
          <w:color w:val="231F20"/>
          <w:spacing w:val="-5"/>
          <w:w w:val="107"/>
        </w:rPr>
        <w:t>v</w:t>
      </w:r>
      <w:r w:rsidRPr="00C64A33">
        <w:rPr>
          <w:rFonts w:asciiTheme="minorHAnsi" w:hAnsiTheme="minorHAnsi" w:cstheme="minorHAnsi"/>
          <w:color w:val="231F20"/>
          <w:w w:val="110"/>
        </w:rPr>
        <w:t>ées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enseigna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4"/>
        </w:rPr>
        <w:t>servi</w:t>
      </w:r>
      <w:r w:rsidRPr="00C64A33">
        <w:rPr>
          <w:rFonts w:asciiTheme="minorHAnsi" w:hAnsiTheme="minorHAnsi" w:cstheme="minorHAnsi"/>
          <w:color w:val="231F20"/>
          <w:spacing w:val="-2"/>
          <w:w w:val="104"/>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14"/>
        </w:rPr>
        <w:t>s</w:t>
      </w:r>
      <w:r w:rsidRPr="00C64A33">
        <w:rPr>
          <w:rFonts w:asciiTheme="minorHAnsi" w:hAnsiTheme="minorHAnsi" w:cstheme="minorHAnsi"/>
          <w:color w:val="231F20"/>
          <w:spacing w:val="-2"/>
          <w:w w:val="114"/>
        </w:rPr>
        <w:t>c</w:t>
      </w:r>
      <w:r w:rsidRPr="00C64A33">
        <w:rPr>
          <w:rFonts w:asciiTheme="minorHAnsi" w:hAnsiTheme="minorHAnsi" w:cstheme="minorHAnsi"/>
          <w:color w:val="231F20"/>
          <w:w w:val="95"/>
        </w:rPr>
        <w:t>olari</w:t>
      </w:r>
      <w:r w:rsidRPr="00C64A33">
        <w:rPr>
          <w:rFonts w:asciiTheme="minorHAnsi" w:hAnsiTheme="minorHAnsi" w:cstheme="minorHAnsi"/>
          <w:color w:val="231F20"/>
          <w:spacing w:val="-3"/>
          <w:w w:val="95"/>
        </w:rPr>
        <w:t>t</w:t>
      </w:r>
      <w:r w:rsidRPr="00C64A33">
        <w:rPr>
          <w:rFonts w:asciiTheme="minorHAnsi" w:hAnsiTheme="minorHAnsi" w:cstheme="minorHAnsi"/>
          <w:color w:val="231F20"/>
          <w:w w:val="107"/>
        </w:rPr>
        <w:t xml:space="preserve">é </w:t>
      </w:r>
      <w:r w:rsidRPr="00C64A33">
        <w:rPr>
          <w:rFonts w:asciiTheme="minorHAnsi" w:hAnsiTheme="minorHAnsi" w:cstheme="minorHAnsi"/>
          <w:color w:val="231F20"/>
          <w:w w:val="105"/>
        </w:rPr>
        <w:t>compétent pendant un</w:t>
      </w:r>
      <w:r w:rsidRPr="00C64A33">
        <w:rPr>
          <w:rFonts w:asciiTheme="minorHAnsi" w:hAnsiTheme="minorHAnsi" w:cstheme="minorHAnsi"/>
          <w:color w:val="231F20"/>
          <w:spacing w:val="-48"/>
          <w:w w:val="105"/>
        </w:rPr>
        <w:t xml:space="preserve"> </w:t>
      </w:r>
      <w:r w:rsidRPr="00C64A33">
        <w:rPr>
          <w:rFonts w:asciiTheme="minorHAnsi" w:hAnsiTheme="minorHAnsi" w:cstheme="minorHAnsi"/>
          <w:color w:val="231F20"/>
          <w:w w:val="105"/>
        </w:rPr>
        <w:t>an.</w:t>
      </w:r>
    </w:p>
    <w:p w14:paraId="19574B03" w14:textId="77777777" w:rsidR="007B0E28" w:rsidRPr="00C64A33" w:rsidRDefault="007B0E28">
      <w:pPr>
        <w:pStyle w:val="Corpsdetexte"/>
        <w:spacing w:before="11"/>
        <w:rPr>
          <w:rFonts w:asciiTheme="minorHAnsi" w:hAnsiTheme="minorHAnsi" w:cstheme="minorHAnsi"/>
        </w:rPr>
      </w:pPr>
    </w:p>
    <w:p w14:paraId="44E56F4E" w14:textId="77777777" w:rsidR="007B0E28" w:rsidRPr="00C64A33" w:rsidRDefault="009F039B">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w w:val="105"/>
        </w:rPr>
        <w:t xml:space="preserve">Après transmission des résultats, les étudiants ont droit, sur demande écrite formulée à </w:t>
      </w:r>
      <w:r w:rsidRPr="00C64A33">
        <w:rPr>
          <w:rFonts w:asciiTheme="minorHAnsi" w:hAnsiTheme="minorHAnsi" w:cstheme="minorHAnsi"/>
          <w:color w:val="231F20"/>
          <w:w w:val="95"/>
        </w:rPr>
        <w:t>partir</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3"/>
        </w:rPr>
        <w:t>ad</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12"/>
        </w:rPr>
        <w:t>esse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97"/>
        </w:rPr>
        <w:t>institutionnelle,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8"/>
        </w:rPr>
        <w:t>enir</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ommunic</w:t>
      </w:r>
      <w:r w:rsidRPr="00C64A33">
        <w:rPr>
          <w:rFonts w:asciiTheme="minorHAnsi" w:hAnsiTheme="minorHAnsi" w:cstheme="minorHAnsi"/>
          <w:color w:val="231F20"/>
          <w:spacing w:val="-1"/>
          <w:w w:val="107"/>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4"/>
        </w:rPr>
        <w:t>leurs</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opies</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102"/>
        </w:rPr>
        <w:t>mens.</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11"/>
        </w:rPr>
        <w:t>Ce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2"/>
        </w:rPr>
        <w:t>d</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94"/>
        </w:rPr>
        <w:t>oit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13"/>
          <w:w w:val="119"/>
        </w:rPr>
        <w:t>s</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rPr>
        <w:t>e</w:t>
      </w:r>
      <w:r w:rsidRPr="00C64A33">
        <w:rPr>
          <w:rFonts w:asciiTheme="minorHAnsi" w:hAnsiTheme="minorHAnsi" w:cstheme="minorHAnsi"/>
          <w:color w:val="231F20"/>
          <w:spacing w:val="-4"/>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rPr>
        <w:t>er</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onsult</w:t>
      </w:r>
      <w:r w:rsidRPr="00C64A33">
        <w:rPr>
          <w:rFonts w:asciiTheme="minorHAnsi" w:hAnsiTheme="minorHAnsi" w:cstheme="minorHAnsi"/>
          <w:color w:val="231F20"/>
          <w:spacing w:val="-1"/>
          <w:w w:val="104"/>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96"/>
        </w:rPr>
        <w:t>di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2"/>
        </w:rPr>
        <w:t>ec</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opie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5"/>
        </w:rPr>
        <w:t>pla</w:t>
      </w:r>
      <w:r w:rsidRPr="00C64A33">
        <w:rPr>
          <w:rFonts w:asciiTheme="minorHAnsi" w:hAnsiTheme="minorHAnsi" w:cstheme="minorHAnsi"/>
          <w:color w:val="231F20"/>
          <w:spacing w:val="-2"/>
          <w:w w:val="105"/>
        </w:rPr>
        <w:t>c</w:t>
      </w:r>
      <w:r w:rsidRPr="00C64A33">
        <w:rPr>
          <w:rFonts w:asciiTheme="minorHAnsi" w:hAnsiTheme="minorHAnsi" w:cstheme="minorHAnsi"/>
          <w:color w:val="231F20"/>
          <w:w w:val="88"/>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emise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 xml:space="preserve">une </w:t>
      </w:r>
      <w:r w:rsidRPr="00C64A33">
        <w:rPr>
          <w:rFonts w:asciiTheme="minorHAnsi" w:hAnsiTheme="minorHAnsi" w:cstheme="minorHAnsi"/>
          <w:color w:val="231F20"/>
          <w:w w:val="109"/>
        </w:rPr>
        <w:t>ph</w:t>
      </w:r>
      <w:r w:rsidRPr="00C64A33">
        <w:rPr>
          <w:rFonts w:asciiTheme="minorHAnsi" w:hAnsiTheme="minorHAnsi" w:cstheme="minorHAnsi"/>
          <w:color w:val="231F20"/>
          <w:spacing w:val="-2"/>
          <w:w w:val="109"/>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opie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opie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07"/>
        </w:rPr>
        <w:t>ansmission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4"/>
        </w:rPr>
        <w:t>ersion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5"/>
        </w:rPr>
        <w:t>numérisée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opie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3"/>
        </w:rPr>
        <w:t>ad</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12"/>
        </w:rPr>
        <w:t xml:space="preserve">esse </w:t>
      </w:r>
      <w:r w:rsidRPr="00C64A33">
        <w:rPr>
          <w:rFonts w:asciiTheme="minorHAnsi" w:hAnsiTheme="minorHAnsi" w:cstheme="minorHAnsi"/>
          <w:color w:val="231F20"/>
          <w:w w:val="99"/>
        </w:rPr>
        <w:t>institutionnelle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68"/>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Si</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spacing w:val="-2"/>
          <w:w w:val="107"/>
        </w:rPr>
        <w:t>e</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ois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demandes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ède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73"/>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9"/>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35"/>
        </w:rPr>
        <w:t xml:space="preserve"> </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7"/>
        </w:rPr>
        <w:t>olume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global,</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 xml:space="preserve">les </w:t>
      </w:r>
      <w:r w:rsidRPr="00C64A33">
        <w:rPr>
          <w:rFonts w:asciiTheme="minorHAnsi" w:hAnsiTheme="minorHAnsi" w:cstheme="minorHAnsi"/>
          <w:color w:val="231F20"/>
          <w:w w:val="102"/>
        </w:rPr>
        <w:t>capaci</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echniques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4"/>
        </w:rPr>
        <w:t>s</w:t>
      </w:r>
      <w:r w:rsidRPr="00C64A33">
        <w:rPr>
          <w:rFonts w:asciiTheme="minorHAnsi" w:hAnsiTheme="minorHAnsi" w:cstheme="minorHAnsi"/>
          <w:color w:val="231F20"/>
          <w:spacing w:val="-2"/>
          <w:w w:val="114"/>
        </w:rPr>
        <w:t>c</w:t>
      </w:r>
      <w:r w:rsidRPr="00C64A33">
        <w:rPr>
          <w:rFonts w:asciiTheme="minorHAnsi" w:hAnsiTheme="minorHAnsi" w:cstheme="minorHAnsi"/>
          <w:color w:val="231F20"/>
          <w:w w:val="95"/>
        </w:rPr>
        <w:t>olari</w:t>
      </w:r>
      <w:r w:rsidRPr="00C64A33">
        <w:rPr>
          <w:rFonts w:asciiTheme="minorHAnsi" w:hAnsiTheme="minorHAnsi" w:cstheme="minorHAnsi"/>
          <w:color w:val="231F20"/>
          <w:spacing w:val="-3"/>
          <w:w w:val="95"/>
        </w:rPr>
        <w:t>t</w:t>
      </w:r>
      <w:r w:rsidRPr="00C64A33">
        <w:rPr>
          <w:rFonts w:asciiTheme="minorHAnsi" w:hAnsiTheme="minorHAnsi" w:cstheme="minorHAnsi"/>
          <w:color w:val="231F20"/>
          <w:w w:val="88"/>
        </w:rPr>
        <w:t>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4"/>
        </w:rPr>
        <w:t>il</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possible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119"/>
        </w:rPr>
        <w:t>s</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8"/>
        </w:rPr>
        <w:t>enir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onsult</w:t>
      </w:r>
      <w:r w:rsidRPr="00C64A33">
        <w:rPr>
          <w:rFonts w:asciiTheme="minorHAnsi" w:hAnsiTheme="minorHAnsi" w:cstheme="minorHAnsi"/>
          <w:color w:val="231F20"/>
          <w:spacing w:val="-1"/>
          <w:w w:val="104"/>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5"/>
        </w:rPr>
        <w:t>pla</w:t>
      </w:r>
      <w:r w:rsidRPr="00C64A33">
        <w:rPr>
          <w:rFonts w:asciiTheme="minorHAnsi" w:hAnsiTheme="minorHAnsi" w:cstheme="minorHAnsi"/>
          <w:color w:val="231F20"/>
          <w:spacing w:val="-2"/>
          <w:w w:val="105"/>
        </w:rPr>
        <w:t>c</w:t>
      </w:r>
      <w:r w:rsidRPr="00C64A33">
        <w:rPr>
          <w:rFonts w:asciiTheme="minorHAnsi" w:hAnsiTheme="minorHAnsi" w:cstheme="minorHAnsi"/>
          <w:color w:val="231F20"/>
          <w:w w:val="85"/>
        </w:rPr>
        <w:t>e.</w:t>
      </w:r>
    </w:p>
    <w:p w14:paraId="30EBEC89" w14:textId="77777777" w:rsidR="007B0E28" w:rsidRPr="00C64A33" w:rsidRDefault="007B0E28">
      <w:pPr>
        <w:pStyle w:val="Corpsdetexte"/>
        <w:spacing w:before="3"/>
        <w:rPr>
          <w:rFonts w:asciiTheme="minorHAnsi" w:hAnsiTheme="minorHAnsi" w:cstheme="minorHAnsi"/>
          <w:sz w:val="25"/>
        </w:rPr>
      </w:pPr>
    </w:p>
    <w:p w14:paraId="65DE1E81" w14:textId="77777777" w:rsidR="007B0E28" w:rsidRPr="00C64A33" w:rsidRDefault="009F039B">
      <w:pPr>
        <w:pStyle w:val="Titre2"/>
        <w:numPr>
          <w:ilvl w:val="1"/>
          <w:numId w:val="2"/>
        </w:numPr>
        <w:tabs>
          <w:tab w:val="left" w:pos="721"/>
        </w:tabs>
        <w:ind w:left="720" w:hanging="375"/>
        <w:rPr>
          <w:rFonts w:asciiTheme="minorHAnsi" w:hAnsiTheme="minorHAnsi" w:cstheme="minorHAnsi"/>
        </w:rPr>
      </w:pPr>
      <w:bookmarkStart w:id="9" w:name="_Toc231213444"/>
      <w:r w:rsidRPr="00C64A33">
        <w:rPr>
          <w:rFonts w:asciiTheme="minorHAnsi" w:hAnsiTheme="minorHAnsi" w:cstheme="minorHAnsi"/>
          <w:color w:val="231F20"/>
          <w:w w:val="105"/>
        </w:rPr>
        <w:t>Calendrier</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évaluations</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épreuves</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remplacement</w:t>
      </w:r>
      <w:bookmarkEnd w:id="9"/>
    </w:p>
    <w:p w14:paraId="154539CB" w14:textId="77777777" w:rsidR="007B0E28" w:rsidRPr="00C64A33" w:rsidRDefault="007B0E28">
      <w:pPr>
        <w:pStyle w:val="Corpsdetexte"/>
        <w:spacing w:before="7"/>
        <w:rPr>
          <w:rFonts w:asciiTheme="minorHAnsi" w:hAnsiTheme="minorHAnsi" w:cstheme="minorHAnsi"/>
          <w:b/>
          <w:sz w:val="25"/>
        </w:rPr>
      </w:pPr>
    </w:p>
    <w:p w14:paraId="1BC6EF0C"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9"/>
        </w:rPr>
        <w:t>La</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4"/>
        </w:rPr>
        <w:t>période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orm</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6"/>
        </w:rPr>
        <w:t>omprise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96"/>
        </w:rPr>
        <w:t>jour</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ée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84"/>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92"/>
        </w:rPr>
        <w:t>juill</w:t>
      </w:r>
      <w:r w:rsidRPr="00C64A33">
        <w:rPr>
          <w:rFonts w:asciiTheme="minorHAnsi" w:hAnsiTheme="minorHAnsi" w:cstheme="minorHAnsi"/>
          <w:color w:val="231F20"/>
          <w:spacing w:val="-2"/>
          <w:w w:val="92"/>
        </w:rPr>
        <w:t>e</w:t>
      </w:r>
      <w:r w:rsidRPr="00C64A33">
        <w:rPr>
          <w:rFonts w:asciiTheme="minorHAnsi" w:hAnsiTheme="minorHAnsi" w:cstheme="minorHAnsi"/>
          <w:color w:val="231F20"/>
          <w:w w:val="68"/>
        </w:rPr>
        <w:t xml:space="preserve">t. </w:t>
      </w:r>
      <w:r w:rsidRPr="00C64A33">
        <w:rPr>
          <w:rFonts w:asciiTheme="minorHAnsi" w:hAnsiTheme="minorHAnsi" w:cstheme="minorHAnsi"/>
          <w:color w:val="231F20"/>
        </w:rPr>
        <w:t>Les évaluations permettant de terminer le contrôle continu, ainsi que les épreuves de rem- placement, sont organisées selon un calendrier précis qui est communiqué dans les meil</w:t>
      </w:r>
      <w:r w:rsidRPr="00C64A33">
        <w:rPr>
          <w:rFonts w:asciiTheme="minorHAnsi" w:hAnsiTheme="minorHAnsi" w:cstheme="minorHAnsi"/>
          <w:color w:val="231F20"/>
          <w:w w:val="104"/>
        </w:rPr>
        <w:t>leurs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délais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aux</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6"/>
        </w:rPr>
        <w:t>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0"/>
        </w:rPr>
        <w:t>Il</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o</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8"/>
        </w:rPr>
        <w:t>ganisé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empla</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empla</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68"/>
        </w:rPr>
        <w:t>t.</w:t>
      </w:r>
    </w:p>
    <w:p w14:paraId="39CD7215" w14:textId="77777777" w:rsidR="007B0E28" w:rsidRPr="00C64A33" w:rsidRDefault="007B0E28">
      <w:pPr>
        <w:pStyle w:val="Corpsdetexte"/>
        <w:spacing w:before="2"/>
        <w:rPr>
          <w:rFonts w:asciiTheme="minorHAnsi" w:hAnsiTheme="minorHAnsi" w:cstheme="minorHAnsi"/>
          <w:sz w:val="25"/>
        </w:rPr>
      </w:pPr>
    </w:p>
    <w:p w14:paraId="199E577D"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5"/>
        </w:rPr>
        <w:t>Les convocations aux évaluations et épreuves de remplacement sont prioritaires sur</w:t>
      </w:r>
      <w:r w:rsidRPr="00C64A33">
        <w:rPr>
          <w:rFonts w:asciiTheme="minorHAnsi" w:hAnsiTheme="minorHAnsi" w:cstheme="minorHAnsi"/>
          <w:color w:val="231F20"/>
          <w:spacing w:val="-51"/>
          <w:w w:val="105"/>
        </w:rPr>
        <w:t xml:space="preserve"> </w:t>
      </w:r>
      <w:r w:rsidRPr="00C64A33">
        <w:rPr>
          <w:rFonts w:asciiTheme="minorHAnsi" w:hAnsiTheme="minorHAnsi" w:cstheme="minorHAnsi"/>
          <w:color w:val="231F20"/>
          <w:w w:val="105"/>
        </w:rPr>
        <w:t>tout autre engagement personnel ou professionnel.</w:t>
      </w:r>
    </w:p>
    <w:p w14:paraId="6A8F114D" w14:textId="77777777" w:rsidR="007B0E28" w:rsidRPr="00C64A33" w:rsidRDefault="007B0E28">
      <w:pPr>
        <w:pStyle w:val="Corpsdetexte"/>
        <w:spacing w:before="11"/>
        <w:rPr>
          <w:rFonts w:asciiTheme="minorHAnsi" w:hAnsiTheme="minorHAnsi" w:cstheme="minorHAnsi"/>
        </w:rPr>
      </w:pPr>
    </w:p>
    <w:p w14:paraId="0D97AE56" w14:textId="77777777" w:rsidR="007B0E28" w:rsidRPr="00C64A33" w:rsidRDefault="009F039B">
      <w:pPr>
        <w:pStyle w:val="Corpsdetexte"/>
        <w:spacing w:line="247" w:lineRule="auto"/>
        <w:ind w:left="346" w:right="344"/>
        <w:jc w:val="both"/>
        <w:rPr>
          <w:rFonts w:asciiTheme="minorHAnsi" w:hAnsiTheme="minorHAnsi" w:cstheme="minorHAnsi"/>
          <w:color w:val="231F20"/>
        </w:rPr>
      </w:pPr>
      <w:r w:rsidRPr="00C64A33">
        <w:rPr>
          <w:rFonts w:asciiTheme="minorHAnsi" w:hAnsiTheme="minorHAnsi" w:cstheme="minorHAnsi"/>
          <w:color w:val="231F20"/>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rPr>
        <w:t xml:space="preserve"> </w:t>
      </w:r>
      <w:r w:rsidRPr="00C64A33">
        <w:rPr>
          <w:rFonts w:asciiTheme="minorHAnsi" w:hAnsiTheme="minorHAnsi" w:cstheme="minorHAnsi"/>
          <w:color w:val="231F20"/>
          <w:w w:val="90"/>
        </w:rPr>
        <w:t>r</w:t>
      </w:r>
      <w:r w:rsidRPr="00C64A33">
        <w:rPr>
          <w:rFonts w:asciiTheme="minorHAnsi" w:hAnsiTheme="minorHAnsi" w:cstheme="minorHAnsi"/>
          <w:color w:val="231F20"/>
          <w:w w:val="108"/>
        </w:rPr>
        <w:t>égime</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7"/>
        </w:rPr>
        <w:t>e</w:t>
      </w:r>
      <w:r w:rsidRPr="00C64A33">
        <w:rPr>
          <w:rFonts w:asciiTheme="minorHAnsi" w:hAnsiTheme="minorHAnsi" w:cstheme="minorHAnsi"/>
          <w:color w:val="231F20"/>
        </w:rPr>
        <w:t>x</w:t>
      </w:r>
      <w:r w:rsidRPr="00C64A33">
        <w:rPr>
          <w:rFonts w:asciiTheme="minorHAnsi" w:hAnsiTheme="minorHAnsi" w:cstheme="minorHAnsi"/>
          <w:color w:val="231F20"/>
          <w:w w:val="107"/>
        </w:rPr>
        <w:t>amen</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aménagé</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or</w:t>
      </w:r>
      <w:r w:rsidRPr="00C64A33">
        <w:rPr>
          <w:rFonts w:asciiTheme="minorHAnsi" w:hAnsiTheme="minorHAnsi" w:cstheme="minorHAnsi"/>
          <w:color w:val="231F20"/>
          <w:w w:val="108"/>
        </w:rPr>
        <w:t>ganisé</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é</w:t>
      </w:r>
      <w:r w:rsidRPr="00C64A33">
        <w:rPr>
          <w:rFonts w:asciiTheme="minorHAnsi" w:hAnsiTheme="minorHAnsi" w:cstheme="minorHAnsi"/>
          <w:color w:val="231F20"/>
          <w:w w:val="101"/>
        </w:rPr>
        <w:t>tudian</w:t>
      </w:r>
      <w:r w:rsidRPr="00C64A33">
        <w:rPr>
          <w:rFonts w:asciiTheme="minorHAnsi" w:hAnsiTheme="minorHAnsi" w:cstheme="minorHAnsi"/>
          <w:color w:val="231F20"/>
          <w:w w:val="102"/>
        </w:rPr>
        <w:t>ts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rPr>
        <w:t xml:space="preserve"> situa</w:t>
      </w:r>
      <w:r w:rsidRPr="00C64A33">
        <w:rPr>
          <w:rFonts w:asciiTheme="minorHAnsi" w:hAnsiTheme="minorHAnsi" w:cstheme="minorHAnsi"/>
          <w:color w:val="231F20"/>
          <w:w w:val="98"/>
        </w:rPr>
        <w:t>tion</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handicap</w:t>
      </w:r>
      <w:r w:rsidRPr="00C64A33">
        <w:rPr>
          <w:rFonts w:asciiTheme="minorHAnsi" w:hAnsiTheme="minorHAnsi" w:cstheme="minorHAnsi"/>
          <w:color w:val="231F20"/>
        </w:rPr>
        <w:t xml:space="preserve"> </w:t>
      </w:r>
      <w:r w:rsidRPr="00C64A33">
        <w:rPr>
          <w:rFonts w:asciiTheme="minorHAnsi" w:hAnsiTheme="minorHAnsi" w:cstheme="minorHAnsi"/>
          <w:color w:val="231F20"/>
          <w:w w:val="51"/>
        </w:rPr>
        <w:t xml:space="preserve">: </w:t>
      </w:r>
      <w:r w:rsidRPr="00C64A33">
        <w:rPr>
          <w:rFonts w:asciiTheme="minorHAnsi" w:hAnsiTheme="minorHAnsi" w:cstheme="minorHAnsi"/>
          <w:color w:val="231F20"/>
          <w:w w:val="110"/>
        </w:rPr>
        <w:t>c</w:t>
      </w:r>
      <w:r w:rsidRPr="00C64A33">
        <w:rPr>
          <w:rFonts w:asciiTheme="minorHAnsi" w:hAnsiTheme="minorHAnsi" w:cstheme="minorHAnsi"/>
          <w:color w:val="231F20"/>
          <w:w w:val="103"/>
        </w:rPr>
        <w:t>onditions</w:t>
      </w:r>
      <w:r w:rsidRPr="00C64A33">
        <w:rPr>
          <w:rFonts w:asciiTheme="minorHAnsi" w:hAnsiTheme="minorHAnsi" w:cstheme="minorHAnsi"/>
          <w:color w:val="231F20"/>
        </w:rPr>
        <w:t xml:space="preserve"> </w:t>
      </w:r>
      <w:r w:rsidRPr="00C64A33">
        <w:rPr>
          <w:rFonts w:asciiTheme="minorHAnsi" w:hAnsiTheme="minorHAnsi" w:cstheme="minorHAnsi"/>
          <w:color w:val="231F20"/>
          <w:w w:val="108"/>
        </w:rPr>
        <w:t>ma</w:t>
      </w:r>
      <w:r w:rsidRPr="00C64A33">
        <w:rPr>
          <w:rFonts w:asciiTheme="minorHAnsi" w:hAnsiTheme="minorHAnsi" w:cstheme="minorHAnsi"/>
          <w:color w:val="231F20"/>
          <w:w w:val="84"/>
        </w:rPr>
        <w:t>t</w:t>
      </w:r>
      <w:r w:rsidRPr="00C64A33">
        <w:rPr>
          <w:rFonts w:asciiTheme="minorHAnsi" w:hAnsiTheme="minorHAnsi" w:cstheme="minorHAnsi"/>
          <w:color w:val="231F20"/>
          <w:w w:val="97"/>
        </w:rPr>
        <w:t>érielles,</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aides</w:t>
      </w:r>
      <w:r w:rsidRPr="00C64A33">
        <w:rPr>
          <w:rFonts w:asciiTheme="minorHAnsi" w:hAnsiTheme="minorHAnsi" w:cstheme="minorHAnsi"/>
          <w:color w:val="231F20"/>
        </w:rPr>
        <w:t xml:space="preserve"> </w:t>
      </w:r>
      <w:r w:rsidRPr="00C64A33">
        <w:rPr>
          <w:rFonts w:asciiTheme="minorHAnsi" w:hAnsiTheme="minorHAnsi" w:cstheme="minorHAnsi"/>
          <w:color w:val="231F20"/>
          <w:w w:val="84"/>
        </w:rPr>
        <w:t>t</w:t>
      </w:r>
      <w:r w:rsidRPr="00C64A33">
        <w:rPr>
          <w:rFonts w:asciiTheme="minorHAnsi" w:hAnsiTheme="minorHAnsi" w:cstheme="minorHAnsi"/>
          <w:color w:val="231F20"/>
          <w:w w:val="107"/>
        </w:rPr>
        <w:t>echniques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humaines</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appr</w:t>
      </w:r>
      <w:r w:rsidRPr="00C64A33">
        <w:rPr>
          <w:rFonts w:asciiTheme="minorHAnsi" w:hAnsiTheme="minorHAnsi" w:cstheme="minorHAnsi"/>
          <w:color w:val="231F20"/>
        </w:rPr>
        <w:t xml:space="preserve">opriées, </w:t>
      </w:r>
      <w:r w:rsidRPr="00C64A33">
        <w:rPr>
          <w:rFonts w:asciiTheme="minorHAnsi" w:hAnsiTheme="minorHAnsi" w:cstheme="minorHAnsi"/>
          <w:color w:val="231F20"/>
          <w:w w:val="99"/>
        </w:rPr>
        <w:t>major</w:t>
      </w:r>
      <w:r w:rsidRPr="00C64A33">
        <w:rPr>
          <w:rFonts w:asciiTheme="minorHAnsi" w:hAnsiTheme="minorHAnsi" w:cstheme="minorHAnsi"/>
          <w:color w:val="231F20"/>
          <w:w w:val="103"/>
        </w:rPr>
        <w:t>a</w:t>
      </w:r>
      <w:r w:rsidRPr="00C64A33">
        <w:rPr>
          <w:rFonts w:asciiTheme="minorHAnsi" w:hAnsiTheme="minorHAnsi" w:cstheme="minorHAnsi"/>
          <w:color w:val="231F20"/>
          <w:w w:val="98"/>
        </w:rPr>
        <w:t>tion</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7"/>
        </w:rPr>
        <w:t>un</w:t>
      </w:r>
      <w:r w:rsidRPr="00C64A33">
        <w:rPr>
          <w:rFonts w:asciiTheme="minorHAnsi" w:hAnsiTheme="minorHAnsi" w:cstheme="minorHAnsi"/>
          <w:color w:val="231F20"/>
        </w:rPr>
        <w:t xml:space="preserve"> </w:t>
      </w:r>
      <w:r w:rsidRPr="00C64A33">
        <w:rPr>
          <w:rFonts w:asciiTheme="minorHAnsi" w:hAnsiTheme="minorHAnsi" w:cstheme="minorHAnsi"/>
          <w:color w:val="231F20"/>
          <w:w w:val="97"/>
        </w:rPr>
        <w:t xml:space="preserve">tiers </w:t>
      </w:r>
      <w:r w:rsidRPr="00C64A33">
        <w:rPr>
          <w:rFonts w:asciiTheme="minorHAnsi" w:hAnsiTheme="minorHAnsi" w:cstheme="minorHAnsi"/>
          <w:color w:val="231F20"/>
        </w:rPr>
        <w:t>du temps normalement prévu pour les épreuves, adaptations éventuelles de certaines épreuves.</w:t>
      </w:r>
    </w:p>
    <w:p w14:paraId="0F07DA49" w14:textId="77777777" w:rsidR="00DE0E3E" w:rsidRPr="00C64A33" w:rsidRDefault="00DE0E3E">
      <w:pPr>
        <w:pStyle w:val="Corpsdetexte"/>
        <w:spacing w:line="247" w:lineRule="auto"/>
        <w:ind w:left="346" w:right="344"/>
        <w:jc w:val="both"/>
        <w:rPr>
          <w:rFonts w:asciiTheme="minorHAnsi" w:hAnsiTheme="minorHAnsi" w:cstheme="minorHAnsi"/>
        </w:rPr>
      </w:pPr>
    </w:p>
    <w:p w14:paraId="3B4DC91C" w14:textId="77777777" w:rsidR="00DE0E3E" w:rsidRPr="00C64A33" w:rsidRDefault="00DE0E3E" w:rsidP="00DE0E3E">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 xml:space="preserve">L’organisation des épreuves de remplacement nécessite une coordination tripartite : </w:t>
      </w:r>
    </w:p>
    <w:p w14:paraId="3228FF8E" w14:textId="77777777" w:rsidR="00DE0E3E" w:rsidRPr="00C64A33" w:rsidRDefault="00483F83" w:rsidP="00DE0E3E">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 xml:space="preserve">(1) </w:t>
      </w:r>
      <w:r w:rsidR="00DE0E3E" w:rsidRPr="00C64A33">
        <w:rPr>
          <w:rFonts w:asciiTheme="minorHAnsi" w:hAnsiTheme="minorHAnsi" w:cstheme="minorHAnsi"/>
          <w:color w:val="231F20"/>
          <w:w w:val="105"/>
        </w:rPr>
        <w:t xml:space="preserve">L’étudiant doit justifier son absence auprès de la gestionnaire de scolarité et s’assurer par la suite qu’il reçoit une convocation à l’épreuve de </w:t>
      </w:r>
      <w:r w:rsidR="009E2B91" w:rsidRPr="00C64A33">
        <w:rPr>
          <w:rFonts w:asciiTheme="minorHAnsi" w:hAnsiTheme="minorHAnsi" w:cstheme="minorHAnsi"/>
          <w:color w:val="231F20"/>
          <w:w w:val="105"/>
        </w:rPr>
        <w:t>remplacement ;</w:t>
      </w:r>
      <w:r w:rsidR="00DE0E3E" w:rsidRPr="00C64A33">
        <w:rPr>
          <w:rFonts w:asciiTheme="minorHAnsi" w:hAnsiTheme="minorHAnsi" w:cstheme="minorHAnsi"/>
          <w:color w:val="231F20"/>
          <w:w w:val="105"/>
        </w:rPr>
        <w:t xml:space="preserve"> </w:t>
      </w:r>
    </w:p>
    <w:p w14:paraId="69E0AFE4" w14:textId="77777777" w:rsidR="00DE0E3E" w:rsidRPr="00C64A33" w:rsidRDefault="00DE0E3E" w:rsidP="00DE0E3E">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 xml:space="preserve">(2) L’enseignant doit communiquer les noms des étudiants absents aux évaluations à la gestionnaire de scolarité en cochant la case prévue à cet effet sur la feuille de présence ; </w:t>
      </w:r>
    </w:p>
    <w:p w14:paraId="6BC8BEB4" w14:textId="77777777" w:rsidR="00DE0E3E" w:rsidRPr="00C64A33" w:rsidRDefault="00DE0E3E" w:rsidP="00DE0E3E">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(3) La gestionnaire de scolarité adresse à l’étudiant une convocation par mail avec accusé de réception mentionnant la date et l’heure de l’épreuve de remplacement et en mettant l’enseignant et le responsable de parcours/de formation en copie.</w:t>
      </w:r>
    </w:p>
    <w:p w14:paraId="0F48E96B" w14:textId="77777777" w:rsidR="00DE0E3E" w:rsidRPr="00C64A33" w:rsidRDefault="00DE0E3E">
      <w:pPr>
        <w:pStyle w:val="Corpsdetexte"/>
        <w:spacing w:line="247" w:lineRule="auto"/>
        <w:ind w:left="346" w:right="344"/>
        <w:jc w:val="both"/>
        <w:rPr>
          <w:rFonts w:asciiTheme="minorHAnsi" w:hAnsiTheme="minorHAnsi" w:cstheme="minorHAnsi"/>
        </w:rPr>
      </w:pPr>
    </w:p>
    <w:p w14:paraId="7B2F623E" w14:textId="77777777" w:rsidR="00DE6537" w:rsidRPr="00C64A33" w:rsidRDefault="00DE6537">
      <w:pPr>
        <w:pStyle w:val="Corpsdetexte"/>
        <w:spacing w:line="247" w:lineRule="auto"/>
        <w:ind w:left="346" w:right="344"/>
        <w:jc w:val="both"/>
        <w:rPr>
          <w:rFonts w:asciiTheme="minorHAnsi" w:hAnsiTheme="minorHAnsi" w:cstheme="minorHAnsi"/>
        </w:rPr>
      </w:pPr>
    </w:p>
    <w:p w14:paraId="63D8E373" w14:textId="77777777" w:rsidR="00DE6537" w:rsidRPr="00C64A33" w:rsidRDefault="00DE6537">
      <w:pPr>
        <w:pStyle w:val="Corpsdetexte"/>
        <w:spacing w:line="247" w:lineRule="auto"/>
        <w:ind w:left="346" w:right="344"/>
        <w:jc w:val="both"/>
        <w:rPr>
          <w:rFonts w:asciiTheme="minorHAnsi" w:hAnsiTheme="minorHAnsi" w:cstheme="minorHAnsi"/>
        </w:rPr>
      </w:pPr>
    </w:p>
    <w:p w14:paraId="129AA798" w14:textId="77777777" w:rsidR="00DE6537" w:rsidRPr="00C64A33" w:rsidRDefault="00DE6537">
      <w:pPr>
        <w:pStyle w:val="Corpsdetexte"/>
        <w:spacing w:line="247" w:lineRule="auto"/>
        <w:ind w:left="346" w:right="344"/>
        <w:jc w:val="both"/>
        <w:rPr>
          <w:rFonts w:asciiTheme="minorHAnsi" w:hAnsiTheme="minorHAnsi" w:cstheme="minorHAnsi"/>
        </w:rPr>
      </w:pPr>
    </w:p>
    <w:p w14:paraId="521C2C83" w14:textId="77777777" w:rsidR="00DE6537" w:rsidRPr="00C64A33" w:rsidRDefault="00DE6537">
      <w:pPr>
        <w:pStyle w:val="Corpsdetexte"/>
        <w:spacing w:line="247" w:lineRule="auto"/>
        <w:ind w:left="346" w:right="344"/>
        <w:jc w:val="both"/>
        <w:rPr>
          <w:rFonts w:asciiTheme="minorHAnsi" w:hAnsiTheme="minorHAnsi" w:cstheme="minorHAnsi"/>
        </w:rPr>
      </w:pPr>
    </w:p>
    <w:p w14:paraId="1DE48392" w14:textId="77777777" w:rsidR="00DE6537" w:rsidRPr="00C64A33" w:rsidRDefault="00DE6537">
      <w:pPr>
        <w:pStyle w:val="Corpsdetexte"/>
        <w:spacing w:line="247" w:lineRule="auto"/>
        <w:ind w:left="346" w:right="344"/>
        <w:jc w:val="both"/>
        <w:rPr>
          <w:rFonts w:asciiTheme="minorHAnsi" w:hAnsiTheme="minorHAnsi" w:cstheme="minorHAnsi"/>
        </w:rPr>
      </w:pPr>
    </w:p>
    <w:p w14:paraId="629833AE" w14:textId="77777777" w:rsidR="007B0E28" w:rsidRPr="00C64A33" w:rsidRDefault="009F039B">
      <w:pPr>
        <w:pStyle w:val="Titre2"/>
        <w:numPr>
          <w:ilvl w:val="1"/>
          <w:numId w:val="2"/>
        </w:numPr>
        <w:tabs>
          <w:tab w:val="left" w:pos="721"/>
        </w:tabs>
        <w:ind w:left="720" w:hanging="375"/>
        <w:rPr>
          <w:rFonts w:asciiTheme="minorHAnsi" w:hAnsiTheme="minorHAnsi" w:cstheme="minorHAnsi"/>
        </w:rPr>
      </w:pPr>
      <w:bookmarkStart w:id="10" w:name="_Toc231213445"/>
      <w:r w:rsidRPr="00C64A33">
        <w:rPr>
          <w:rFonts w:asciiTheme="minorHAnsi" w:hAnsiTheme="minorHAnsi" w:cstheme="minorHAnsi"/>
          <w:color w:val="231F20"/>
          <w:w w:val="115"/>
        </w:rPr>
        <w:t>Conditions</w:t>
      </w:r>
      <w:r w:rsidRPr="00C64A33">
        <w:rPr>
          <w:rFonts w:asciiTheme="minorHAnsi" w:hAnsiTheme="minorHAnsi" w:cstheme="minorHAnsi"/>
          <w:color w:val="231F20"/>
          <w:spacing w:val="-33"/>
          <w:w w:val="115"/>
        </w:rPr>
        <w:t xml:space="preserve"> </w:t>
      </w:r>
      <w:r w:rsidRPr="00C64A33">
        <w:rPr>
          <w:rFonts w:asciiTheme="minorHAnsi" w:hAnsiTheme="minorHAnsi" w:cstheme="minorHAnsi"/>
          <w:color w:val="231F20"/>
          <w:w w:val="115"/>
        </w:rPr>
        <w:t>exceptionnelles</w:t>
      </w:r>
      <w:r w:rsidRPr="00C64A33">
        <w:rPr>
          <w:rFonts w:asciiTheme="minorHAnsi" w:hAnsiTheme="minorHAnsi" w:cstheme="minorHAnsi"/>
          <w:color w:val="231F20"/>
          <w:spacing w:val="-32"/>
          <w:w w:val="115"/>
        </w:rPr>
        <w:t xml:space="preserve"> </w:t>
      </w:r>
      <w:r w:rsidRPr="00C64A33">
        <w:rPr>
          <w:rFonts w:asciiTheme="minorHAnsi" w:hAnsiTheme="minorHAnsi" w:cstheme="minorHAnsi"/>
          <w:color w:val="231F20"/>
          <w:w w:val="130"/>
        </w:rPr>
        <w:t>–</w:t>
      </w:r>
      <w:r w:rsidRPr="00C64A33">
        <w:rPr>
          <w:rFonts w:asciiTheme="minorHAnsi" w:hAnsiTheme="minorHAnsi" w:cstheme="minorHAnsi"/>
          <w:color w:val="231F20"/>
          <w:spacing w:val="-49"/>
          <w:w w:val="130"/>
        </w:rPr>
        <w:t xml:space="preserve"> </w:t>
      </w:r>
      <w:r w:rsidRPr="00C64A33">
        <w:rPr>
          <w:rFonts w:asciiTheme="minorHAnsi" w:hAnsiTheme="minorHAnsi" w:cstheme="minorHAnsi"/>
          <w:color w:val="231F20"/>
          <w:w w:val="115"/>
        </w:rPr>
        <w:t>Adaptation</w:t>
      </w:r>
      <w:r w:rsidRPr="00C64A33">
        <w:rPr>
          <w:rFonts w:asciiTheme="minorHAnsi" w:hAnsiTheme="minorHAnsi" w:cstheme="minorHAnsi"/>
          <w:color w:val="231F20"/>
          <w:spacing w:val="-32"/>
          <w:w w:val="115"/>
        </w:rPr>
        <w:t xml:space="preserve"> </w:t>
      </w:r>
      <w:r w:rsidRPr="00C64A33">
        <w:rPr>
          <w:rFonts w:asciiTheme="minorHAnsi" w:hAnsiTheme="minorHAnsi" w:cstheme="minorHAnsi"/>
          <w:color w:val="231F20"/>
          <w:w w:val="115"/>
        </w:rPr>
        <w:t>des</w:t>
      </w:r>
      <w:r w:rsidRPr="00C64A33">
        <w:rPr>
          <w:rFonts w:asciiTheme="minorHAnsi" w:hAnsiTheme="minorHAnsi" w:cstheme="minorHAnsi"/>
          <w:color w:val="231F20"/>
          <w:spacing w:val="-32"/>
          <w:w w:val="115"/>
        </w:rPr>
        <w:t xml:space="preserve"> </w:t>
      </w:r>
      <w:r w:rsidRPr="00C64A33">
        <w:rPr>
          <w:rFonts w:asciiTheme="minorHAnsi" w:hAnsiTheme="minorHAnsi" w:cstheme="minorHAnsi"/>
          <w:color w:val="231F20"/>
          <w:w w:val="115"/>
        </w:rPr>
        <w:t>MCCC</w:t>
      </w:r>
      <w:bookmarkEnd w:id="10"/>
    </w:p>
    <w:p w14:paraId="04038A88" w14:textId="77777777" w:rsidR="007B0E28" w:rsidRPr="00C64A33" w:rsidRDefault="007B0E28">
      <w:pPr>
        <w:pStyle w:val="Corpsdetexte"/>
        <w:spacing w:before="7"/>
        <w:rPr>
          <w:rFonts w:asciiTheme="minorHAnsi" w:hAnsiTheme="minorHAnsi" w:cstheme="minorHAnsi"/>
          <w:b/>
          <w:sz w:val="25"/>
        </w:rPr>
      </w:pPr>
    </w:p>
    <w:p w14:paraId="16E64199"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7"/>
        </w:rPr>
        <w:t>Si</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rPr>
        <w:t>situ</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1"/>
        </w:rPr>
        <w:t>u</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11"/>
        </w:rPr>
        <w:t>gen</w:t>
      </w:r>
      <w:r w:rsidRPr="00C64A33">
        <w:rPr>
          <w:rFonts w:asciiTheme="minorHAnsi" w:hAnsiTheme="minorHAnsi" w:cstheme="minorHAnsi"/>
          <w:color w:val="231F20"/>
          <w:spacing w:val="-2"/>
          <w:w w:val="111"/>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8"/>
          <w:w w:val="51"/>
        </w:rPr>
        <w:t>’</w:t>
      </w:r>
      <w:r w:rsidRPr="00C64A33">
        <w:rPr>
          <w:rFonts w:asciiTheme="minorHAnsi" w:hAnsiTheme="minorHAnsi" w:cstheme="minorHAnsi"/>
          <w:color w:val="231F20"/>
          <w:w w:val="103"/>
        </w:rPr>
        <w:t>impose,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5"/>
        </w:rPr>
        <w:t>cad</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égleme</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90"/>
        </w:rPr>
        <w:t>tai</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76"/>
        </w:rPr>
        <w:t>fi</w:t>
      </w:r>
      <w:r w:rsidRPr="00C64A33">
        <w:rPr>
          <w:rFonts w:asciiTheme="minorHAnsi" w:hAnsiTheme="minorHAnsi" w:cstheme="minorHAnsi"/>
          <w:color w:val="231F20"/>
          <w:spacing w:val="-6"/>
        </w:rPr>
        <w:t>x</w:t>
      </w:r>
      <w:r w:rsidRPr="00C64A33">
        <w:rPr>
          <w:rFonts w:asciiTheme="minorHAnsi" w:hAnsiTheme="minorHAnsi" w:cstheme="minorHAnsi"/>
          <w:color w:val="231F20"/>
          <w:w w:val="107"/>
        </w:rPr>
        <w:t>é</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rPr>
        <w:t>minis</w:t>
      </w:r>
      <w:r w:rsidRPr="00C64A33">
        <w:rPr>
          <w:rFonts w:asciiTheme="minorHAnsi" w:hAnsiTheme="minorHAnsi" w:cstheme="minorHAnsi"/>
          <w:color w:val="231F20"/>
          <w:spacing w:val="-3"/>
        </w:rPr>
        <w:t>t</w:t>
      </w:r>
      <w:r w:rsidRPr="00C64A33">
        <w:rPr>
          <w:rFonts w:asciiTheme="minorHAnsi" w:hAnsiTheme="minorHAnsi" w:cstheme="minorHAnsi"/>
          <w:color w:val="231F20"/>
        </w:rPr>
        <w:t>è</w:t>
      </w:r>
      <w:r w:rsidRPr="00C64A33">
        <w:rPr>
          <w:rFonts w:asciiTheme="minorHAnsi" w:hAnsiTheme="minorHAnsi" w:cstheme="minorHAnsi"/>
          <w:color w:val="231F20"/>
          <w:spacing w:val="-4"/>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 xml:space="preserve">t </w:t>
      </w:r>
      <w:r w:rsidRPr="00C64A33">
        <w:rPr>
          <w:rFonts w:asciiTheme="minorHAnsi" w:hAnsiTheme="minorHAnsi" w:cstheme="minorHAnsi"/>
          <w:color w:val="231F20"/>
          <w:spacing w:val="-3"/>
        </w:rPr>
        <w:t xml:space="preserve">l’université, </w:t>
      </w:r>
      <w:r w:rsidRPr="00C64A33">
        <w:rPr>
          <w:rFonts w:asciiTheme="minorHAnsi" w:hAnsiTheme="minorHAnsi" w:cstheme="minorHAnsi"/>
          <w:color w:val="231F20"/>
        </w:rPr>
        <w:t>les modalités de contrôle des connaissances et des compétences seront adap</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9"/>
        </w:rPr>
        <w:t>ées.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3"/>
        </w:rPr>
        <w:t>Ces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ada</w:t>
      </w:r>
      <w:r w:rsidRPr="00C64A33">
        <w:rPr>
          <w:rFonts w:asciiTheme="minorHAnsi" w:hAnsiTheme="minorHAnsi" w:cstheme="minorHAnsi"/>
          <w:color w:val="231F20"/>
          <w:spacing w:val="-2"/>
          <w:w w:val="107"/>
        </w:rPr>
        <w:t>p</w:t>
      </w:r>
      <w:r w:rsidRPr="00C64A33">
        <w:rPr>
          <w:rFonts w:asciiTheme="minorHAnsi" w:hAnsiTheme="minorHAnsi" w:cstheme="minorHAnsi"/>
          <w:color w:val="231F20"/>
          <w:w w:val="95"/>
        </w:rPr>
        <w:t>t</w:t>
      </w:r>
      <w:r w:rsidRPr="00C64A33">
        <w:rPr>
          <w:rFonts w:asciiTheme="minorHAnsi" w:hAnsiTheme="minorHAnsi" w:cstheme="minorHAnsi"/>
          <w:color w:val="231F20"/>
          <w:spacing w:val="-1"/>
          <w:w w:val="95"/>
        </w:rPr>
        <w:t>a</w:t>
      </w:r>
      <w:r w:rsidRPr="00C64A33">
        <w:rPr>
          <w:rFonts w:asciiTheme="minorHAnsi" w:hAnsiTheme="minorHAnsi" w:cstheme="minorHAnsi"/>
          <w:color w:val="231F20"/>
          <w:w w:val="102"/>
        </w:rPr>
        <w:t>tions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2"/>
        </w:rPr>
        <w:t>au</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5"/>
        </w:rPr>
        <w:t>a</w:t>
      </w:r>
      <w:r w:rsidRPr="00C64A33">
        <w:rPr>
          <w:rFonts w:asciiTheme="minorHAnsi" w:hAnsiTheme="minorHAnsi" w:cstheme="minorHAnsi"/>
          <w:color w:val="231F20"/>
          <w:spacing w:val="-2"/>
          <w:w w:val="105"/>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97"/>
        </w:rPr>
        <w:t>objectif</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8"/>
        </w:rPr>
        <w:t>assu</w:t>
      </w:r>
      <w:r w:rsidRPr="00C64A33">
        <w:rPr>
          <w:rFonts w:asciiTheme="minorHAnsi" w:hAnsiTheme="minorHAnsi" w:cstheme="minorHAnsi"/>
          <w:color w:val="231F20"/>
          <w:spacing w:val="-4"/>
          <w:w w:val="108"/>
        </w:rPr>
        <w:t>r</w:t>
      </w:r>
      <w:r w:rsidRPr="00C64A33">
        <w:rPr>
          <w:rFonts w:asciiTheme="minorHAnsi" w:hAnsiTheme="minorHAnsi" w:cstheme="minorHAnsi"/>
          <w:color w:val="231F20"/>
        </w:rPr>
        <w:t>er</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9"/>
        </w:rPr>
        <w:t>q</w:t>
      </w:r>
      <w:r w:rsidRPr="00C64A33">
        <w:rPr>
          <w:rFonts w:asciiTheme="minorHAnsi" w:hAnsiTheme="minorHAnsi" w:cstheme="minorHAnsi"/>
          <w:color w:val="231F20"/>
          <w:spacing w:val="-11"/>
          <w:w w:val="109"/>
        </w:rPr>
        <w:t>u</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3"/>
        </w:rPr>
        <w:t>à</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0"/>
        </w:rPr>
        <w:t>fin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2"/>
        </w:rPr>
        <w:t>calendrier</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1"/>
        </w:rPr>
        <w:t>uni</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5"/>
        </w:rPr>
        <w:t>jur</w:t>
      </w:r>
      <w:r w:rsidRPr="00C64A33">
        <w:rPr>
          <w:rFonts w:asciiTheme="minorHAnsi" w:hAnsiTheme="minorHAnsi" w:cstheme="minorHAnsi"/>
          <w:color w:val="231F20"/>
          <w:spacing w:val="-4"/>
          <w:w w:val="95"/>
        </w:rPr>
        <w:t>y</w:t>
      </w:r>
      <w:r w:rsidRPr="00C64A33">
        <w:rPr>
          <w:rFonts w:asciiTheme="minorHAnsi" w:hAnsiTheme="minorHAnsi" w:cstheme="minorHAnsi"/>
          <w:color w:val="231F20"/>
          <w:w w:val="119"/>
        </w:rPr>
        <w: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dispose</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nomb</w:t>
      </w:r>
      <w:r w:rsidRPr="00C64A33">
        <w:rPr>
          <w:rFonts w:asciiTheme="minorHAnsi" w:hAnsiTheme="minorHAnsi" w:cstheme="minorHAnsi"/>
          <w:color w:val="231F20"/>
          <w:spacing w:val="-4"/>
          <w:w w:val="10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3"/>
        </w:rPr>
        <w:t>su</w:t>
      </w:r>
      <w:r w:rsidRPr="00C64A33">
        <w:rPr>
          <w:rFonts w:asciiTheme="minorHAnsi" w:hAnsiTheme="minorHAnsi" w:cstheme="minorHAnsi"/>
          <w:color w:val="231F20"/>
          <w:w w:val="93"/>
        </w:rPr>
        <w:t>ffisa</w:t>
      </w:r>
      <w:r w:rsidRPr="00C64A33">
        <w:rPr>
          <w:rFonts w:asciiTheme="minorHAnsi" w:hAnsiTheme="minorHAnsi" w:cstheme="minorHAnsi"/>
          <w:color w:val="231F20"/>
          <w:spacing w:val="-2"/>
          <w:w w:val="93"/>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n</w:t>
      </w:r>
      <w:r w:rsidRPr="00C64A33">
        <w:rPr>
          <w:rFonts w:asciiTheme="minorHAnsi" w:hAnsiTheme="minorHAnsi" w:cstheme="minorHAnsi"/>
          <w:color w:val="231F20"/>
          <w:spacing w:val="-2"/>
          <w:w w:val="108"/>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2"/>
        </w:rPr>
        <w:t>délibé</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4"/>
          <w:w w:val="107"/>
        </w:rPr>
        <w:t>e</w:t>
      </w:r>
      <w:r w:rsidRPr="00C64A33">
        <w:rPr>
          <w:rFonts w:asciiTheme="minorHAnsi" w:hAnsiTheme="minorHAnsi" w:cstheme="minorHAnsi"/>
          <w:color w:val="231F20"/>
          <w:spacing w:val="-24"/>
          <w:w w:val="90"/>
        </w:rPr>
        <w:t>r</w:t>
      </w:r>
      <w:r w:rsidRPr="00C64A33">
        <w:rPr>
          <w:rFonts w:asciiTheme="minorHAnsi" w:hAnsiTheme="minorHAnsi" w:cstheme="minorHAnsi"/>
          <w:color w:val="231F20"/>
          <w:w w:val="51"/>
        </w:rPr>
        <w:t>.</w:t>
      </w:r>
    </w:p>
    <w:p w14:paraId="1A6F5B48" w14:textId="77777777" w:rsidR="007B0E28" w:rsidRPr="00C64A33" w:rsidRDefault="007B0E28">
      <w:pPr>
        <w:pStyle w:val="Corpsdetexte"/>
        <w:spacing w:before="1"/>
        <w:rPr>
          <w:rFonts w:asciiTheme="minorHAnsi" w:hAnsiTheme="minorHAnsi" w:cstheme="minorHAnsi"/>
          <w:sz w:val="25"/>
        </w:rPr>
      </w:pPr>
    </w:p>
    <w:p w14:paraId="3D0DA4AF" w14:textId="77777777" w:rsidR="007B0E28" w:rsidRPr="00C64A33" w:rsidRDefault="009F039B">
      <w:pPr>
        <w:pStyle w:val="Corpsdetexte"/>
        <w:spacing w:line="247" w:lineRule="auto"/>
        <w:ind w:left="346" w:right="337"/>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calendrier</w:t>
      </w:r>
      <w:r w:rsidRPr="00C64A33">
        <w:rPr>
          <w:rFonts w:asciiTheme="minorHAnsi" w:hAnsiTheme="minorHAnsi" w:cstheme="minorHAnsi"/>
          <w:color w:val="231F20"/>
          <w:spacing w:val="-35"/>
        </w:rPr>
        <w:t xml:space="preserve"> </w:t>
      </w:r>
      <w:r w:rsidRPr="00C64A33">
        <w:rPr>
          <w:rFonts w:asciiTheme="minorHAnsi" w:hAnsiTheme="minorHAnsi" w:cstheme="minorHAnsi"/>
          <w:color w:val="231F20"/>
          <w:spacing w:val="-5"/>
          <w:w w:val="108"/>
        </w:rPr>
        <w:t>v</w:t>
      </w:r>
      <w:r w:rsidRPr="00C64A33">
        <w:rPr>
          <w:rFonts w:asciiTheme="minorHAnsi" w:hAnsiTheme="minorHAnsi" w:cstheme="minorHAnsi"/>
          <w:color w:val="231F20"/>
          <w:spacing w:val="-2"/>
          <w:w w:val="110"/>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90"/>
        </w:rPr>
        <w:t>C</w:t>
      </w:r>
      <w:r w:rsidRPr="00C64A33">
        <w:rPr>
          <w:rFonts w:asciiTheme="minorHAnsi" w:hAnsiTheme="minorHAnsi" w:cstheme="minorHAnsi"/>
          <w:color w:val="231F20"/>
          <w:spacing w:val="-1"/>
          <w:w w:val="90"/>
        </w:rPr>
        <w:t>.</w:t>
      </w:r>
      <w:r w:rsidRPr="00C64A33">
        <w:rPr>
          <w:rFonts w:asciiTheme="minorHAnsi" w:hAnsiTheme="minorHAnsi" w:cstheme="minorHAnsi"/>
          <w:color w:val="231F20"/>
          <w:spacing w:val="-22"/>
          <w:w w:val="112"/>
        </w:rPr>
        <w:t>F</w:t>
      </w:r>
      <w:r w:rsidRPr="00C64A33">
        <w:rPr>
          <w:rFonts w:asciiTheme="minorHAnsi" w:hAnsiTheme="minorHAnsi" w:cstheme="minorHAnsi"/>
          <w:color w:val="231F20"/>
          <w:spacing w:val="-18"/>
          <w:w w:val="90"/>
        </w:rPr>
        <w:t>.V</w:t>
      </w:r>
      <w:r w:rsidRPr="00C64A33">
        <w:rPr>
          <w:rFonts w:asciiTheme="minorHAnsi" w:hAnsiTheme="minorHAnsi" w:cstheme="minorHAnsi"/>
          <w:color w:val="231F20"/>
          <w:spacing w:val="-4"/>
          <w:w w:val="5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51"/>
        </w:rPr>
        <w: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8"/>
        </w:rPr>
        <w:t>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101"/>
        </w:rPr>
        <w:t>tionna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6"/>
        </w:rPr>
        <w:t>périodes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9"/>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7"/>
        </w:rPr>
        <w:t>acan</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98"/>
        </w:rPr>
        <w:t>es,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w w:val="109"/>
        </w:rPr>
        <w:t>amens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95"/>
        </w:rPr>
        <w:t xml:space="preserve">jury </w:t>
      </w:r>
      <w:r w:rsidRPr="00C64A33">
        <w:rPr>
          <w:rFonts w:asciiTheme="minorHAnsi" w:hAnsiTheme="minorHAnsi" w:cstheme="minorHAnsi"/>
          <w:color w:val="231F20"/>
          <w:w w:val="105"/>
        </w:rPr>
        <w:t>sera</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éventuellement</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adapté.</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étudiants</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devront</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se</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conformer</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ce</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nouveau</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 xml:space="preserve">calendrier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se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8"/>
        </w:rPr>
        <w:t>enir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disposition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dépar</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selon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7"/>
        </w:rPr>
        <w:t>ledit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calendri</w:t>
      </w:r>
      <w:r w:rsidRPr="00C64A33">
        <w:rPr>
          <w:rFonts w:asciiTheme="minorHAnsi" w:hAnsiTheme="minorHAnsi" w:cstheme="minorHAnsi"/>
          <w:color w:val="231F20"/>
          <w:spacing w:val="-2"/>
          <w:w w:val="103"/>
        </w:rPr>
        <w:t>e</w:t>
      </w:r>
      <w:r w:rsidRPr="00C64A33">
        <w:rPr>
          <w:rFonts w:asciiTheme="minorHAnsi" w:hAnsiTheme="minorHAnsi" w:cstheme="minorHAnsi"/>
          <w:color w:val="231F20"/>
          <w:spacing w:val="-24"/>
          <w:w w:val="90"/>
        </w:rPr>
        <w:t>r</w:t>
      </w:r>
      <w:r w:rsidRPr="00C64A33">
        <w:rPr>
          <w:rFonts w:asciiTheme="minorHAnsi" w:hAnsiTheme="minorHAnsi" w:cstheme="minorHAnsi"/>
          <w:color w:val="231F20"/>
          <w:w w:val="51"/>
        </w:rPr>
        <w:t>.</w:t>
      </w:r>
    </w:p>
    <w:p w14:paraId="4F73AB02" w14:textId="77777777" w:rsidR="007B0E28" w:rsidRPr="00C64A33" w:rsidRDefault="007B0E28">
      <w:pPr>
        <w:pStyle w:val="Corpsdetexte"/>
        <w:spacing w:before="1"/>
        <w:rPr>
          <w:rFonts w:asciiTheme="minorHAnsi" w:hAnsiTheme="minorHAnsi" w:cstheme="minorHAnsi"/>
          <w:sz w:val="25"/>
        </w:rPr>
      </w:pPr>
    </w:p>
    <w:p w14:paraId="237458F9" w14:textId="77777777" w:rsidR="007B0E28" w:rsidRPr="00C64A33" w:rsidRDefault="009F039B" w:rsidP="00604ED8">
      <w:pPr>
        <w:pStyle w:val="Corpsdetexte"/>
        <w:ind w:left="346"/>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5"/>
        </w:rPr>
        <w:t>ôle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97"/>
        </w:rPr>
        <w:t>tinu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3"/>
        </w:rPr>
        <w:t>mai</w:t>
      </w:r>
      <w:r w:rsidRPr="00C64A33">
        <w:rPr>
          <w:rFonts w:asciiTheme="minorHAnsi" w:hAnsiTheme="minorHAnsi" w:cstheme="minorHAnsi"/>
          <w:color w:val="231F20"/>
          <w:spacing w:val="-2"/>
          <w:w w:val="103"/>
        </w:rPr>
        <w:t>n</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enu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13"/>
        </w:rPr>
        <w:t>sous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6"/>
        </w:rPr>
        <w:t>orme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w w:val="105"/>
        </w:rPr>
        <w:t>clusi</w:t>
      </w:r>
      <w:r w:rsidRPr="00C64A33">
        <w:rPr>
          <w:rFonts w:asciiTheme="minorHAnsi" w:hAnsiTheme="minorHAnsi" w:cstheme="minorHAnsi"/>
          <w:color w:val="231F20"/>
          <w:spacing w:val="-5"/>
          <w:w w:val="105"/>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98"/>
        </w:rPr>
        <w:t>partielle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3"/>
        </w:rPr>
        <w:t>alu</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102"/>
        </w:rPr>
        <w:t>tions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6"/>
        </w:rPr>
        <w:t>dis</w:t>
      </w:r>
      <w:r w:rsidRPr="00C64A33">
        <w:rPr>
          <w:rFonts w:asciiTheme="minorHAnsi" w:hAnsiTheme="minorHAnsi" w:cstheme="minorHAnsi"/>
          <w:color w:val="231F20"/>
          <w:w w:val="105"/>
        </w:rPr>
        <w:t>tance, grâce aux différents outils numériques mis à disposition par l’Université Lyon 3.</w:t>
      </w:r>
    </w:p>
    <w:p w14:paraId="41861BDA" w14:textId="77777777" w:rsidR="007B0E28" w:rsidRPr="00C64A33" w:rsidRDefault="009F039B">
      <w:pPr>
        <w:pStyle w:val="Corpsdetexte"/>
        <w:spacing w:before="10" w:line="247" w:lineRule="auto"/>
        <w:ind w:left="346"/>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4"/>
        </w:rPr>
        <w:t>type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6"/>
          <w:w w:val="73"/>
        </w:rPr>
        <w:t>(</w:t>
      </w:r>
      <w:r w:rsidRPr="00C64A33">
        <w:rPr>
          <w:rFonts w:asciiTheme="minorHAnsi" w:hAnsiTheme="minorHAnsi" w:cstheme="minorHAnsi"/>
          <w:color w:val="231F20"/>
          <w:w w:val="106"/>
        </w:rPr>
        <w:t>quel</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9"/>
        </w:rPr>
        <w:t>q</w:t>
      </w:r>
      <w:r w:rsidRPr="00C64A33">
        <w:rPr>
          <w:rFonts w:asciiTheme="minorHAnsi" w:hAnsiTheme="minorHAnsi" w:cstheme="minorHAnsi"/>
          <w:color w:val="231F20"/>
          <w:spacing w:val="-11"/>
          <w:w w:val="109"/>
        </w:rPr>
        <w:t>u</w:t>
      </w:r>
      <w:r w:rsidRPr="00C64A33">
        <w:rPr>
          <w:rFonts w:asciiTheme="minorHAnsi" w:hAnsiTheme="minorHAnsi" w:cstheme="minorHAnsi"/>
          <w:color w:val="231F20"/>
          <w:spacing w:val="-8"/>
          <w:w w:val="51"/>
        </w:rPr>
        <w:t>’</w:t>
      </w:r>
      <w:r w:rsidRPr="00C64A33">
        <w:rPr>
          <w:rFonts w:asciiTheme="minorHAnsi" w:hAnsiTheme="minorHAnsi" w:cstheme="minorHAnsi"/>
          <w:color w:val="231F20"/>
          <w:w w:val="84"/>
        </w:rPr>
        <w:t>il</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95"/>
        </w:rPr>
        <w:t>soit)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3"/>
        </w:rPr>
        <w:t>impé</w:t>
      </w:r>
      <w:r w:rsidRPr="00C64A33">
        <w:rPr>
          <w:rFonts w:asciiTheme="minorHAnsi" w:hAnsiTheme="minorHAnsi" w:cstheme="minorHAnsi"/>
          <w:color w:val="231F20"/>
          <w:spacing w:val="-1"/>
          <w:w w:val="103"/>
        </w:rPr>
        <w:t>ra</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12"/>
        </w:rPr>
        <w:t>ous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 xml:space="preserve">un </w:t>
      </w:r>
      <w:r w:rsidRPr="00C64A33">
        <w:rPr>
          <w:rFonts w:asciiTheme="minorHAnsi" w:hAnsiTheme="minorHAnsi" w:cstheme="minorHAnsi"/>
          <w:color w:val="231F20"/>
        </w:rPr>
        <w:t>même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rPr>
        <w:t>cours.</w:t>
      </w:r>
    </w:p>
    <w:p w14:paraId="50E75A67" w14:textId="77777777" w:rsidR="007B0E28" w:rsidRPr="00C64A33" w:rsidRDefault="007B0E28">
      <w:pPr>
        <w:pStyle w:val="Corpsdetexte"/>
        <w:rPr>
          <w:rFonts w:asciiTheme="minorHAnsi" w:hAnsiTheme="minorHAnsi" w:cstheme="minorHAnsi"/>
          <w:sz w:val="28"/>
        </w:rPr>
      </w:pPr>
    </w:p>
    <w:p w14:paraId="568403F3" w14:textId="77777777" w:rsidR="007B0E28" w:rsidRPr="00C64A33" w:rsidRDefault="009F039B">
      <w:pPr>
        <w:pStyle w:val="Corpsdetexte"/>
        <w:spacing w:before="89" w:line="247" w:lineRule="auto"/>
        <w:ind w:left="346" w:right="343"/>
        <w:jc w:val="both"/>
        <w:rPr>
          <w:rFonts w:asciiTheme="minorHAnsi" w:hAnsiTheme="minorHAnsi" w:cstheme="minorHAnsi"/>
        </w:rPr>
      </w:pPr>
      <w:r w:rsidRPr="00C64A33">
        <w:rPr>
          <w:rFonts w:asciiTheme="minorHAnsi" w:hAnsiTheme="minorHAnsi" w:cstheme="minorHAnsi"/>
          <w:color w:val="231F20"/>
          <w:w w:val="109"/>
        </w:rPr>
        <w:t>Selon</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2"/>
        </w:rPr>
        <w:t>principe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96"/>
        </w:rPr>
        <w:t>liber</w:t>
      </w:r>
      <w:r w:rsidRPr="00C64A33">
        <w:rPr>
          <w:rFonts w:asciiTheme="minorHAnsi" w:hAnsiTheme="minorHAnsi" w:cstheme="minorHAnsi"/>
          <w:color w:val="231F20"/>
          <w:spacing w:val="-3"/>
          <w:w w:val="96"/>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6"/>
        </w:rPr>
        <w:t>pédagogique,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4"/>
        </w:rPr>
        <w:t>type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96"/>
        </w:rPr>
        <w:t>arier</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8"/>
        </w:rPr>
        <w:t>enseigneme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 xml:space="preserve">t </w:t>
      </w:r>
      <w:r w:rsidRPr="00C64A33">
        <w:rPr>
          <w:rFonts w:asciiTheme="minorHAnsi" w:hAnsiTheme="minorHAnsi" w:cstheme="minorHAnsi"/>
          <w:color w:val="231F20"/>
          <w:w w:val="103"/>
        </w:rPr>
        <w:t>à</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98"/>
        </w:rPr>
        <w:t>aut</w:t>
      </w:r>
      <w:r w:rsidRPr="00C64A33">
        <w:rPr>
          <w:rFonts w:asciiTheme="minorHAnsi" w:hAnsiTheme="minorHAnsi" w:cstheme="minorHAnsi"/>
          <w:color w:val="231F20"/>
          <w:spacing w:val="-4"/>
          <w:w w:val="98"/>
        </w:rPr>
        <w:t>r</w:t>
      </w:r>
      <w:r w:rsidRPr="00C64A33">
        <w:rPr>
          <w:rFonts w:asciiTheme="minorHAnsi" w:hAnsiTheme="minorHAnsi" w:cstheme="minorHAnsi"/>
          <w:color w:val="231F20"/>
          <w:w w:val="88"/>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6"/>
        </w:rPr>
        <w:t>diplôme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98"/>
        </w:rPr>
        <w:t>aut</w:t>
      </w:r>
      <w:r w:rsidRPr="00C64A33">
        <w:rPr>
          <w:rFonts w:asciiTheme="minorHAnsi" w:hAnsiTheme="minorHAnsi" w:cstheme="minorHAnsi"/>
          <w:color w:val="231F20"/>
          <w:spacing w:val="-4"/>
          <w:w w:val="98"/>
        </w:rPr>
        <w:t>r</w:t>
      </w:r>
      <w:r w:rsidRPr="00C64A33">
        <w:rPr>
          <w:rFonts w:asciiTheme="minorHAnsi" w:hAnsiTheme="minorHAnsi" w:cstheme="minorHAnsi"/>
          <w:color w:val="231F20"/>
          <w:w w:val="88"/>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6"/>
        </w:rPr>
        <w:t>année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99"/>
        </w:rPr>
        <w:t>un</w:t>
      </w:r>
      <w:r w:rsidRPr="00C64A33">
        <w:rPr>
          <w:rFonts w:asciiTheme="minorHAnsi" w:hAnsiTheme="minorHAnsi" w:cstheme="minorHAnsi"/>
          <w:color w:val="231F20"/>
          <w:spacing w:val="-5"/>
          <w:w w:val="99"/>
        </w:rPr>
        <w:t>(</w:t>
      </w:r>
      <w:r w:rsidRPr="00C64A33">
        <w:rPr>
          <w:rFonts w:asciiTheme="minorHAnsi" w:hAnsiTheme="minorHAnsi" w:cstheme="minorHAnsi"/>
          <w:color w:val="231F20"/>
          <w:spacing w:val="-4"/>
          <w:w w:val="107"/>
        </w:rPr>
        <w:t>e</w:t>
      </w:r>
      <w:r w:rsidRPr="00C64A33">
        <w:rPr>
          <w:rFonts w:asciiTheme="minorHAnsi" w:hAnsiTheme="minorHAnsi" w:cstheme="minorHAnsi"/>
          <w:color w:val="231F20"/>
          <w:w w:val="72"/>
        </w:rPr>
        <w:t>)</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98"/>
        </w:rPr>
        <w:t>aut</w:t>
      </w:r>
      <w:r w:rsidRPr="00C64A33">
        <w:rPr>
          <w:rFonts w:asciiTheme="minorHAnsi" w:hAnsiTheme="minorHAnsi" w:cstheme="minorHAnsi"/>
          <w:color w:val="231F20"/>
          <w:spacing w:val="-4"/>
          <w:w w:val="98"/>
        </w:rPr>
        <w:t>r</w:t>
      </w:r>
      <w:r w:rsidRPr="00C64A33">
        <w:rPr>
          <w:rFonts w:asciiTheme="minorHAnsi" w:hAnsiTheme="minorHAnsi" w:cstheme="minorHAnsi"/>
          <w:color w:val="231F20"/>
          <w:w w:val="85"/>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spacing w:val="-2"/>
          <w:w w:val="107"/>
        </w:rPr>
        <w:t>e</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95"/>
        </w:rPr>
        <w:t xml:space="preserve">ois, </w:t>
      </w:r>
      <w:r w:rsidRPr="00C64A33">
        <w:rPr>
          <w:rFonts w:asciiTheme="minorHAnsi" w:hAnsiTheme="minorHAnsi" w:cstheme="minorHAnsi"/>
          <w:color w:val="231F20"/>
          <w:w w:val="102"/>
        </w:rPr>
        <w:t>le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3"/>
        </w:rPr>
        <w:t>choix</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4"/>
        </w:rPr>
        <w:t>type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1"/>
          <w:w w:val="89"/>
        </w:rPr>
        <w:t>f</w:t>
      </w:r>
      <w:r w:rsidRPr="00C64A33">
        <w:rPr>
          <w:rFonts w:asciiTheme="minorHAnsi" w:hAnsiTheme="minorHAnsi" w:cstheme="minorHAnsi"/>
          <w:color w:val="231F20"/>
          <w:w w:val="90"/>
        </w:rPr>
        <w:t>ait</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rPr>
        <w:t>obj</w:t>
      </w:r>
      <w:r w:rsidRPr="00C64A33">
        <w:rPr>
          <w:rFonts w:asciiTheme="minorHAnsi" w:hAnsiTheme="minorHAnsi" w:cstheme="minorHAnsi"/>
          <w:color w:val="231F20"/>
          <w:spacing w:val="-2"/>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5"/>
        </w:rPr>
        <w:t>oo</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2"/>
        </w:rPr>
        <w:t>din</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pédagogique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5"/>
        </w:rPr>
        <w:t>sein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 xml:space="preserve">même </w:t>
      </w:r>
      <w:r w:rsidRPr="00C64A33">
        <w:rPr>
          <w:rFonts w:asciiTheme="minorHAnsi" w:hAnsiTheme="minorHAnsi" w:cstheme="minorHAnsi"/>
          <w:color w:val="231F20"/>
          <w:w w:val="108"/>
        </w:rPr>
        <w:t>enseigneme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5"/>
          <w:w w:val="73"/>
        </w:rPr>
        <w: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esponsable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95"/>
        </w:rPr>
        <w:t>C.M.</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3"/>
        </w:rPr>
        <w:t>cha</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16"/>
        </w:rPr>
        <w:t>gés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92"/>
        </w:rPr>
        <w:t>.</w:t>
      </w:r>
      <w:r w:rsidRPr="00C64A33">
        <w:rPr>
          <w:rFonts w:asciiTheme="minorHAnsi" w:hAnsiTheme="minorHAnsi" w:cstheme="minorHAnsi"/>
          <w:color w:val="231F20"/>
          <w:spacing w:val="-4"/>
          <w:w w:val="92"/>
        </w:rPr>
        <w:t>D</w:t>
      </w:r>
      <w:r w:rsidRPr="00C64A33">
        <w:rPr>
          <w:rFonts w:asciiTheme="minorHAnsi" w:hAnsiTheme="minorHAnsi" w:cstheme="minorHAnsi"/>
          <w:color w:val="231F20"/>
          <w:w w:val="51"/>
        </w:rPr>
        <w: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w w:val="107"/>
        </w:rPr>
        <w:t>empl</w:t>
      </w:r>
      <w:r w:rsidRPr="00C64A33">
        <w:rPr>
          <w:rFonts w:asciiTheme="minorHAnsi" w:hAnsiTheme="minorHAnsi" w:cstheme="minorHAnsi"/>
          <w:color w:val="231F20"/>
          <w:spacing w:val="-4"/>
          <w:w w:val="107"/>
        </w:rPr>
        <w:t>e</w:t>
      </w:r>
      <w:r w:rsidRPr="00C64A33">
        <w:rPr>
          <w:rFonts w:asciiTheme="minorHAnsi" w:hAnsiTheme="minorHAnsi" w:cstheme="minorHAnsi"/>
          <w:color w:val="231F20"/>
          <w:w w:val="62"/>
        </w:rPr>
        <w: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96"/>
        </w:rPr>
        <w:t>di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2"/>
        </w:rPr>
        <w:t>ec</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12"/>
        </w:rPr>
        <w:t xml:space="preserve">des </w:t>
      </w:r>
      <w:r w:rsidRPr="00C64A33">
        <w:rPr>
          <w:rFonts w:asciiTheme="minorHAnsi" w:hAnsiTheme="minorHAnsi" w:cstheme="minorHAnsi"/>
          <w:color w:val="231F20"/>
          <w:w w:val="105"/>
        </w:rPr>
        <w:t>études,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responsable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parcours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ou</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coordinateur</w:t>
      </w:r>
      <w:r w:rsidRPr="00C64A33">
        <w:rPr>
          <w:rFonts w:asciiTheme="minorHAnsi" w:hAnsiTheme="minorHAnsi" w:cstheme="minorHAnsi"/>
          <w:color w:val="231F20"/>
          <w:spacing w:val="-31"/>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matières</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garantit</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cette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coordination.</w:t>
      </w:r>
    </w:p>
    <w:p w14:paraId="219855A6" w14:textId="77777777" w:rsidR="007B0E28" w:rsidRPr="00C64A33" w:rsidRDefault="007B0E28">
      <w:pPr>
        <w:pStyle w:val="Corpsdetexte"/>
        <w:spacing w:before="3"/>
        <w:rPr>
          <w:rFonts w:asciiTheme="minorHAnsi" w:hAnsiTheme="minorHAnsi" w:cstheme="minorHAnsi"/>
          <w:sz w:val="25"/>
        </w:rPr>
      </w:pPr>
    </w:p>
    <w:p w14:paraId="6C1A8902" w14:textId="77777777" w:rsidR="007B0E28" w:rsidRPr="00C64A33" w:rsidRDefault="009F039B">
      <w:pPr>
        <w:pStyle w:val="Corpsdetexte"/>
        <w:ind w:left="346"/>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2"/>
        </w:rPr>
        <w:t>o</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7"/>
        </w:rPr>
        <w:t>ganis</w:t>
      </w:r>
      <w:r w:rsidRPr="00C64A33">
        <w:rPr>
          <w:rFonts w:asciiTheme="minorHAnsi" w:hAnsiTheme="minorHAnsi" w:cstheme="minorHAnsi"/>
          <w:color w:val="231F20"/>
          <w:spacing w:val="-1"/>
          <w:w w:val="107"/>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12"/>
        </w:rPr>
        <w:t>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3"/>
        </w:rPr>
        <w:t>distan</w:t>
      </w:r>
      <w:r w:rsidRPr="00C64A33">
        <w:rPr>
          <w:rFonts w:asciiTheme="minorHAnsi" w:hAnsiTheme="minorHAnsi" w:cstheme="minorHAnsi"/>
          <w:color w:val="231F20"/>
          <w:spacing w:val="-2"/>
          <w:w w:val="103"/>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1"/>
        </w:rPr>
        <w:t>obéit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2"/>
        </w:rPr>
        <w:t>principe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5"/>
        </w:rPr>
        <w:t>éalisme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7"/>
        </w:rPr>
        <w:t>tie</w:t>
      </w:r>
      <w:r w:rsidRPr="00C64A33">
        <w:rPr>
          <w:rFonts w:asciiTheme="minorHAnsi" w:hAnsiTheme="minorHAnsi" w:cstheme="minorHAnsi"/>
          <w:color w:val="231F20"/>
          <w:spacing w:val="-2"/>
          <w:w w:val="9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w:t>
      </w:r>
      <w:r w:rsidRPr="00C64A33">
        <w:rPr>
          <w:rFonts w:asciiTheme="minorHAnsi" w:hAnsiTheme="minorHAnsi" w:cstheme="minorHAnsi"/>
          <w:color w:val="231F20"/>
          <w:spacing w:val="-2"/>
          <w:w w:val="110"/>
        </w:rPr>
        <w:t>p</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p>
    <w:p w14:paraId="51070B69" w14:textId="77777777" w:rsidR="007B0E28" w:rsidRPr="00C64A33" w:rsidRDefault="009F039B">
      <w:pPr>
        <w:pStyle w:val="Corpsdetexte"/>
        <w:spacing w:before="10"/>
        <w:ind w:left="346"/>
        <w:rPr>
          <w:rFonts w:asciiTheme="minorHAnsi" w:hAnsiTheme="minorHAnsi" w:cstheme="minorHAnsi"/>
        </w:rPr>
      </w:pP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103"/>
        </w:rPr>
        <w:t>tuelles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2"/>
        </w:rPr>
        <w:t>difficul</w:t>
      </w:r>
      <w:r w:rsidRPr="00C64A33">
        <w:rPr>
          <w:rFonts w:asciiTheme="minorHAnsi" w:hAnsiTheme="minorHAnsi" w:cstheme="minorHAnsi"/>
          <w:color w:val="231F20"/>
          <w:spacing w:val="-3"/>
          <w:w w:val="92"/>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onn</w:t>
      </w:r>
      <w:r w:rsidRPr="00C64A33">
        <w:rPr>
          <w:rFonts w:asciiTheme="minorHAnsi" w:hAnsiTheme="minorHAnsi" w:cstheme="minorHAnsi"/>
          <w:color w:val="231F20"/>
          <w:spacing w:val="-5"/>
          <w:w w:val="107"/>
        </w:rPr>
        <w:t>e</w:t>
      </w:r>
      <w:r w:rsidRPr="00C64A33">
        <w:rPr>
          <w:rFonts w:asciiTheme="minorHAnsi" w:hAnsiTheme="minorHAnsi" w:cstheme="minorHAnsi"/>
          <w:color w:val="231F20"/>
          <w:w w:val="93"/>
        </w:rPr>
        <w:t>xion.</w:t>
      </w:r>
    </w:p>
    <w:p w14:paraId="164D9463" w14:textId="77777777" w:rsidR="007B0E28" w:rsidRPr="00C64A33" w:rsidRDefault="007B0E28">
      <w:pPr>
        <w:pStyle w:val="Corpsdetexte"/>
        <w:spacing w:before="7"/>
        <w:rPr>
          <w:rFonts w:asciiTheme="minorHAnsi" w:hAnsiTheme="minorHAnsi" w:cstheme="minorHAnsi"/>
          <w:sz w:val="25"/>
        </w:rPr>
      </w:pPr>
    </w:p>
    <w:p w14:paraId="39425A41"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105"/>
        </w:rPr>
        <w:t>Les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épreuves</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synchrone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(effectuées</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temps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réel</w:t>
      </w:r>
      <w:r w:rsidRPr="00C64A33">
        <w:rPr>
          <w:rFonts w:asciiTheme="minorHAnsi" w:hAnsiTheme="minorHAnsi" w:cstheme="minorHAnsi"/>
          <w:color w:val="231F20"/>
          <w:spacing w:val="-29"/>
          <w:w w:val="105"/>
        </w:rPr>
        <w:t xml:space="preserve"> </w:t>
      </w:r>
      <w:r w:rsidRPr="00C64A33">
        <w:rPr>
          <w:rFonts w:asciiTheme="minorHAnsi" w:hAnsiTheme="minorHAnsi" w:cstheme="minorHAnsi"/>
          <w:color w:val="231F20"/>
          <w:w w:val="105"/>
        </w:rPr>
        <w:t>au</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même</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moment</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pour</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tous)</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 xml:space="preserve">sont </w:t>
      </w:r>
      <w:r w:rsidRPr="00C64A33">
        <w:rPr>
          <w:rFonts w:asciiTheme="minorHAnsi" w:hAnsiTheme="minorHAnsi" w:cstheme="minorHAnsi"/>
          <w:color w:val="231F20"/>
        </w:rPr>
        <w:t>ainsi</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éser</w:t>
      </w:r>
      <w:r w:rsidRPr="00C64A33">
        <w:rPr>
          <w:rFonts w:asciiTheme="minorHAnsi" w:hAnsiTheme="minorHAnsi" w:cstheme="minorHAnsi"/>
          <w:color w:val="231F20"/>
          <w:spacing w:val="-5"/>
          <w:w w:val="107"/>
        </w:rPr>
        <w:t>v</w:t>
      </w:r>
      <w:r w:rsidRPr="00C64A33">
        <w:rPr>
          <w:rFonts w:asciiTheme="minorHAnsi" w:hAnsiTheme="minorHAnsi" w:cstheme="minorHAnsi"/>
          <w:color w:val="231F20"/>
          <w:w w:val="110"/>
        </w:rPr>
        <w:t>ées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9"/>
        </w:rPr>
        <w:t>p</w:t>
      </w:r>
      <w:r w:rsidRPr="00C64A33">
        <w:rPr>
          <w:rFonts w:asciiTheme="minorHAnsi" w:hAnsiTheme="minorHAnsi" w:cstheme="minorHAnsi"/>
          <w:color w:val="231F20"/>
          <w:spacing w:val="-2"/>
          <w:w w:val="109"/>
        </w:rPr>
        <w:t>e</w:t>
      </w:r>
      <w:r w:rsidRPr="00C64A33">
        <w:rPr>
          <w:rFonts w:asciiTheme="minorHAnsi" w:hAnsiTheme="minorHAnsi" w:cstheme="minorHAnsi"/>
          <w:color w:val="231F20"/>
          <w:w w:val="92"/>
        </w:rPr>
        <w:t>tits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rPr>
        <w:t>ectifs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6"/>
          <w:w w:val="73"/>
        </w:rPr>
        <w:t>(</w:t>
      </w:r>
      <w:r w:rsidRPr="00C64A33">
        <w:rPr>
          <w:rFonts w:asciiTheme="minorHAnsi" w:hAnsiTheme="minorHAnsi" w:cstheme="minorHAnsi"/>
          <w:color w:val="231F20"/>
          <w:w w:val="109"/>
        </w:rPr>
        <w:t>de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5"/>
        </w:rPr>
        <w:t>taille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6"/>
        </w:rPr>
        <w:t>maximum</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8"/>
        </w:rPr>
        <w:t>g</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09"/>
        </w:rPr>
        <w:t>oupe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92"/>
        </w:rPr>
        <w:t>.</w:t>
      </w:r>
      <w:r w:rsidRPr="00C64A33">
        <w:rPr>
          <w:rFonts w:asciiTheme="minorHAnsi" w:hAnsiTheme="minorHAnsi" w:cstheme="minorHAnsi"/>
          <w:color w:val="231F20"/>
          <w:spacing w:val="-4"/>
          <w:w w:val="92"/>
        </w:rPr>
        <w:t>D</w:t>
      </w:r>
      <w:r w:rsidRPr="00C64A33">
        <w:rPr>
          <w:rFonts w:asciiTheme="minorHAnsi" w:hAnsiTheme="minorHAnsi" w:cstheme="minorHAnsi"/>
          <w:color w:val="231F20"/>
          <w:w w:val="62"/>
        </w:rPr>
        <w: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 xml:space="preserve">t </w:t>
      </w:r>
      <w:r w:rsidRPr="00C64A33">
        <w:rPr>
          <w:rFonts w:asciiTheme="minorHAnsi" w:hAnsiTheme="minorHAnsi" w:cstheme="minorHAnsi"/>
          <w:color w:val="231F20"/>
          <w:w w:val="109"/>
        </w:rPr>
        <w:t>possibles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q</w:t>
      </w:r>
      <w:r w:rsidRPr="00C64A33">
        <w:rPr>
          <w:rFonts w:asciiTheme="minorHAnsi" w:hAnsiTheme="minorHAnsi" w:cstheme="minorHAnsi"/>
          <w:color w:val="231F20"/>
          <w:spacing w:val="-11"/>
          <w:w w:val="109"/>
        </w:rPr>
        <w:t>u</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2"/>
        </w:rPr>
        <w:t>ap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12"/>
        </w:rPr>
        <w:t>ès</w:t>
      </w:r>
      <w:r w:rsidRPr="00C64A33">
        <w:rPr>
          <w:rFonts w:asciiTheme="minorHAnsi" w:hAnsiTheme="minorHAnsi" w:cstheme="minorHAnsi"/>
          <w:color w:val="231F20"/>
        </w:rPr>
        <w:t xml:space="preserve"> </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95"/>
        </w:rPr>
        <w:t>érific</w:t>
      </w:r>
      <w:r w:rsidRPr="00C64A33">
        <w:rPr>
          <w:rFonts w:asciiTheme="minorHAnsi" w:hAnsiTheme="minorHAnsi" w:cstheme="minorHAnsi"/>
          <w:color w:val="231F20"/>
          <w:spacing w:val="-1"/>
          <w:w w:val="95"/>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4"/>
        </w:rPr>
        <w:t>éalable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capaci</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12"/>
        </w:rPr>
        <w:t>ous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pou</w:t>
      </w:r>
      <w:r w:rsidRPr="00C64A33">
        <w:rPr>
          <w:rFonts w:asciiTheme="minorHAnsi" w:hAnsiTheme="minorHAnsi" w:cstheme="minorHAnsi"/>
          <w:color w:val="231F20"/>
          <w:spacing w:val="-5"/>
          <w:w w:val="109"/>
        </w:rPr>
        <w:t>v</w:t>
      </w:r>
      <w:r w:rsidRPr="00C64A33">
        <w:rPr>
          <w:rFonts w:asciiTheme="minorHAnsi" w:hAnsiTheme="minorHAnsi" w:cstheme="minorHAnsi"/>
          <w:color w:val="231F20"/>
          <w:w w:val="96"/>
        </w:rPr>
        <w:t>oir</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12"/>
        </w:rPr>
        <w:t xml:space="preserve">se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5"/>
        </w:rPr>
        <w:t>onnec</w:t>
      </w:r>
      <w:r w:rsidRPr="00C64A33">
        <w:rPr>
          <w:rFonts w:asciiTheme="minorHAnsi" w:hAnsiTheme="minorHAnsi" w:cstheme="minorHAnsi"/>
          <w:color w:val="231F20"/>
          <w:spacing w:val="-3"/>
          <w:w w:val="105"/>
        </w:rPr>
        <w:t>t</w:t>
      </w:r>
      <w:r w:rsidRPr="00C64A33">
        <w:rPr>
          <w:rFonts w:asciiTheme="minorHAnsi" w:hAnsiTheme="minorHAnsi" w:cstheme="minorHAnsi"/>
          <w:color w:val="231F20"/>
        </w:rPr>
        <w:t>er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w w:val="104"/>
        </w:rPr>
        <w:t>ectue</w:t>
      </w:r>
      <w:r w:rsidRPr="00C64A33">
        <w:rPr>
          <w:rFonts w:asciiTheme="minorHAnsi" w:hAnsiTheme="minorHAnsi" w:cstheme="minorHAnsi"/>
          <w:color w:val="231F20"/>
          <w:spacing w:val="-24"/>
          <w:w w:val="90"/>
        </w:rPr>
        <w:t>r</w:t>
      </w:r>
      <w:r w:rsidRPr="00C64A33">
        <w:rPr>
          <w:rFonts w:asciiTheme="minorHAnsi" w:hAnsiTheme="minorHAnsi" w:cstheme="minorHAnsi"/>
          <w:color w:val="231F20"/>
          <w:w w:val="51"/>
        </w:rPr>
        <w: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Si</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1"/>
        </w:rPr>
        <w:t>derniè</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1"/>
        </w:rPr>
        <w:t>ondition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espec</w:t>
      </w:r>
      <w:r w:rsidRPr="00C64A33">
        <w:rPr>
          <w:rFonts w:asciiTheme="minorHAnsi" w:hAnsiTheme="minorHAnsi" w:cstheme="minorHAnsi"/>
          <w:color w:val="231F20"/>
          <w:spacing w:val="-3"/>
          <w:w w:val="107"/>
        </w:rPr>
        <w:t>t</w:t>
      </w:r>
      <w:r w:rsidRPr="00C64A33">
        <w:rPr>
          <w:rFonts w:asciiTheme="minorHAnsi" w:hAnsiTheme="minorHAnsi" w:cstheme="minorHAnsi"/>
          <w:color w:val="231F20"/>
          <w:w w:val="95"/>
        </w:rPr>
        <w:t>ée,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3"/>
        </w:rPr>
        <w:t>alu</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119"/>
        </w:rPr>
        <w:t>s</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w w:val="104"/>
        </w:rPr>
        <w:t>ectue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a</w:t>
      </w:r>
      <w:r w:rsidRPr="00C64A33">
        <w:rPr>
          <w:rFonts w:asciiTheme="minorHAnsi" w:hAnsiTheme="minorHAnsi" w:cstheme="minorHAnsi"/>
          <w:color w:val="231F20"/>
          <w:spacing w:val="-3"/>
          <w:w w:val="110"/>
        </w:rPr>
        <w:t>s</w:t>
      </w:r>
      <w:r w:rsidRPr="00C64A33">
        <w:rPr>
          <w:rFonts w:asciiTheme="minorHAnsi" w:hAnsiTheme="minorHAnsi" w:cstheme="minorHAnsi"/>
          <w:color w:val="231F20"/>
          <w:w w:val="105"/>
        </w:rPr>
        <w:t>ynch</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8"/>
        </w:rPr>
        <w:t>one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5"/>
          <w:w w:val="73"/>
        </w:rPr>
        <w:t>(</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w w:val="105"/>
        </w:rPr>
        <w:t>ectuée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11"/>
        </w:rPr>
        <w:t>emps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9"/>
        </w:rPr>
        <w:t>dif</w:t>
      </w:r>
      <w:r w:rsidRPr="00C64A33">
        <w:rPr>
          <w:rFonts w:asciiTheme="minorHAnsi" w:hAnsiTheme="minorHAnsi" w:cstheme="minorHAnsi"/>
          <w:color w:val="231F20"/>
          <w:spacing w:val="-4"/>
          <w:w w:val="89"/>
        </w:rPr>
        <w:t>f</w:t>
      </w:r>
      <w:r w:rsidRPr="00C64A33">
        <w:rPr>
          <w:rFonts w:asciiTheme="minorHAnsi" w:hAnsiTheme="minorHAnsi" w:cstheme="minorHAnsi"/>
          <w:color w:val="231F20"/>
        </w:rPr>
        <w:t>é</w:t>
      </w:r>
      <w:r w:rsidRPr="00C64A33">
        <w:rPr>
          <w:rFonts w:asciiTheme="minorHAnsi" w:hAnsiTheme="minorHAnsi" w:cstheme="minorHAnsi"/>
          <w:color w:val="231F20"/>
          <w:spacing w:val="-4"/>
        </w:rPr>
        <w:t>r</w:t>
      </w:r>
      <w:r w:rsidRPr="00C64A33">
        <w:rPr>
          <w:rFonts w:asciiTheme="minorHAnsi" w:hAnsiTheme="minorHAnsi" w:cstheme="minorHAnsi"/>
          <w:color w:val="231F20"/>
          <w:spacing w:val="-4"/>
          <w:w w:val="107"/>
        </w:rPr>
        <w:t>é</w:t>
      </w:r>
      <w:r w:rsidRPr="00C64A33">
        <w:rPr>
          <w:rFonts w:asciiTheme="minorHAnsi" w:hAnsiTheme="minorHAnsi" w:cstheme="minorHAnsi"/>
          <w:color w:val="231F20"/>
          <w:w w:val="62"/>
        </w:rPr>
        <w:t>).</w:t>
      </w:r>
    </w:p>
    <w:p w14:paraId="418D439C" w14:textId="77777777" w:rsidR="007B0E28" w:rsidRPr="00C64A33" w:rsidRDefault="007B0E28">
      <w:pPr>
        <w:pStyle w:val="Corpsdetexte"/>
        <w:spacing w:before="2"/>
        <w:rPr>
          <w:rFonts w:asciiTheme="minorHAnsi" w:hAnsiTheme="minorHAnsi" w:cstheme="minorHAnsi"/>
          <w:sz w:val="25"/>
        </w:rPr>
      </w:pPr>
    </w:p>
    <w:p w14:paraId="636782E6"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rPr>
        <w:t xml:space="preserve">Pour les C.M. à gros effectifs, si les évaluations ne peuvent pas être réalisées en présentiel, </w:t>
      </w:r>
      <w:r w:rsidRPr="00C64A33">
        <w:rPr>
          <w:rFonts w:asciiTheme="minorHAnsi" w:hAnsiTheme="minorHAnsi" w:cstheme="minorHAnsi"/>
          <w:color w:val="231F20"/>
          <w:w w:val="112"/>
        </w:rPr>
        <w:t>des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12"/>
        </w:rPr>
        <w:t>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4"/>
        </w:rPr>
        <w:t>type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4"/>
          <w:w w:val="109"/>
        </w:rPr>
        <w:t>e</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1"/>
        </w:rPr>
        <w:t>oirs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6"/>
        </w:rPr>
        <w:t>maison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99"/>
        </w:rPr>
        <w:t>privilégiées.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3"/>
        </w:rPr>
        <w:t>Ces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3"/>
        </w:rPr>
        <w:t>derniers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4"/>
        </w:rPr>
        <w:t>es</w:t>
      </w:r>
      <w:r w:rsidRPr="00C64A33">
        <w:rPr>
          <w:rFonts w:asciiTheme="minorHAnsi" w:hAnsiTheme="minorHAnsi" w:cstheme="minorHAnsi"/>
          <w:color w:val="231F20"/>
          <w:spacing w:val="-3"/>
          <w:w w:val="10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5"/>
        </w:rPr>
        <w:t>lo</w:t>
      </w:r>
      <w:r w:rsidRPr="00C64A33">
        <w:rPr>
          <w:rFonts w:asciiTheme="minorHAnsi" w:hAnsiTheme="minorHAnsi" w:cstheme="minorHAnsi"/>
          <w:color w:val="231F20"/>
          <w:spacing w:val="-1"/>
          <w:w w:val="105"/>
        </w:rPr>
        <w:t>n</w:t>
      </w:r>
      <w:r w:rsidRPr="00C64A33">
        <w:rPr>
          <w:rFonts w:asciiTheme="minorHAnsi" w:hAnsiTheme="minorHAnsi" w:cstheme="minorHAnsi"/>
          <w:color w:val="231F20"/>
          <w:w w:val="108"/>
        </w:rPr>
        <w:t>gueur</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92"/>
        </w:rPr>
        <w:t>difficul</w:t>
      </w:r>
      <w:r w:rsidRPr="00C64A33">
        <w:rPr>
          <w:rFonts w:asciiTheme="minorHAnsi" w:hAnsiTheme="minorHAnsi" w:cstheme="minorHAnsi"/>
          <w:color w:val="231F20"/>
          <w:spacing w:val="-3"/>
          <w:w w:val="92"/>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1"/>
          <w:w w:val="90"/>
        </w:rPr>
        <w:t>r</w:t>
      </w:r>
      <w:r w:rsidRPr="00C64A33">
        <w:rPr>
          <w:rFonts w:asciiTheme="minorHAnsi" w:hAnsiTheme="minorHAnsi" w:cstheme="minorHAnsi"/>
          <w:color w:val="231F20"/>
          <w:w w:val="102"/>
        </w:rPr>
        <w:t>aisonnables.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2"/>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1"/>
        </w:rPr>
        <w:t>délai</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6"/>
        </w:rPr>
        <w:t>écis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emise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96"/>
        </w:rPr>
        <w:t>aux,</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5"/>
        </w:rPr>
        <w:t>du</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7"/>
        </w:rPr>
        <w:t xml:space="preserve">ée </w:t>
      </w:r>
      <w:r w:rsidRPr="00C64A33">
        <w:rPr>
          <w:rFonts w:asciiTheme="minorHAnsi" w:hAnsiTheme="minorHAnsi" w:cstheme="minorHAnsi"/>
          <w:color w:val="231F20"/>
          <w:w w:val="102"/>
        </w:rPr>
        <w:t>minimale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semaine,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indiqué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aux</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6"/>
        </w:rPr>
        <w:t>ts.</w:t>
      </w:r>
    </w:p>
    <w:p w14:paraId="1515997C" w14:textId="77777777" w:rsidR="007B0E28" w:rsidRPr="00C64A33" w:rsidRDefault="007B0E28">
      <w:pPr>
        <w:pStyle w:val="Corpsdetexte"/>
        <w:spacing w:before="2"/>
        <w:rPr>
          <w:rFonts w:asciiTheme="minorHAnsi" w:hAnsiTheme="minorHAnsi" w:cstheme="minorHAnsi"/>
          <w:sz w:val="25"/>
        </w:rPr>
      </w:pPr>
    </w:p>
    <w:p w14:paraId="78ADDB0C" w14:textId="77777777" w:rsidR="007B0E28" w:rsidRPr="00C64A33" w:rsidRDefault="009F039B">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w w:val="105"/>
        </w:rPr>
        <w:t>Les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évaluateurs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laissent</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aux</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étudiants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possibilité</w:t>
      </w:r>
      <w:r w:rsidRPr="00C64A33">
        <w:rPr>
          <w:rFonts w:asciiTheme="minorHAnsi" w:hAnsiTheme="minorHAnsi" w:cstheme="minorHAnsi"/>
          <w:color w:val="231F20"/>
          <w:spacing w:val="-9"/>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remettre</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leur</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devoir</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sous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forme qui</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sera</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plus</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pratique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pour</w:t>
      </w:r>
      <w:r w:rsidRPr="00C64A33">
        <w:rPr>
          <w:rFonts w:asciiTheme="minorHAnsi" w:hAnsiTheme="minorHAnsi" w:cstheme="minorHAnsi"/>
          <w:color w:val="231F20"/>
          <w:spacing w:val="-30"/>
          <w:w w:val="105"/>
        </w:rPr>
        <w:t xml:space="preserve"> </w:t>
      </w:r>
      <w:r w:rsidRPr="00C64A33">
        <w:rPr>
          <w:rFonts w:asciiTheme="minorHAnsi" w:hAnsiTheme="minorHAnsi" w:cstheme="minorHAnsi"/>
          <w:color w:val="231F20"/>
          <w:w w:val="105"/>
        </w:rPr>
        <w:t>eux</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(format</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numérique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ou</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format</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spacing w:val="-4"/>
          <w:w w:val="105"/>
        </w:rPr>
        <w:t>papier,</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29"/>
          <w:w w:val="105"/>
        </w:rPr>
        <w:t xml:space="preserve"> </w:t>
      </w:r>
      <w:r w:rsidRPr="00C64A33">
        <w:rPr>
          <w:rFonts w:asciiTheme="minorHAnsi" w:hAnsiTheme="minorHAnsi" w:cstheme="minorHAnsi"/>
          <w:color w:val="231F20"/>
          <w:w w:val="105"/>
        </w:rPr>
        <w:t>exemple).</w:t>
      </w:r>
    </w:p>
    <w:p w14:paraId="40B9539F" w14:textId="77777777" w:rsidR="007B0E28" w:rsidRPr="00C64A33" w:rsidRDefault="009F039B">
      <w:pPr>
        <w:pStyle w:val="Corpsdetexte"/>
        <w:spacing w:before="2"/>
        <w:ind w:left="346"/>
        <w:rPr>
          <w:rFonts w:asciiTheme="minorHAnsi" w:hAnsiTheme="minorHAnsi" w:cstheme="minorHAnsi"/>
        </w:rPr>
      </w:pPr>
      <w:r w:rsidRPr="00C64A33">
        <w:rPr>
          <w:rFonts w:asciiTheme="minorHAnsi" w:hAnsiTheme="minorHAnsi" w:cstheme="minorHAnsi"/>
          <w:color w:val="231F20"/>
          <w:w w:val="110"/>
        </w:rPr>
        <w:t>Programme des épreuves</w:t>
      </w:r>
    </w:p>
    <w:p w14:paraId="20C9C2C5" w14:textId="77777777" w:rsidR="007B0E28" w:rsidRPr="00C64A33" w:rsidRDefault="007B0E28">
      <w:pPr>
        <w:pStyle w:val="Corpsdetexte"/>
        <w:spacing w:before="7"/>
        <w:rPr>
          <w:rFonts w:asciiTheme="minorHAnsi" w:hAnsiTheme="minorHAnsi" w:cstheme="minorHAnsi"/>
          <w:sz w:val="25"/>
        </w:rPr>
      </w:pPr>
    </w:p>
    <w:p w14:paraId="7741C865" w14:textId="77777777" w:rsidR="00DE6537" w:rsidRPr="00C64A33" w:rsidRDefault="00DE6537">
      <w:pPr>
        <w:pStyle w:val="Corpsdetexte"/>
        <w:spacing w:before="7"/>
        <w:rPr>
          <w:rFonts w:asciiTheme="minorHAnsi" w:hAnsiTheme="minorHAnsi" w:cstheme="minorHAnsi"/>
          <w:sz w:val="25"/>
        </w:rPr>
      </w:pPr>
    </w:p>
    <w:p w14:paraId="31B1B9D0" w14:textId="77777777" w:rsidR="00DE6537" w:rsidRPr="00C64A33" w:rsidRDefault="00DE6537">
      <w:pPr>
        <w:pStyle w:val="Corpsdetexte"/>
        <w:spacing w:before="7"/>
        <w:rPr>
          <w:rFonts w:asciiTheme="minorHAnsi" w:hAnsiTheme="minorHAnsi" w:cstheme="minorHAnsi"/>
          <w:sz w:val="25"/>
        </w:rPr>
      </w:pPr>
    </w:p>
    <w:p w14:paraId="0A32226E" w14:textId="77777777" w:rsidR="00DE6537" w:rsidRPr="00C64A33" w:rsidRDefault="00DE6537">
      <w:pPr>
        <w:pStyle w:val="Corpsdetexte"/>
        <w:spacing w:before="7"/>
        <w:rPr>
          <w:rFonts w:asciiTheme="minorHAnsi" w:hAnsiTheme="minorHAnsi" w:cstheme="minorHAnsi"/>
          <w:sz w:val="25"/>
        </w:rPr>
      </w:pPr>
    </w:p>
    <w:p w14:paraId="405F7C79" w14:textId="77777777" w:rsidR="00DE6537" w:rsidRPr="00C64A33" w:rsidRDefault="00DE6537">
      <w:pPr>
        <w:pStyle w:val="Corpsdetexte"/>
        <w:spacing w:before="7"/>
        <w:rPr>
          <w:rFonts w:asciiTheme="minorHAnsi" w:hAnsiTheme="minorHAnsi" w:cstheme="minorHAnsi"/>
          <w:sz w:val="25"/>
        </w:rPr>
      </w:pPr>
    </w:p>
    <w:p w14:paraId="2A3715BC" w14:textId="77777777" w:rsidR="00DE6537" w:rsidRPr="00C64A33" w:rsidRDefault="00DE6537">
      <w:pPr>
        <w:pStyle w:val="Corpsdetexte"/>
        <w:spacing w:before="7"/>
        <w:rPr>
          <w:rFonts w:asciiTheme="minorHAnsi" w:hAnsiTheme="minorHAnsi" w:cstheme="minorHAnsi"/>
          <w:sz w:val="25"/>
        </w:rPr>
      </w:pPr>
    </w:p>
    <w:p w14:paraId="1E4996BB" w14:textId="77777777" w:rsidR="00DE6537" w:rsidRPr="00C64A33" w:rsidRDefault="00DE6537">
      <w:pPr>
        <w:pStyle w:val="Corpsdetexte"/>
        <w:spacing w:before="7"/>
        <w:rPr>
          <w:rFonts w:asciiTheme="minorHAnsi" w:hAnsiTheme="minorHAnsi" w:cstheme="minorHAnsi"/>
          <w:sz w:val="25"/>
        </w:rPr>
      </w:pPr>
    </w:p>
    <w:p w14:paraId="082837B6" w14:textId="77777777" w:rsidR="00DE6537" w:rsidRPr="00C64A33" w:rsidRDefault="00DE6537">
      <w:pPr>
        <w:pStyle w:val="Corpsdetexte"/>
        <w:spacing w:before="7"/>
        <w:rPr>
          <w:rFonts w:asciiTheme="minorHAnsi" w:hAnsiTheme="minorHAnsi" w:cstheme="minorHAnsi"/>
          <w:sz w:val="25"/>
        </w:rPr>
      </w:pPr>
    </w:p>
    <w:p w14:paraId="09EE084D" w14:textId="77777777" w:rsidR="00DE6537" w:rsidRPr="00C64A33" w:rsidRDefault="00DE6537">
      <w:pPr>
        <w:pStyle w:val="Corpsdetexte"/>
        <w:spacing w:before="7"/>
        <w:rPr>
          <w:rFonts w:asciiTheme="minorHAnsi" w:hAnsiTheme="minorHAnsi" w:cstheme="minorHAnsi"/>
          <w:sz w:val="25"/>
        </w:rPr>
      </w:pPr>
    </w:p>
    <w:p w14:paraId="0BC13AE2" w14:textId="77777777" w:rsidR="00DE6537" w:rsidRPr="00C64A33" w:rsidRDefault="00DE6537">
      <w:pPr>
        <w:pStyle w:val="Corpsdetexte"/>
        <w:spacing w:before="7"/>
        <w:rPr>
          <w:rFonts w:asciiTheme="minorHAnsi" w:hAnsiTheme="minorHAnsi" w:cstheme="minorHAnsi"/>
          <w:sz w:val="25"/>
        </w:rPr>
      </w:pPr>
    </w:p>
    <w:p w14:paraId="0EFC9977"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5"/>
        </w:rPr>
        <w:t>ôle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onnaissan</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1"/>
        </w:rPr>
        <w:t>por</w:t>
      </w:r>
      <w:r w:rsidRPr="00C64A33">
        <w:rPr>
          <w:rFonts w:asciiTheme="minorHAnsi" w:hAnsiTheme="minorHAnsi" w:cstheme="minorHAnsi"/>
          <w:color w:val="231F20"/>
          <w:spacing w:val="-3"/>
          <w:w w:val="101"/>
        </w:rPr>
        <w:t>t</w:t>
      </w:r>
      <w:r w:rsidRPr="00C64A33">
        <w:rPr>
          <w:rFonts w:asciiTheme="minorHAnsi" w:hAnsiTheme="minorHAnsi" w:cstheme="minorHAnsi"/>
          <w:color w:val="231F20"/>
        </w:rPr>
        <w:t>er</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ensemble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88"/>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3"/>
        </w:rPr>
        <w:t>inclua</w:t>
      </w:r>
      <w:r w:rsidRPr="00C64A33">
        <w:rPr>
          <w:rFonts w:asciiTheme="minorHAnsi" w:hAnsiTheme="minorHAnsi" w:cstheme="minorHAnsi"/>
          <w:color w:val="231F20"/>
          <w:spacing w:val="-2"/>
          <w:w w:val="103"/>
        </w:rPr>
        <w:t>n</w:t>
      </w:r>
      <w:r w:rsidRPr="00C64A33">
        <w:rPr>
          <w:rFonts w:asciiTheme="minorHAnsi" w:hAnsiTheme="minorHAnsi" w:cstheme="minorHAnsi"/>
          <w:color w:val="231F20"/>
          <w:w w:val="84"/>
        </w:rPr>
        <w:t xml:space="preserve">t </w:t>
      </w:r>
      <w:r w:rsidRPr="00C64A33">
        <w:rPr>
          <w:rFonts w:asciiTheme="minorHAnsi" w:hAnsiTheme="minorHAnsi" w:cstheme="minorHAnsi"/>
          <w:color w:val="231F20"/>
          <w:w w:val="105"/>
        </w:rPr>
        <w:t>donc</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cours</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qui</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auront</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pu</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être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dispensés</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distance,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double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condition</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90"/>
        </w:rPr>
        <w:t>:</w:t>
      </w:r>
    </w:p>
    <w:p w14:paraId="0B9827E6" w14:textId="77777777" w:rsidR="007B0E28" w:rsidRPr="00C64A33" w:rsidRDefault="007B0E28">
      <w:pPr>
        <w:pStyle w:val="Corpsdetexte"/>
        <w:spacing w:before="11"/>
        <w:rPr>
          <w:rFonts w:asciiTheme="minorHAnsi" w:hAnsiTheme="minorHAnsi" w:cstheme="minorHAnsi"/>
        </w:rPr>
      </w:pPr>
    </w:p>
    <w:p w14:paraId="673F68D6" w14:textId="77777777" w:rsidR="007B0E28" w:rsidRPr="00C64A33" w:rsidRDefault="009F039B">
      <w:pPr>
        <w:pStyle w:val="Paragraphedeliste"/>
        <w:numPr>
          <w:ilvl w:val="1"/>
          <w:numId w:val="5"/>
        </w:numPr>
        <w:tabs>
          <w:tab w:val="left" w:pos="707"/>
        </w:tabs>
        <w:ind w:hanging="361"/>
        <w:jc w:val="both"/>
        <w:rPr>
          <w:rFonts w:asciiTheme="minorHAnsi" w:hAnsiTheme="minorHAnsi" w:cstheme="minorHAnsi"/>
          <w:sz w:val="24"/>
        </w:rPr>
      </w:pPr>
      <w:r w:rsidRPr="00C64A33">
        <w:rPr>
          <w:rFonts w:asciiTheme="minorHAnsi" w:hAnsiTheme="minorHAnsi" w:cstheme="minorHAnsi"/>
          <w:color w:val="231F20"/>
          <w:w w:val="109"/>
          <w:sz w:val="24"/>
        </w:rPr>
        <w:t>Q</w:t>
      </w:r>
      <w:r w:rsidRPr="00C64A33">
        <w:rPr>
          <w:rFonts w:asciiTheme="minorHAnsi" w:hAnsiTheme="minorHAnsi" w:cstheme="minorHAnsi"/>
          <w:color w:val="231F20"/>
          <w:spacing w:val="-11"/>
          <w:w w:val="109"/>
          <w:sz w:val="24"/>
        </w:rPr>
        <w:t>u</w:t>
      </w:r>
      <w:r w:rsidRPr="00C64A33">
        <w:rPr>
          <w:rFonts w:asciiTheme="minorHAnsi" w:hAnsiTheme="minorHAnsi" w:cstheme="minorHAnsi"/>
          <w:color w:val="231F20"/>
          <w:spacing w:val="-8"/>
          <w:w w:val="51"/>
          <w:sz w:val="24"/>
        </w:rPr>
        <w:t>’</w:t>
      </w:r>
      <w:r w:rsidRPr="00C64A33">
        <w:rPr>
          <w:rFonts w:asciiTheme="minorHAnsi" w:hAnsiTheme="minorHAnsi" w:cstheme="minorHAnsi"/>
          <w:color w:val="231F20"/>
          <w:w w:val="84"/>
          <w:sz w:val="24"/>
        </w:rPr>
        <w:t>il</w:t>
      </w:r>
      <w:r w:rsidRPr="00C64A33">
        <w:rPr>
          <w:rFonts w:asciiTheme="minorHAnsi" w:hAnsiTheme="minorHAnsi" w:cstheme="minorHAnsi"/>
          <w:color w:val="231F20"/>
          <w:spacing w:val="-19"/>
          <w:sz w:val="24"/>
        </w:rPr>
        <w:t xml:space="preserve"> </w:t>
      </w:r>
      <w:r w:rsidRPr="00C64A33">
        <w:rPr>
          <w:rFonts w:asciiTheme="minorHAnsi" w:hAnsiTheme="minorHAnsi" w:cstheme="minorHAnsi"/>
          <w:color w:val="231F20"/>
          <w:sz w:val="24"/>
        </w:rPr>
        <w:t>soit</w:t>
      </w:r>
      <w:r w:rsidRPr="00C64A33">
        <w:rPr>
          <w:rFonts w:asciiTheme="minorHAnsi" w:hAnsiTheme="minorHAnsi" w:cstheme="minorHAnsi"/>
          <w:color w:val="231F20"/>
          <w:spacing w:val="-18"/>
          <w:sz w:val="24"/>
        </w:rPr>
        <w:t xml:space="preserve"> </w:t>
      </w:r>
      <w:r w:rsidRPr="00C64A33">
        <w:rPr>
          <w:rFonts w:asciiTheme="minorHAnsi" w:hAnsiTheme="minorHAnsi" w:cstheme="minorHAnsi"/>
          <w:color w:val="231F20"/>
          <w:spacing w:val="-5"/>
          <w:w w:val="108"/>
          <w:sz w:val="24"/>
        </w:rPr>
        <w:t>v</w:t>
      </w:r>
      <w:r w:rsidRPr="00C64A33">
        <w:rPr>
          <w:rFonts w:asciiTheme="minorHAnsi" w:hAnsiTheme="minorHAnsi" w:cstheme="minorHAnsi"/>
          <w:color w:val="231F20"/>
          <w:w w:val="92"/>
          <w:sz w:val="24"/>
        </w:rPr>
        <w:t>érifié</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que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3"/>
          <w:w w:val="84"/>
          <w:sz w:val="24"/>
        </w:rPr>
        <w:t>t</w:t>
      </w:r>
      <w:r w:rsidRPr="00C64A33">
        <w:rPr>
          <w:rFonts w:asciiTheme="minorHAnsi" w:hAnsiTheme="minorHAnsi" w:cstheme="minorHAnsi"/>
          <w:color w:val="231F20"/>
          <w:w w:val="112"/>
          <w:sz w:val="24"/>
        </w:rPr>
        <w:t>ous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7"/>
          <w:sz w:val="24"/>
        </w:rPr>
        <w:t>les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07"/>
          <w:sz w:val="24"/>
        </w:rPr>
        <w:t>é</w:t>
      </w:r>
      <w:r w:rsidRPr="00C64A33">
        <w:rPr>
          <w:rFonts w:asciiTheme="minorHAnsi" w:hAnsiTheme="minorHAnsi" w:cstheme="minorHAnsi"/>
          <w:color w:val="231F20"/>
          <w:w w:val="101"/>
          <w:sz w:val="24"/>
        </w:rPr>
        <w:t>tudia</w:t>
      </w:r>
      <w:r w:rsidRPr="00C64A33">
        <w:rPr>
          <w:rFonts w:asciiTheme="minorHAnsi" w:hAnsiTheme="minorHAnsi" w:cstheme="minorHAnsi"/>
          <w:color w:val="231F20"/>
          <w:spacing w:val="-2"/>
          <w:w w:val="101"/>
          <w:sz w:val="24"/>
        </w:rPr>
        <w:t>n</w:t>
      </w:r>
      <w:r w:rsidRPr="00C64A33">
        <w:rPr>
          <w:rFonts w:asciiTheme="minorHAnsi" w:hAnsiTheme="minorHAnsi" w:cstheme="minorHAnsi"/>
          <w:color w:val="231F20"/>
          <w:w w:val="102"/>
          <w:sz w:val="24"/>
        </w:rPr>
        <w:t>ts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2"/>
          <w:sz w:val="24"/>
        </w:rPr>
        <w:t>au</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8"/>
          <w:sz w:val="24"/>
        </w:rPr>
        <w:t>o</w:t>
      </w:r>
      <w:r w:rsidRPr="00C64A33">
        <w:rPr>
          <w:rFonts w:asciiTheme="minorHAnsi" w:hAnsiTheme="minorHAnsi" w:cstheme="minorHAnsi"/>
          <w:color w:val="231F20"/>
          <w:spacing w:val="-2"/>
          <w:w w:val="108"/>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8"/>
          <w:sz w:val="24"/>
        </w:rPr>
        <w:t>eu</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7"/>
          <w:sz w:val="24"/>
        </w:rPr>
        <w:t>a</w:t>
      </w:r>
      <w:r w:rsidRPr="00C64A33">
        <w:rPr>
          <w:rFonts w:asciiTheme="minorHAnsi" w:hAnsiTheme="minorHAnsi" w:cstheme="minorHAnsi"/>
          <w:color w:val="231F20"/>
          <w:spacing w:val="-2"/>
          <w:w w:val="107"/>
          <w:sz w:val="24"/>
        </w:rPr>
        <w:t>c</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12"/>
          <w:sz w:val="24"/>
        </w:rPr>
        <w:t>ès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4"/>
          <w:sz w:val="24"/>
        </w:rPr>
        <w:t>aux</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7"/>
          <w:sz w:val="24"/>
        </w:rPr>
        <w:t>ours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3"/>
          <w:sz w:val="24"/>
        </w:rPr>
        <w:t>distan</w:t>
      </w:r>
      <w:r w:rsidRPr="00C64A33">
        <w:rPr>
          <w:rFonts w:asciiTheme="minorHAnsi" w:hAnsiTheme="minorHAnsi" w:cstheme="minorHAnsi"/>
          <w:color w:val="231F20"/>
          <w:spacing w:val="-2"/>
          <w:w w:val="103"/>
          <w:sz w:val="24"/>
        </w:rPr>
        <w:t>c</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55"/>
          <w:sz w:val="24"/>
        </w:rPr>
        <w:t>;</w:t>
      </w:r>
    </w:p>
    <w:p w14:paraId="06A5C21F" w14:textId="77777777" w:rsidR="007B0E28" w:rsidRPr="00C64A33" w:rsidRDefault="009F039B">
      <w:pPr>
        <w:pStyle w:val="Paragraphedeliste"/>
        <w:numPr>
          <w:ilvl w:val="1"/>
          <w:numId w:val="5"/>
        </w:numPr>
        <w:tabs>
          <w:tab w:val="left" w:pos="707"/>
        </w:tabs>
        <w:spacing w:before="10" w:line="247" w:lineRule="auto"/>
        <w:ind w:right="344"/>
        <w:jc w:val="both"/>
        <w:rPr>
          <w:rFonts w:asciiTheme="minorHAnsi" w:hAnsiTheme="minorHAnsi" w:cstheme="minorHAnsi"/>
          <w:sz w:val="24"/>
        </w:rPr>
      </w:pPr>
      <w:r w:rsidRPr="00C64A33">
        <w:rPr>
          <w:rFonts w:asciiTheme="minorHAnsi" w:hAnsiTheme="minorHAnsi" w:cstheme="minorHAnsi"/>
          <w:color w:val="231F20"/>
          <w:sz w:val="24"/>
        </w:rPr>
        <w:t>Que,</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6"/>
          <w:sz w:val="24"/>
        </w:rPr>
        <w:t>pour</w:t>
      </w:r>
      <w:r w:rsidRPr="00C64A33">
        <w:rPr>
          <w:rFonts w:asciiTheme="minorHAnsi" w:hAnsiTheme="minorHAnsi" w:cstheme="minorHAnsi"/>
          <w:color w:val="231F20"/>
          <w:spacing w:val="-20"/>
          <w:sz w:val="24"/>
        </w:rPr>
        <w:t xml:space="preserve"> </w:t>
      </w:r>
      <w:r w:rsidRPr="00C64A33">
        <w:rPr>
          <w:rFonts w:asciiTheme="minorHAnsi" w:hAnsiTheme="minorHAnsi" w:cstheme="minorHAnsi"/>
          <w:color w:val="231F20"/>
          <w:w w:val="107"/>
          <w:sz w:val="24"/>
        </w:rPr>
        <w:t>les</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89"/>
          <w:sz w:val="24"/>
        </w:rPr>
        <w:t>C.M.,</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spacing w:val="-4"/>
          <w:w w:val="107"/>
          <w:sz w:val="24"/>
        </w:rPr>
        <w:t>é</w:t>
      </w:r>
      <w:r w:rsidRPr="00C64A33">
        <w:rPr>
          <w:rFonts w:asciiTheme="minorHAnsi" w:hAnsiTheme="minorHAnsi" w:cstheme="minorHAnsi"/>
          <w:color w:val="231F20"/>
          <w:spacing w:val="-4"/>
          <w:w w:val="108"/>
          <w:sz w:val="24"/>
        </w:rPr>
        <w:t>v</w:t>
      </w:r>
      <w:r w:rsidRPr="00C64A33">
        <w:rPr>
          <w:rFonts w:asciiTheme="minorHAnsi" w:hAnsiTheme="minorHAnsi" w:cstheme="minorHAnsi"/>
          <w:color w:val="231F20"/>
          <w:w w:val="103"/>
          <w:sz w:val="24"/>
        </w:rPr>
        <w:t>alu</w:t>
      </w:r>
      <w:r w:rsidRPr="00C64A33">
        <w:rPr>
          <w:rFonts w:asciiTheme="minorHAnsi" w:hAnsiTheme="minorHAnsi" w:cstheme="minorHAnsi"/>
          <w:color w:val="231F20"/>
          <w:spacing w:val="-1"/>
          <w:w w:val="103"/>
          <w:sz w:val="24"/>
        </w:rPr>
        <w:t>a</w:t>
      </w:r>
      <w:r w:rsidRPr="00C64A33">
        <w:rPr>
          <w:rFonts w:asciiTheme="minorHAnsi" w:hAnsiTheme="minorHAnsi" w:cstheme="minorHAnsi"/>
          <w:color w:val="231F20"/>
          <w:w w:val="98"/>
          <w:sz w:val="24"/>
        </w:rPr>
        <w:t>tion</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sz w:val="24"/>
        </w:rPr>
        <w:t>soit</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78"/>
          <w:sz w:val="24"/>
        </w:rPr>
        <w:t>f</w:t>
      </w:r>
      <w:r w:rsidRPr="00C64A33">
        <w:rPr>
          <w:rFonts w:asciiTheme="minorHAnsi" w:hAnsiTheme="minorHAnsi" w:cstheme="minorHAnsi"/>
          <w:color w:val="231F20"/>
          <w:spacing w:val="-4"/>
          <w:w w:val="78"/>
          <w:sz w:val="24"/>
        </w:rPr>
        <w:t>f</w:t>
      </w:r>
      <w:r w:rsidRPr="00C64A33">
        <w:rPr>
          <w:rFonts w:asciiTheme="minorHAnsi" w:hAnsiTheme="minorHAnsi" w:cstheme="minorHAnsi"/>
          <w:color w:val="231F20"/>
          <w:w w:val="105"/>
          <w:sz w:val="24"/>
        </w:rPr>
        <w:t>ectuée</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13"/>
          <w:sz w:val="24"/>
        </w:rPr>
        <w:t>sous</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spacing w:val="-4"/>
          <w:w w:val="89"/>
          <w:sz w:val="24"/>
        </w:rPr>
        <w:t>f</w:t>
      </w:r>
      <w:r w:rsidRPr="00C64A33">
        <w:rPr>
          <w:rFonts w:asciiTheme="minorHAnsi" w:hAnsiTheme="minorHAnsi" w:cstheme="minorHAnsi"/>
          <w:color w:val="231F20"/>
          <w:w w:val="106"/>
          <w:sz w:val="24"/>
        </w:rPr>
        <w:t>orme</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9"/>
          <w:sz w:val="24"/>
        </w:rPr>
        <w:t>d</w:t>
      </w:r>
      <w:r w:rsidRPr="00C64A33">
        <w:rPr>
          <w:rFonts w:asciiTheme="minorHAnsi" w:hAnsiTheme="minorHAnsi" w:cstheme="minorHAnsi"/>
          <w:color w:val="231F20"/>
          <w:spacing w:val="-4"/>
          <w:w w:val="109"/>
          <w:sz w:val="24"/>
        </w:rPr>
        <w:t>e</w:t>
      </w:r>
      <w:r w:rsidRPr="00C64A33">
        <w:rPr>
          <w:rFonts w:asciiTheme="minorHAnsi" w:hAnsiTheme="minorHAnsi" w:cstheme="minorHAnsi"/>
          <w:color w:val="231F20"/>
          <w:spacing w:val="-5"/>
          <w:w w:val="108"/>
          <w:sz w:val="24"/>
        </w:rPr>
        <w:t>v</w:t>
      </w:r>
      <w:r w:rsidRPr="00C64A33">
        <w:rPr>
          <w:rFonts w:asciiTheme="minorHAnsi" w:hAnsiTheme="minorHAnsi" w:cstheme="minorHAnsi"/>
          <w:color w:val="231F20"/>
          <w:w w:val="96"/>
          <w:sz w:val="24"/>
        </w:rPr>
        <w:t>oir</w:t>
      </w:r>
      <w:r w:rsidRPr="00C64A33">
        <w:rPr>
          <w:rFonts w:asciiTheme="minorHAnsi" w:hAnsiTheme="minorHAnsi" w:cstheme="minorHAnsi"/>
          <w:color w:val="231F20"/>
          <w:spacing w:val="-20"/>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99"/>
          <w:sz w:val="24"/>
        </w:rPr>
        <w:t>la</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6"/>
          <w:sz w:val="24"/>
        </w:rPr>
        <w:t>maison</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spacing w:val="-4"/>
          <w:w w:val="107"/>
          <w:sz w:val="24"/>
        </w:rPr>
        <w:t>é</w:t>
      </w:r>
      <w:r w:rsidRPr="00C64A33">
        <w:rPr>
          <w:rFonts w:asciiTheme="minorHAnsi" w:hAnsiTheme="minorHAnsi" w:cstheme="minorHAnsi"/>
          <w:color w:val="231F20"/>
          <w:spacing w:val="-4"/>
          <w:w w:val="108"/>
          <w:sz w:val="24"/>
        </w:rPr>
        <w:t>v</w:t>
      </w:r>
      <w:r w:rsidRPr="00C64A33">
        <w:rPr>
          <w:rFonts w:asciiTheme="minorHAnsi" w:hAnsiTheme="minorHAnsi" w:cstheme="minorHAnsi"/>
          <w:color w:val="231F20"/>
          <w:w w:val="103"/>
          <w:sz w:val="24"/>
        </w:rPr>
        <w:t>a</w:t>
      </w:r>
      <w:r w:rsidRPr="00C64A33">
        <w:rPr>
          <w:rFonts w:asciiTheme="minorHAnsi" w:hAnsiTheme="minorHAnsi" w:cstheme="minorHAnsi"/>
          <w:color w:val="231F20"/>
          <w:w w:val="105"/>
          <w:sz w:val="24"/>
        </w:rPr>
        <w:t xml:space="preserve">luation en ligne type dont les modalités seront précisées aux étudiants dans un délai </w:t>
      </w:r>
      <w:r w:rsidRPr="00C64A33">
        <w:rPr>
          <w:rFonts w:asciiTheme="minorHAnsi" w:hAnsiTheme="minorHAnsi" w:cstheme="minorHAnsi"/>
          <w:color w:val="231F20"/>
          <w:spacing w:val="-1"/>
          <w:w w:val="90"/>
          <w:sz w:val="24"/>
        </w:rPr>
        <w:t>r</w:t>
      </w:r>
      <w:r w:rsidRPr="00C64A33">
        <w:rPr>
          <w:rFonts w:asciiTheme="minorHAnsi" w:hAnsiTheme="minorHAnsi" w:cstheme="minorHAnsi"/>
          <w:color w:val="231F20"/>
          <w:w w:val="102"/>
          <w:sz w:val="24"/>
        </w:rPr>
        <w:t>aisonnable,</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9"/>
          <w:sz w:val="24"/>
        </w:rPr>
        <w:t>dans</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2"/>
          <w:sz w:val="24"/>
        </w:rPr>
        <w:t>le</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10"/>
          <w:sz w:val="24"/>
        </w:rPr>
        <w:t>cas</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9"/>
          <w:sz w:val="24"/>
        </w:rPr>
        <w:t>où</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2"/>
          <w:sz w:val="24"/>
        </w:rPr>
        <w:t>elle</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7"/>
          <w:sz w:val="24"/>
        </w:rPr>
        <w:t>ne</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4"/>
          <w:sz w:val="24"/>
        </w:rPr>
        <w:t>peut</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spacing w:val="-2"/>
          <w:w w:val="107"/>
          <w:sz w:val="24"/>
        </w:rPr>
        <w:t>ê</w:t>
      </w:r>
      <w:r w:rsidRPr="00C64A33">
        <w:rPr>
          <w:rFonts w:asciiTheme="minorHAnsi" w:hAnsiTheme="minorHAnsi" w:cstheme="minorHAnsi"/>
          <w:color w:val="231F20"/>
          <w:w w:val="87"/>
          <w:sz w:val="24"/>
        </w:rPr>
        <w:t>t</w:t>
      </w:r>
      <w:r w:rsidRPr="00C64A33">
        <w:rPr>
          <w:rFonts w:asciiTheme="minorHAnsi" w:hAnsiTheme="minorHAnsi" w:cstheme="minorHAnsi"/>
          <w:color w:val="231F20"/>
          <w:spacing w:val="-4"/>
          <w:w w:val="87"/>
          <w:sz w:val="24"/>
        </w:rPr>
        <w:t>r</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spacing w:val="-4"/>
          <w:w w:val="90"/>
          <w:sz w:val="24"/>
        </w:rPr>
        <w:t>r</w:t>
      </w:r>
      <w:r w:rsidRPr="00C64A33">
        <w:rPr>
          <w:rFonts w:asciiTheme="minorHAnsi" w:hAnsiTheme="minorHAnsi" w:cstheme="minorHAnsi"/>
          <w:color w:val="231F20"/>
          <w:w w:val="104"/>
          <w:sz w:val="24"/>
        </w:rPr>
        <w:t>éalisée</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7"/>
          <w:sz w:val="24"/>
        </w:rPr>
        <w:t>en</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2"/>
          <w:sz w:val="24"/>
        </w:rPr>
        <w:t>p</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9"/>
          <w:sz w:val="24"/>
        </w:rPr>
        <w:t>ése</w:t>
      </w:r>
      <w:r w:rsidRPr="00C64A33">
        <w:rPr>
          <w:rFonts w:asciiTheme="minorHAnsi" w:hAnsiTheme="minorHAnsi" w:cstheme="minorHAnsi"/>
          <w:color w:val="231F20"/>
          <w:spacing w:val="-2"/>
          <w:w w:val="109"/>
          <w:sz w:val="24"/>
        </w:rPr>
        <w:t>n</w:t>
      </w:r>
      <w:r w:rsidRPr="00C64A33">
        <w:rPr>
          <w:rFonts w:asciiTheme="minorHAnsi" w:hAnsiTheme="minorHAnsi" w:cstheme="minorHAnsi"/>
          <w:color w:val="231F20"/>
          <w:w w:val="84"/>
          <w:sz w:val="24"/>
        </w:rPr>
        <w:t>tiel.</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1"/>
          <w:sz w:val="24"/>
        </w:rPr>
        <w:t>Sinon,</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spacing w:val="-4"/>
          <w:w w:val="107"/>
          <w:sz w:val="24"/>
        </w:rPr>
        <w:t>é</w:t>
      </w:r>
      <w:r w:rsidRPr="00C64A33">
        <w:rPr>
          <w:rFonts w:asciiTheme="minorHAnsi" w:hAnsiTheme="minorHAnsi" w:cstheme="minorHAnsi"/>
          <w:color w:val="231F20"/>
          <w:spacing w:val="-4"/>
          <w:w w:val="108"/>
          <w:sz w:val="24"/>
        </w:rPr>
        <w:t>v</w:t>
      </w:r>
      <w:r w:rsidRPr="00C64A33">
        <w:rPr>
          <w:rFonts w:asciiTheme="minorHAnsi" w:hAnsiTheme="minorHAnsi" w:cstheme="minorHAnsi"/>
          <w:color w:val="231F20"/>
          <w:w w:val="103"/>
          <w:sz w:val="24"/>
        </w:rPr>
        <w:t>alu</w:t>
      </w:r>
      <w:r w:rsidRPr="00C64A33">
        <w:rPr>
          <w:rFonts w:asciiTheme="minorHAnsi" w:hAnsiTheme="minorHAnsi" w:cstheme="minorHAnsi"/>
          <w:color w:val="231F20"/>
          <w:spacing w:val="-1"/>
          <w:w w:val="103"/>
          <w:sz w:val="24"/>
        </w:rPr>
        <w:t>a</w:t>
      </w:r>
      <w:r w:rsidRPr="00C64A33">
        <w:rPr>
          <w:rFonts w:asciiTheme="minorHAnsi" w:hAnsiTheme="minorHAnsi" w:cstheme="minorHAnsi"/>
          <w:color w:val="231F20"/>
          <w:w w:val="98"/>
          <w:sz w:val="24"/>
        </w:rPr>
        <w:t xml:space="preserve">tion </w:t>
      </w:r>
      <w:r w:rsidRPr="00C64A33">
        <w:rPr>
          <w:rFonts w:asciiTheme="minorHAnsi" w:hAnsiTheme="minorHAnsi" w:cstheme="minorHAnsi"/>
          <w:color w:val="231F20"/>
          <w:w w:val="107"/>
          <w:sz w:val="24"/>
        </w:rPr>
        <w:t>ne</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1"/>
          <w:sz w:val="24"/>
        </w:rPr>
        <w:t>por</w:t>
      </w:r>
      <w:r w:rsidRPr="00C64A33">
        <w:rPr>
          <w:rFonts w:asciiTheme="minorHAnsi" w:hAnsiTheme="minorHAnsi" w:cstheme="minorHAnsi"/>
          <w:color w:val="231F20"/>
          <w:spacing w:val="-3"/>
          <w:w w:val="101"/>
          <w:sz w:val="24"/>
        </w:rPr>
        <w:t>t</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9"/>
          <w:sz w:val="24"/>
        </w:rPr>
        <w:t>que</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6"/>
          <w:sz w:val="24"/>
        </w:rPr>
        <w:t>sur</w:t>
      </w:r>
      <w:r w:rsidRPr="00C64A33">
        <w:rPr>
          <w:rFonts w:asciiTheme="minorHAnsi" w:hAnsiTheme="minorHAnsi" w:cstheme="minorHAnsi"/>
          <w:color w:val="231F20"/>
          <w:spacing w:val="-1"/>
          <w:sz w:val="24"/>
        </w:rPr>
        <w:t xml:space="preserve"> </w:t>
      </w:r>
      <w:r w:rsidRPr="00C64A33">
        <w:rPr>
          <w:rFonts w:asciiTheme="minorHAnsi" w:hAnsiTheme="minorHAnsi" w:cstheme="minorHAnsi"/>
          <w:color w:val="231F20"/>
          <w:w w:val="99"/>
          <w:sz w:val="24"/>
        </w:rPr>
        <w:t>la</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98"/>
          <w:sz w:val="24"/>
        </w:rPr>
        <w:t>partie</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10"/>
          <w:sz w:val="24"/>
        </w:rPr>
        <w:t>du</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2"/>
          <w:sz w:val="24"/>
        </w:rPr>
        <w:t>p</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9"/>
          <w:sz w:val="24"/>
        </w:rPr>
        <w:t>og</w:t>
      </w:r>
      <w:r w:rsidRPr="00C64A33">
        <w:rPr>
          <w:rFonts w:asciiTheme="minorHAnsi" w:hAnsiTheme="minorHAnsi" w:cstheme="minorHAnsi"/>
          <w:color w:val="231F20"/>
          <w:spacing w:val="-1"/>
          <w:w w:val="109"/>
          <w:sz w:val="24"/>
        </w:rPr>
        <w:t>r</w:t>
      </w:r>
      <w:r w:rsidRPr="00C64A33">
        <w:rPr>
          <w:rFonts w:asciiTheme="minorHAnsi" w:hAnsiTheme="minorHAnsi" w:cstheme="minorHAnsi"/>
          <w:color w:val="231F20"/>
          <w:w w:val="108"/>
          <w:sz w:val="24"/>
        </w:rPr>
        <w:t>amme</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2"/>
          <w:sz w:val="24"/>
        </w:rPr>
        <w:t>qui</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2"/>
          <w:sz w:val="24"/>
        </w:rPr>
        <w:t>au</w:t>
      </w:r>
      <w:r w:rsidRPr="00C64A33">
        <w:rPr>
          <w:rFonts w:asciiTheme="minorHAnsi" w:hAnsiTheme="minorHAnsi" w:cstheme="minorHAnsi"/>
          <w:color w:val="231F20"/>
          <w:spacing w:val="-1"/>
          <w:w w:val="102"/>
          <w:sz w:val="24"/>
        </w:rPr>
        <w:t>r</w:t>
      </w:r>
      <w:r w:rsidRPr="00C64A33">
        <w:rPr>
          <w:rFonts w:asciiTheme="minorHAnsi" w:hAnsiTheme="minorHAnsi" w:cstheme="minorHAnsi"/>
          <w:color w:val="231F20"/>
          <w:w w:val="103"/>
          <w:sz w:val="24"/>
        </w:rPr>
        <w:t>a</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spacing w:val="-2"/>
          <w:w w:val="107"/>
          <w:sz w:val="24"/>
        </w:rPr>
        <w:t>é</w:t>
      </w:r>
      <w:r w:rsidRPr="00C64A33">
        <w:rPr>
          <w:rFonts w:asciiTheme="minorHAnsi" w:hAnsiTheme="minorHAnsi" w:cstheme="minorHAnsi"/>
          <w:color w:val="231F20"/>
          <w:spacing w:val="-3"/>
          <w:w w:val="84"/>
          <w:sz w:val="24"/>
        </w:rPr>
        <w:t>t</w:t>
      </w:r>
      <w:r w:rsidRPr="00C64A33">
        <w:rPr>
          <w:rFonts w:asciiTheme="minorHAnsi" w:hAnsiTheme="minorHAnsi" w:cstheme="minorHAnsi"/>
          <w:color w:val="231F20"/>
          <w:w w:val="107"/>
          <w:sz w:val="24"/>
        </w:rPr>
        <w:t>é</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8"/>
          <w:sz w:val="24"/>
        </w:rPr>
        <w:t>enseignée</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7"/>
          <w:sz w:val="24"/>
        </w:rPr>
        <w:t>en</w:t>
      </w:r>
      <w:r w:rsidRPr="00C64A33">
        <w:rPr>
          <w:rFonts w:asciiTheme="minorHAnsi" w:hAnsiTheme="minorHAnsi" w:cstheme="minorHAnsi"/>
          <w:color w:val="231F20"/>
          <w:spacing w:val="5"/>
          <w:sz w:val="24"/>
        </w:rPr>
        <w:t xml:space="preserve"> </w:t>
      </w:r>
      <w:r w:rsidRPr="00C64A33">
        <w:rPr>
          <w:rFonts w:asciiTheme="minorHAnsi" w:hAnsiTheme="minorHAnsi" w:cstheme="minorHAnsi"/>
          <w:color w:val="231F20"/>
          <w:w w:val="102"/>
          <w:sz w:val="24"/>
        </w:rPr>
        <w:t>p</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9"/>
          <w:sz w:val="24"/>
        </w:rPr>
        <w:t>ése</w:t>
      </w:r>
      <w:r w:rsidRPr="00C64A33">
        <w:rPr>
          <w:rFonts w:asciiTheme="minorHAnsi" w:hAnsiTheme="minorHAnsi" w:cstheme="minorHAnsi"/>
          <w:color w:val="231F20"/>
          <w:spacing w:val="-2"/>
          <w:w w:val="109"/>
          <w:sz w:val="24"/>
        </w:rPr>
        <w:t>n</w:t>
      </w:r>
      <w:r w:rsidRPr="00C64A33">
        <w:rPr>
          <w:rFonts w:asciiTheme="minorHAnsi" w:hAnsiTheme="minorHAnsi" w:cstheme="minorHAnsi"/>
          <w:color w:val="231F20"/>
          <w:w w:val="92"/>
          <w:sz w:val="24"/>
        </w:rPr>
        <w:t>tiel</w:t>
      </w:r>
      <w:r w:rsidRPr="00C64A33">
        <w:rPr>
          <w:rFonts w:asciiTheme="minorHAnsi" w:hAnsiTheme="minorHAnsi" w:cstheme="minorHAnsi"/>
          <w:color w:val="231F20"/>
          <w:spacing w:val="-2"/>
          <w:sz w:val="24"/>
        </w:rPr>
        <w:t xml:space="preserve"> </w:t>
      </w:r>
      <w:r w:rsidRPr="00C64A33">
        <w:rPr>
          <w:rFonts w:asciiTheme="minorHAnsi" w:hAnsiTheme="minorHAnsi" w:cstheme="minorHAnsi"/>
          <w:color w:val="231F20"/>
          <w:w w:val="103"/>
          <w:sz w:val="24"/>
        </w:rPr>
        <w:t>jusq</w:t>
      </w:r>
      <w:r w:rsidRPr="00C64A33">
        <w:rPr>
          <w:rFonts w:asciiTheme="minorHAnsi" w:hAnsiTheme="minorHAnsi" w:cstheme="minorHAnsi"/>
          <w:color w:val="231F20"/>
          <w:spacing w:val="-11"/>
          <w:w w:val="103"/>
          <w:sz w:val="24"/>
        </w:rPr>
        <w:t>u</w:t>
      </w:r>
      <w:r w:rsidRPr="00C64A33">
        <w:rPr>
          <w:rFonts w:asciiTheme="minorHAnsi" w:hAnsiTheme="minorHAnsi" w:cstheme="minorHAnsi"/>
          <w:color w:val="231F20"/>
          <w:spacing w:val="-15"/>
          <w:w w:val="51"/>
          <w:sz w:val="24"/>
        </w:rPr>
        <w:t>’</w:t>
      </w:r>
      <w:r w:rsidRPr="00C64A33">
        <w:rPr>
          <w:rFonts w:asciiTheme="minorHAnsi" w:hAnsiTheme="minorHAnsi" w:cstheme="minorHAnsi"/>
          <w:color w:val="231F20"/>
          <w:w w:val="103"/>
          <w:sz w:val="24"/>
        </w:rPr>
        <w:t xml:space="preserve">à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5"/>
          <w:w w:val="51"/>
          <w:sz w:val="24"/>
        </w:rPr>
        <w:t>’</w:t>
      </w:r>
      <w:r w:rsidRPr="00C64A33">
        <w:rPr>
          <w:rFonts w:asciiTheme="minorHAnsi" w:hAnsiTheme="minorHAnsi" w:cstheme="minorHAnsi"/>
          <w:color w:val="231F20"/>
          <w:w w:val="107"/>
          <w:sz w:val="24"/>
        </w:rPr>
        <w:t>annon</w:t>
      </w:r>
      <w:r w:rsidRPr="00C64A33">
        <w:rPr>
          <w:rFonts w:asciiTheme="minorHAnsi" w:hAnsiTheme="minorHAnsi" w:cstheme="minorHAnsi"/>
          <w:color w:val="231F20"/>
          <w:spacing w:val="-2"/>
          <w:w w:val="107"/>
          <w:sz w:val="24"/>
        </w:rPr>
        <w:t>c</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w w:val="102"/>
          <w:sz w:val="24"/>
        </w:rPr>
        <w:t>par</w:t>
      </w:r>
      <w:r w:rsidRPr="00C64A33">
        <w:rPr>
          <w:rFonts w:asciiTheme="minorHAnsi" w:hAnsiTheme="minorHAnsi" w:cstheme="minorHAnsi"/>
          <w:color w:val="231F20"/>
          <w:spacing w:val="-8"/>
          <w:sz w:val="24"/>
        </w:rPr>
        <w:t xml:space="preserve"> </w:t>
      </w:r>
      <w:r w:rsidRPr="00C64A33">
        <w:rPr>
          <w:rFonts w:asciiTheme="minorHAnsi" w:hAnsiTheme="minorHAnsi" w:cstheme="minorHAnsi"/>
          <w:color w:val="231F20"/>
          <w:w w:val="107"/>
          <w:sz w:val="24"/>
        </w:rPr>
        <w:t>les</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sz w:val="24"/>
        </w:rPr>
        <w:t>au</w:t>
      </w:r>
      <w:r w:rsidRPr="00C64A33">
        <w:rPr>
          <w:rFonts w:asciiTheme="minorHAnsi" w:hAnsiTheme="minorHAnsi" w:cstheme="minorHAnsi"/>
          <w:color w:val="231F20"/>
          <w:spacing w:val="-3"/>
          <w:sz w:val="24"/>
        </w:rPr>
        <w:t>t</w:t>
      </w:r>
      <w:r w:rsidRPr="00C64A33">
        <w:rPr>
          <w:rFonts w:asciiTheme="minorHAnsi" w:hAnsiTheme="minorHAnsi" w:cstheme="minorHAnsi"/>
          <w:color w:val="231F20"/>
          <w:w w:val="93"/>
          <w:sz w:val="24"/>
        </w:rPr>
        <w:t>ori</w:t>
      </w:r>
      <w:r w:rsidRPr="00C64A33">
        <w:rPr>
          <w:rFonts w:asciiTheme="minorHAnsi" w:hAnsiTheme="minorHAnsi" w:cstheme="minorHAnsi"/>
          <w:color w:val="231F20"/>
          <w:spacing w:val="-3"/>
          <w:w w:val="93"/>
          <w:sz w:val="24"/>
        </w:rPr>
        <w:t>t</w:t>
      </w:r>
      <w:r w:rsidRPr="00C64A33">
        <w:rPr>
          <w:rFonts w:asciiTheme="minorHAnsi" w:hAnsiTheme="minorHAnsi" w:cstheme="minorHAnsi"/>
          <w:color w:val="231F20"/>
          <w:w w:val="112"/>
          <w:sz w:val="24"/>
        </w:rPr>
        <w:t>és</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w w:val="112"/>
          <w:sz w:val="24"/>
        </w:rPr>
        <w:t>gou</w:t>
      </w:r>
      <w:r w:rsidRPr="00C64A33">
        <w:rPr>
          <w:rFonts w:asciiTheme="minorHAnsi" w:hAnsiTheme="minorHAnsi" w:cstheme="minorHAnsi"/>
          <w:color w:val="231F20"/>
          <w:spacing w:val="-5"/>
          <w:w w:val="112"/>
          <w:sz w:val="24"/>
        </w:rPr>
        <w:t>v</w:t>
      </w:r>
      <w:r w:rsidRPr="00C64A33">
        <w:rPr>
          <w:rFonts w:asciiTheme="minorHAnsi" w:hAnsiTheme="minorHAnsi" w:cstheme="minorHAnsi"/>
          <w:color w:val="231F20"/>
          <w:w w:val="106"/>
          <w:sz w:val="24"/>
        </w:rPr>
        <w:t>erneme</w:t>
      </w:r>
      <w:r w:rsidRPr="00C64A33">
        <w:rPr>
          <w:rFonts w:asciiTheme="minorHAnsi" w:hAnsiTheme="minorHAnsi" w:cstheme="minorHAnsi"/>
          <w:color w:val="231F20"/>
          <w:spacing w:val="-2"/>
          <w:w w:val="106"/>
          <w:sz w:val="24"/>
        </w:rPr>
        <w:t>n</w:t>
      </w:r>
      <w:r w:rsidRPr="00C64A33">
        <w:rPr>
          <w:rFonts w:asciiTheme="minorHAnsi" w:hAnsiTheme="minorHAnsi" w:cstheme="minorHAnsi"/>
          <w:color w:val="231F20"/>
          <w:w w:val="102"/>
          <w:sz w:val="24"/>
        </w:rPr>
        <w:t>tales</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101"/>
          <w:sz w:val="24"/>
        </w:rPr>
        <w:t>t/</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2"/>
          <w:w w:val="51"/>
          <w:sz w:val="24"/>
        </w:rPr>
        <w:t>’</w:t>
      </w:r>
      <w:r w:rsidRPr="00C64A33">
        <w:rPr>
          <w:rFonts w:asciiTheme="minorHAnsi" w:hAnsiTheme="minorHAnsi" w:cstheme="minorHAnsi"/>
          <w:color w:val="231F20"/>
          <w:w w:val="103"/>
          <w:sz w:val="24"/>
        </w:rPr>
        <w:t>uni</w:t>
      </w:r>
      <w:r w:rsidRPr="00C64A33">
        <w:rPr>
          <w:rFonts w:asciiTheme="minorHAnsi" w:hAnsiTheme="minorHAnsi" w:cstheme="minorHAnsi"/>
          <w:color w:val="231F20"/>
          <w:spacing w:val="-5"/>
          <w:w w:val="103"/>
          <w:sz w:val="24"/>
        </w:rPr>
        <w:t>v</w:t>
      </w:r>
      <w:r w:rsidRPr="00C64A33">
        <w:rPr>
          <w:rFonts w:asciiTheme="minorHAnsi" w:hAnsiTheme="minorHAnsi" w:cstheme="minorHAnsi"/>
          <w:color w:val="231F20"/>
          <w:w w:val="97"/>
          <w:sz w:val="24"/>
        </w:rPr>
        <w:t>ersi</w:t>
      </w:r>
      <w:r w:rsidRPr="00C64A33">
        <w:rPr>
          <w:rFonts w:asciiTheme="minorHAnsi" w:hAnsiTheme="minorHAnsi" w:cstheme="minorHAnsi"/>
          <w:color w:val="231F20"/>
          <w:spacing w:val="-3"/>
          <w:w w:val="97"/>
          <w:sz w:val="24"/>
        </w:rPr>
        <w:t>t</w:t>
      </w:r>
      <w:r w:rsidRPr="00C64A33">
        <w:rPr>
          <w:rFonts w:asciiTheme="minorHAnsi" w:hAnsiTheme="minorHAnsi" w:cstheme="minorHAnsi"/>
          <w:color w:val="231F20"/>
          <w:w w:val="107"/>
          <w:sz w:val="24"/>
        </w:rPr>
        <w:t>é</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w w:val="110"/>
          <w:sz w:val="24"/>
        </w:rPr>
        <w:t>du</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w w:val="109"/>
          <w:sz w:val="24"/>
        </w:rPr>
        <w:t>changeme</w:t>
      </w:r>
      <w:r w:rsidRPr="00C64A33">
        <w:rPr>
          <w:rFonts w:asciiTheme="minorHAnsi" w:hAnsiTheme="minorHAnsi" w:cstheme="minorHAnsi"/>
          <w:color w:val="231F20"/>
          <w:spacing w:val="-2"/>
          <w:w w:val="109"/>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3"/>
          <w:sz w:val="24"/>
        </w:rPr>
        <w:t xml:space="preserve"> </w:t>
      </w:r>
      <w:r w:rsidRPr="00C64A33">
        <w:rPr>
          <w:rFonts w:asciiTheme="minorHAnsi" w:hAnsiTheme="minorHAnsi" w:cstheme="minorHAnsi"/>
          <w:color w:val="231F20"/>
          <w:w w:val="109"/>
          <w:sz w:val="24"/>
        </w:rPr>
        <w:t xml:space="preserve">de </w:t>
      </w:r>
      <w:r w:rsidRPr="00C64A33">
        <w:rPr>
          <w:rFonts w:asciiTheme="minorHAnsi" w:hAnsiTheme="minorHAnsi" w:cstheme="minorHAnsi"/>
          <w:color w:val="231F20"/>
          <w:w w:val="105"/>
          <w:sz w:val="24"/>
        </w:rPr>
        <w:t>la situation</w:t>
      </w:r>
      <w:r w:rsidRPr="00C64A33">
        <w:rPr>
          <w:rFonts w:asciiTheme="minorHAnsi" w:hAnsiTheme="minorHAnsi" w:cstheme="minorHAnsi"/>
          <w:color w:val="231F20"/>
          <w:spacing w:val="-34"/>
          <w:w w:val="105"/>
          <w:sz w:val="24"/>
        </w:rPr>
        <w:t xml:space="preserve"> </w:t>
      </w:r>
      <w:r w:rsidRPr="00C64A33">
        <w:rPr>
          <w:rFonts w:asciiTheme="minorHAnsi" w:hAnsiTheme="minorHAnsi" w:cstheme="minorHAnsi"/>
          <w:color w:val="231F20"/>
          <w:w w:val="105"/>
          <w:sz w:val="24"/>
        </w:rPr>
        <w:t>sanitaire.</w:t>
      </w:r>
    </w:p>
    <w:p w14:paraId="2014D3B7" w14:textId="77777777" w:rsidR="007B0E28" w:rsidRPr="00C64A33" w:rsidRDefault="007B0E28">
      <w:pPr>
        <w:pStyle w:val="Corpsdetexte"/>
        <w:spacing w:before="3"/>
        <w:rPr>
          <w:rFonts w:asciiTheme="minorHAnsi" w:hAnsiTheme="minorHAnsi" w:cstheme="minorHAnsi"/>
          <w:sz w:val="31"/>
        </w:rPr>
      </w:pPr>
    </w:p>
    <w:p w14:paraId="5A0ACCA6" w14:textId="77777777" w:rsidR="007B0E28" w:rsidRPr="00C64A33" w:rsidRDefault="009F039B">
      <w:pPr>
        <w:pStyle w:val="Titre1"/>
        <w:ind w:left="137"/>
        <w:rPr>
          <w:rFonts w:asciiTheme="minorHAnsi" w:hAnsiTheme="minorHAnsi" w:cstheme="minorHAnsi"/>
        </w:rPr>
      </w:pPr>
      <w:bookmarkStart w:id="11" w:name="_Toc231213446"/>
      <w:r w:rsidRPr="00C64A33">
        <w:rPr>
          <w:rFonts w:asciiTheme="minorHAnsi" w:hAnsiTheme="minorHAnsi" w:cstheme="minorHAnsi"/>
          <w:color w:val="00AEEF"/>
          <w:w w:val="105"/>
        </w:rPr>
        <w:t>&gt;</w:t>
      </w:r>
      <w:r w:rsidRPr="00C64A33">
        <w:rPr>
          <w:rFonts w:asciiTheme="minorHAnsi" w:hAnsiTheme="minorHAnsi" w:cstheme="minorHAnsi"/>
          <w:color w:val="00AEEF"/>
          <w:spacing w:val="-67"/>
          <w:w w:val="105"/>
        </w:rPr>
        <w:t xml:space="preserve"> </w:t>
      </w:r>
      <w:r w:rsidRPr="00C64A33">
        <w:rPr>
          <w:rFonts w:asciiTheme="minorHAnsi" w:hAnsiTheme="minorHAnsi" w:cstheme="minorHAnsi"/>
          <w:color w:val="E20917"/>
          <w:w w:val="105"/>
        </w:rPr>
        <w:t>Article 3 : Calcul des moyennes par U.E.</w:t>
      </w:r>
      <w:bookmarkEnd w:id="11"/>
    </w:p>
    <w:p w14:paraId="6B59ECD8" w14:textId="77777777" w:rsidR="007B0E28" w:rsidRPr="00C64A33" w:rsidRDefault="007B0E28">
      <w:pPr>
        <w:pStyle w:val="Corpsdetexte"/>
        <w:spacing w:before="2"/>
        <w:rPr>
          <w:rFonts w:asciiTheme="minorHAnsi" w:hAnsiTheme="minorHAnsi" w:cstheme="minorHAnsi"/>
          <w:b/>
          <w:sz w:val="38"/>
        </w:rPr>
      </w:pPr>
    </w:p>
    <w:p w14:paraId="73E013ED" w14:textId="77777777" w:rsidR="007B0E28" w:rsidRPr="00C64A33" w:rsidRDefault="009F039B">
      <w:pPr>
        <w:pStyle w:val="Corpsdetexte"/>
        <w:spacing w:line="247" w:lineRule="auto"/>
        <w:ind w:left="364" w:right="965"/>
        <w:rPr>
          <w:rFonts w:asciiTheme="minorHAnsi" w:hAnsiTheme="minorHAnsi" w:cstheme="minorHAnsi"/>
        </w:rPr>
      </w:pPr>
      <w:r w:rsidRPr="00C64A33">
        <w:rPr>
          <w:rFonts w:asciiTheme="minorHAnsi" w:hAnsiTheme="minorHAnsi" w:cstheme="minorHAnsi"/>
          <w:color w:val="231F20"/>
        </w:rPr>
        <w:t xml:space="preserve">La moyenne par U.E. tient compte des notes de contrôle continu coefficientées. </w:t>
      </w:r>
      <w:r w:rsidRPr="00C64A33">
        <w:rPr>
          <w:rFonts w:asciiTheme="minorHAnsi" w:hAnsiTheme="minorHAnsi" w:cstheme="minorHAnsi"/>
          <w:color w:val="231F20"/>
          <w:w w:val="111"/>
        </w:rPr>
        <w:t>Dans</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où</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rPr>
        <w:t xml:space="preserve"> matière </w:t>
      </w:r>
      <w:r w:rsidRPr="00C64A33">
        <w:rPr>
          <w:rFonts w:asciiTheme="minorHAnsi" w:hAnsiTheme="minorHAnsi" w:cstheme="minorHAnsi"/>
          <w:color w:val="231F20"/>
          <w:w w:val="104"/>
        </w:rPr>
        <w:t>est</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composée</w:t>
      </w:r>
      <w:r w:rsidRPr="00C64A33">
        <w:rPr>
          <w:rFonts w:asciiTheme="minorHAnsi" w:hAnsiTheme="minorHAnsi" w:cstheme="minorHAnsi"/>
          <w:color w:val="231F20"/>
        </w:rPr>
        <w:t xml:space="preserve"> </w:t>
      </w:r>
      <w:r w:rsidRPr="00C64A33">
        <w:rPr>
          <w:rFonts w:asciiTheme="minorHAnsi" w:hAnsiTheme="minorHAnsi" w:cstheme="minorHAnsi"/>
          <w:color w:val="231F20"/>
          <w:w w:val="98"/>
        </w:rPr>
        <w:t>d’un</w:t>
      </w:r>
      <w:r w:rsidRPr="00C64A33">
        <w:rPr>
          <w:rFonts w:asciiTheme="minorHAnsi" w:hAnsiTheme="minorHAnsi" w:cstheme="minorHAnsi"/>
          <w:color w:val="231F20"/>
        </w:rPr>
        <w:t xml:space="preserve"> </w:t>
      </w:r>
      <w:r w:rsidRPr="00C64A33">
        <w:rPr>
          <w:rFonts w:asciiTheme="minorHAnsi" w:hAnsiTheme="minorHAnsi" w:cstheme="minorHAnsi"/>
          <w:color w:val="231F20"/>
          <w:w w:val="95"/>
        </w:rPr>
        <w:t>C.M.</w:t>
      </w:r>
      <w:r w:rsidRPr="00C64A33">
        <w:rPr>
          <w:rFonts w:asciiTheme="minorHAnsi" w:hAnsiTheme="minorHAnsi" w:cstheme="minorHAnsi"/>
          <w:color w:val="231F20"/>
        </w:rPr>
        <w:t xml:space="preserve"> </w:t>
      </w:r>
      <w:r w:rsidRPr="00C64A33">
        <w:rPr>
          <w:rFonts w:asciiTheme="minorHAnsi" w:hAnsiTheme="minorHAnsi" w:cstheme="minorHAnsi"/>
          <w:color w:val="231F20"/>
          <w:w w:val="97"/>
        </w:rPr>
        <w:t>et</w:t>
      </w:r>
      <w:r w:rsidRPr="00C64A33">
        <w:rPr>
          <w:rFonts w:asciiTheme="minorHAnsi" w:hAnsiTheme="minorHAnsi" w:cstheme="minorHAnsi"/>
          <w:color w:val="231F20"/>
        </w:rPr>
        <w:t xml:space="preserve"> </w:t>
      </w:r>
      <w:r w:rsidRPr="00C64A33">
        <w:rPr>
          <w:rFonts w:asciiTheme="minorHAnsi" w:hAnsiTheme="minorHAnsi" w:cstheme="minorHAnsi"/>
          <w:color w:val="231F20"/>
          <w:w w:val="98"/>
        </w:rPr>
        <w:t>d’un</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T</w:t>
      </w:r>
      <w:r w:rsidRPr="00C64A33">
        <w:rPr>
          <w:rFonts w:asciiTheme="minorHAnsi" w:hAnsiTheme="minorHAnsi" w:cstheme="minorHAnsi"/>
          <w:color w:val="231F20"/>
          <w:w w:val="94"/>
        </w:rPr>
        <w:t>.D./T</w:t>
      </w:r>
      <w:r w:rsidRPr="00C64A33">
        <w:rPr>
          <w:rFonts w:asciiTheme="minorHAnsi" w:hAnsiTheme="minorHAnsi" w:cstheme="minorHAnsi"/>
          <w:color w:val="231F20"/>
          <w:w w:val="51"/>
        </w:rPr>
        <w:t>.</w:t>
      </w:r>
      <w:r w:rsidRPr="00C64A33">
        <w:rPr>
          <w:rFonts w:asciiTheme="minorHAnsi" w:hAnsiTheme="minorHAnsi" w:cstheme="minorHAnsi"/>
          <w:color w:val="231F20"/>
          <w:w w:val="111"/>
        </w:rPr>
        <w:t>P</w:t>
      </w:r>
      <w:r w:rsidRPr="00C64A33">
        <w:rPr>
          <w:rFonts w:asciiTheme="minorHAnsi" w:hAnsiTheme="minorHAnsi" w:cstheme="minorHAnsi"/>
          <w:color w:val="231F20"/>
          <w:w w:val="56"/>
        </w:rPr>
        <w:t>.,</w:t>
      </w:r>
      <w:r w:rsidRPr="00C64A33">
        <w:rPr>
          <w:rFonts w:asciiTheme="minorHAnsi" w:hAnsiTheme="minorHAnsi" w:cstheme="minorHAnsi"/>
          <w:color w:val="231F20"/>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rPr>
        <w:t xml:space="preserve"> </w:t>
      </w:r>
      <w:r w:rsidRPr="00C64A33">
        <w:rPr>
          <w:rFonts w:asciiTheme="minorHAnsi" w:hAnsiTheme="minorHAnsi" w:cstheme="minorHAnsi"/>
          <w:color w:val="231F20"/>
          <w:w w:val="108"/>
        </w:rPr>
        <w:t>moyenne</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 xml:space="preserve">est </w:t>
      </w:r>
      <w:r w:rsidRPr="00C64A33">
        <w:rPr>
          <w:rFonts w:asciiTheme="minorHAnsi" w:hAnsiTheme="minorHAnsi" w:cstheme="minorHAnsi"/>
          <w:color w:val="231F20"/>
        </w:rPr>
        <w:t xml:space="preserve">calculée à partir de la moyenne des notes obtenues en C.M. et de la moyenne des </w:t>
      </w:r>
      <w:r w:rsidRPr="00C64A33">
        <w:rPr>
          <w:rFonts w:asciiTheme="minorHAnsi" w:hAnsiTheme="minorHAnsi" w:cstheme="minorHAnsi"/>
          <w:color w:val="231F20"/>
          <w:w w:val="106"/>
        </w:rPr>
        <w:t>notes</w:t>
      </w:r>
      <w:r w:rsidRPr="00C64A33">
        <w:rPr>
          <w:rFonts w:asciiTheme="minorHAnsi" w:hAnsiTheme="minorHAnsi" w:cstheme="minorHAnsi"/>
          <w:color w:val="231F20"/>
        </w:rPr>
        <w:t xml:space="preserve"> </w:t>
      </w:r>
      <w:r w:rsidRPr="00C64A33">
        <w:rPr>
          <w:rFonts w:asciiTheme="minorHAnsi" w:hAnsiTheme="minorHAnsi" w:cstheme="minorHAnsi"/>
          <w:color w:val="231F20"/>
          <w:w w:val="108"/>
        </w:rPr>
        <w:t>obtenues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T</w:t>
      </w:r>
      <w:r w:rsidRPr="00C64A33">
        <w:rPr>
          <w:rFonts w:asciiTheme="minorHAnsi" w:hAnsiTheme="minorHAnsi" w:cstheme="minorHAnsi"/>
          <w:color w:val="231F20"/>
          <w:w w:val="94"/>
        </w:rPr>
        <w:t>.D./T</w:t>
      </w:r>
      <w:r w:rsidRPr="00C64A33">
        <w:rPr>
          <w:rFonts w:asciiTheme="minorHAnsi" w:hAnsiTheme="minorHAnsi" w:cstheme="minorHAnsi"/>
          <w:color w:val="231F20"/>
          <w:w w:val="51"/>
        </w:rPr>
        <w:t>.</w:t>
      </w:r>
      <w:r w:rsidRPr="00C64A33">
        <w:rPr>
          <w:rFonts w:asciiTheme="minorHAnsi" w:hAnsiTheme="minorHAnsi" w:cstheme="minorHAnsi"/>
          <w:color w:val="231F20"/>
          <w:w w:val="111"/>
        </w:rPr>
        <w:t>P</w:t>
      </w:r>
      <w:r w:rsidRPr="00C64A33">
        <w:rPr>
          <w:rFonts w:asciiTheme="minorHAnsi" w:hAnsiTheme="minorHAnsi" w:cstheme="minorHAnsi"/>
          <w:color w:val="231F20"/>
          <w:w w:val="51"/>
        </w:rPr>
        <w:t>.</w:t>
      </w:r>
    </w:p>
    <w:p w14:paraId="766955DE" w14:textId="77777777" w:rsidR="007B0E28" w:rsidRPr="00C64A33" w:rsidRDefault="009F039B">
      <w:pPr>
        <w:pStyle w:val="Corpsdetexte"/>
        <w:spacing w:before="4"/>
        <w:ind w:left="364"/>
        <w:rPr>
          <w:rFonts w:asciiTheme="minorHAnsi" w:hAnsiTheme="minorHAnsi" w:cstheme="minorHAnsi"/>
        </w:rPr>
      </w:pPr>
      <w:r w:rsidRPr="00C64A33">
        <w:rPr>
          <w:rFonts w:asciiTheme="minorHAnsi" w:hAnsiTheme="minorHAnsi" w:cstheme="minorHAnsi"/>
          <w:color w:val="231F20"/>
          <w:w w:val="105"/>
        </w:rPr>
        <w:t>Chacune des épreuves donne lieu à l’attribution d’une note de 0 à 20.</w:t>
      </w:r>
    </w:p>
    <w:p w14:paraId="42101FB5" w14:textId="77777777" w:rsidR="007B0E28" w:rsidRPr="00C64A33" w:rsidRDefault="007B0E28">
      <w:pPr>
        <w:pStyle w:val="Corpsdetexte"/>
        <w:rPr>
          <w:rFonts w:asciiTheme="minorHAnsi" w:hAnsiTheme="minorHAnsi" w:cstheme="minorHAnsi"/>
          <w:sz w:val="28"/>
        </w:rPr>
      </w:pPr>
    </w:p>
    <w:p w14:paraId="7F9D388B" w14:textId="77777777" w:rsidR="007B0E28" w:rsidRPr="00C64A33" w:rsidRDefault="009F039B" w:rsidP="00DE6537">
      <w:pPr>
        <w:pStyle w:val="Corpsdetexte"/>
        <w:spacing w:before="89" w:line="247" w:lineRule="auto"/>
        <w:ind w:left="346" w:right="344"/>
        <w:jc w:val="both"/>
        <w:rPr>
          <w:rFonts w:asciiTheme="minorHAnsi" w:hAnsiTheme="minorHAnsi" w:cstheme="minorHAnsi"/>
        </w:rPr>
      </w:pPr>
      <w:r w:rsidRPr="00C64A33">
        <w:rPr>
          <w:rFonts w:asciiTheme="minorHAnsi" w:hAnsiTheme="minorHAnsi" w:cstheme="minorHAnsi"/>
          <w:color w:val="231F20"/>
          <w:spacing w:val="-2"/>
          <w:w w:val="113"/>
        </w:rPr>
        <w:t>E</w:t>
      </w:r>
      <w:r w:rsidRPr="00C64A33">
        <w:rPr>
          <w:rFonts w:asciiTheme="minorHAnsi" w:hAnsiTheme="minorHAnsi" w:cstheme="minorHAnsi"/>
          <w:color w:val="231F20"/>
          <w:w w:val="106"/>
        </w:rPr>
        <w:t>n</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94"/>
        </w:rPr>
        <w:t>justifiée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88"/>
        </w:rPr>
        <w:t>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8"/>
        </w:rPr>
        <w:t>ch</w:t>
      </w:r>
      <w:r w:rsidRPr="00C64A33">
        <w:rPr>
          <w:rFonts w:asciiTheme="minorHAnsi" w:hAnsiTheme="minorHAnsi" w:cstheme="minorHAnsi"/>
          <w:color w:val="231F20"/>
          <w:spacing w:val="-2"/>
          <w:w w:val="108"/>
        </w:rPr>
        <w:t>e</w:t>
      </w:r>
      <w:r w:rsidRPr="00C64A33">
        <w:rPr>
          <w:rFonts w:asciiTheme="minorHAnsi" w:hAnsiTheme="minorHAnsi" w:cstheme="minorHAnsi"/>
          <w:color w:val="231F20"/>
          <w:w w:val="89"/>
        </w:rPr>
        <w:t>f</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2"/>
        </w:rPr>
        <w:t>dépar</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96"/>
        </w:rPr>
        <w:t>di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2"/>
        </w:rPr>
        <w:t>ec</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6"/>
        </w:rPr>
        <w:t xml:space="preserve">tudes </w:t>
      </w:r>
      <w:r w:rsidRPr="00C64A33">
        <w:rPr>
          <w:rFonts w:asciiTheme="minorHAnsi" w:hAnsiTheme="minorHAnsi" w:cstheme="minorHAnsi"/>
          <w:color w:val="231F20"/>
          <w:w w:val="109"/>
        </w:rPr>
        <w:t>ou</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esponsable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2"/>
        </w:rPr>
        <w:t>pa</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2"/>
        </w:rPr>
        <w:t>st</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103"/>
        </w:rPr>
        <w:t>tue</w:t>
      </w:r>
      <w:r w:rsidRPr="00C64A33">
        <w:rPr>
          <w:rFonts w:asciiTheme="minorHAnsi" w:hAnsiTheme="minorHAnsi" w:cstheme="minorHAnsi"/>
          <w:color w:val="231F20"/>
          <w:spacing w:val="-2"/>
          <w:w w:val="103"/>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1"/>
        </w:rPr>
        <w:t>possibili</w:t>
      </w:r>
      <w:r w:rsidRPr="00C64A33">
        <w:rPr>
          <w:rFonts w:asciiTheme="minorHAnsi" w:hAnsiTheme="minorHAnsi" w:cstheme="minorHAnsi"/>
          <w:color w:val="231F20"/>
          <w:spacing w:val="-3"/>
          <w:w w:val="101"/>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2"/>
        </w:rPr>
        <w:t>o</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4"/>
        </w:rPr>
        <w:t>der</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4"/>
        </w:rPr>
        <w:t>ép</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8"/>
        </w:rPr>
        <w:t>eu</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w:t>
      </w:r>
      <w:r w:rsidRPr="00C64A33">
        <w:rPr>
          <w:rFonts w:asciiTheme="minorHAnsi" w:hAnsiTheme="minorHAnsi" w:cstheme="minorHAnsi"/>
          <w:color w:val="231F20"/>
          <w:spacing w:val="-1"/>
          <w:w w:val="109"/>
        </w:rPr>
        <w:t>m</w:t>
      </w:r>
      <w:r w:rsidRPr="00C64A33">
        <w:rPr>
          <w:rFonts w:asciiTheme="minorHAnsi" w:hAnsiTheme="minorHAnsi" w:cstheme="minorHAnsi"/>
          <w:color w:val="231F20"/>
          <w:w w:val="114"/>
        </w:rPr>
        <w:t xml:space="preserve">- </w:t>
      </w:r>
      <w:r w:rsidRPr="00C64A33">
        <w:rPr>
          <w:rFonts w:asciiTheme="minorHAnsi" w:hAnsiTheme="minorHAnsi" w:cstheme="minorHAnsi"/>
          <w:color w:val="231F20"/>
          <w:w w:val="105"/>
        </w:rPr>
        <w:t>placement</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pour</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cas</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force</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majeure.</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Il</w:t>
      </w:r>
      <w:r w:rsidRPr="00C64A33">
        <w:rPr>
          <w:rFonts w:asciiTheme="minorHAnsi" w:hAnsiTheme="minorHAnsi" w:cstheme="minorHAnsi"/>
          <w:color w:val="231F20"/>
          <w:spacing w:val="-29"/>
          <w:w w:val="105"/>
        </w:rPr>
        <w:t xml:space="preserve"> </w:t>
      </w:r>
      <w:r w:rsidRPr="00C64A33">
        <w:rPr>
          <w:rFonts w:asciiTheme="minorHAnsi" w:hAnsiTheme="minorHAnsi" w:cstheme="minorHAnsi"/>
          <w:color w:val="231F20"/>
          <w:w w:val="105"/>
        </w:rPr>
        <w:t>ne</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sera</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pas</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organisé</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remplacement</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remplacement.</w:t>
      </w:r>
    </w:p>
    <w:p w14:paraId="4D8F2BE0" w14:textId="77777777" w:rsidR="007B0E28" w:rsidRPr="00C64A33" w:rsidRDefault="009F039B">
      <w:pPr>
        <w:pStyle w:val="Corpsdetexte"/>
        <w:spacing w:before="1" w:line="247" w:lineRule="auto"/>
        <w:ind w:left="346" w:right="337"/>
        <w:jc w:val="both"/>
        <w:rPr>
          <w:rFonts w:asciiTheme="minorHAnsi" w:hAnsiTheme="minorHAnsi" w:cstheme="minorHAnsi"/>
        </w:rPr>
      </w:pP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94"/>
        </w:rPr>
        <w:t>injustifiée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3"/>
        </w:rPr>
        <w:t>alu</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1"/>
        </w:rPr>
        <w:t>onstitue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2"/>
          <w:w w:val="109"/>
        </w:rPr>
        <w:t>é</w:t>
      </w:r>
      <w:r w:rsidRPr="00C64A33">
        <w:rPr>
          <w:rFonts w:asciiTheme="minorHAnsi" w:hAnsiTheme="minorHAnsi" w:cstheme="minorHAnsi"/>
          <w:color w:val="231F20"/>
          <w:spacing w:val="-1"/>
          <w:w w:val="89"/>
        </w:rPr>
        <w:t>f</w:t>
      </w:r>
      <w:r w:rsidRPr="00C64A33">
        <w:rPr>
          <w:rFonts w:asciiTheme="minorHAnsi" w:hAnsiTheme="minorHAnsi" w:cstheme="minorHAnsi"/>
          <w:color w:val="231F20"/>
        </w:rPr>
        <w:t>aillan</w:t>
      </w:r>
      <w:r w:rsidRPr="00C64A33">
        <w:rPr>
          <w:rFonts w:asciiTheme="minorHAnsi" w:hAnsiTheme="minorHAnsi" w:cstheme="minorHAnsi"/>
          <w:color w:val="231F20"/>
          <w:spacing w:val="-2"/>
        </w:rPr>
        <w:t>c</w:t>
      </w:r>
      <w:r w:rsidRPr="00C64A33">
        <w:rPr>
          <w:rFonts w:asciiTheme="minorHAnsi" w:hAnsiTheme="minorHAnsi" w:cstheme="minorHAnsi"/>
          <w:color w:val="231F20"/>
          <w:w w:val="88"/>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8"/>
        </w:rPr>
        <w:t>n</w:t>
      </w:r>
      <w:r w:rsidRPr="00C64A33">
        <w:rPr>
          <w:rFonts w:asciiTheme="minorHAnsi" w:hAnsiTheme="minorHAnsi" w:cstheme="minorHAnsi"/>
          <w:color w:val="231F20"/>
          <w:spacing w:val="-2"/>
          <w:w w:val="108"/>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em</w:t>
      </w:r>
      <w:r w:rsidRPr="00C64A33">
        <w:rPr>
          <w:rFonts w:asciiTheme="minorHAnsi" w:hAnsiTheme="minorHAnsi" w:cstheme="minorHAnsi"/>
          <w:color w:val="231F20"/>
          <w:w w:val="105"/>
        </w:rPr>
        <w:t>pêchant</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calcul</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moyenne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bloquant</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validation</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spacing w:val="-3"/>
          <w:w w:val="105"/>
        </w:rPr>
        <w:t>l’U.E.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spacing w:val="-4"/>
          <w:w w:val="105"/>
        </w:rPr>
        <w:t>jury.</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 xml:space="preserve">directeur </w:t>
      </w:r>
      <w:r w:rsidRPr="00C64A33">
        <w:rPr>
          <w:rFonts w:asciiTheme="minorHAnsi" w:hAnsiTheme="minorHAnsi" w:cstheme="minorHAnsi"/>
          <w:color w:val="231F20"/>
          <w:w w:val="112"/>
        </w:rPr>
        <w:t>des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6"/>
        </w:rPr>
        <w:t>tudes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esponsable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pa</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3"/>
          <w:w w:val="108"/>
        </w:rPr>
        <w:t>n</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9"/>
        </w:rPr>
        <w:t>oque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4"/>
        </w:rPr>
        <w:t>erné</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8"/>
        </w:rPr>
        <w:t>amo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95"/>
        </w:rPr>
        <w:t xml:space="preserve">jury </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0"/>
        </w:rPr>
        <w:t>fin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8"/>
          <w:w w:val="51"/>
        </w:rPr>
        <w:t>’</w:t>
      </w:r>
      <w:r w:rsidRPr="00C64A33">
        <w:rPr>
          <w:rFonts w:asciiTheme="minorHAnsi" w:hAnsiTheme="minorHAnsi" w:cstheme="minorHAnsi"/>
          <w:color w:val="231F20"/>
          <w:w w:val="96"/>
        </w:rPr>
        <w:t>i</w:t>
      </w:r>
      <w:r w:rsidRPr="00C64A33">
        <w:rPr>
          <w:rFonts w:asciiTheme="minorHAnsi" w:hAnsiTheme="minorHAnsi" w:cstheme="minorHAnsi"/>
          <w:color w:val="231F20"/>
          <w:spacing w:val="-2"/>
          <w:w w:val="96"/>
        </w:rPr>
        <w:t>n</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4"/>
        </w:rPr>
        <w:t>ormer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mesu</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se</w:t>
      </w:r>
      <w:r w:rsidRPr="00C64A33">
        <w:rPr>
          <w:rFonts w:asciiTheme="minorHAnsi" w:hAnsiTheme="minorHAnsi" w:cstheme="minorHAnsi"/>
          <w:color w:val="231F20"/>
          <w:spacing w:val="-1"/>
          <w:w w:val="106"/>
        </w:rPr>
        <w:t>r</w:t>
      </w:r>
      <w:r w:rsidRPr="00C64A33">
        <w:rPr>
          <w:rFonts w:asciiTheme="minorHAnsi" w:hAnsiTheme="minorHAnsi" w:cstheme="minorHAnsi"/>
          <w:color w:val="231F20"/>
          <w:w w:val="103"/>
        </w:rPr>
        <w:t>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mise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œuv</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85"/>
        </w:rPr>
        <w:t>e.</w:t>
      </w:r>
    </w:p>
    <w:p w14:paraId="08930220" w14:textId="77777777" w:rsidR="007B0E28" w:rsidRPr="00C64A33" w:rsidRDefault="007B0E28">
      <w:pPr>
        <w:pStyle w:val="Corpsdetexte"/>
        <w:spacing w:before="1"/>
        <w:rPr>
          <w:rFonts w:asciiTheme="minorHAnsi" w:hAnsiTheme="minorHAnsi" w:cstheme="minorHAnsi"/>
          <w:sz w:val="25"/>
        </w:rPr>
      </w:pPr>
    </w:p>
    <w:p w14:paraId="0AC53FA0" w14:textId="77777777" w:rsidR="007B0E28" w:rsidRPr="00C64A33" w:rsidRDefault="009F039B">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spacing w:val="-6"/>
          <w:w w:val="105"/>
        </w:rPr>
        <w:t>Toute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absence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justifiée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ou</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injustifiée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un</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examen</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remplacement</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rend</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validation</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 xml:space="preserve">du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4"/>
        </w:rPr>
        <w:t>erné</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2"/>
        </w:rPr>
        <w:t>impossible.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3"/>
          <w:w w:val="111"/>
        </w:rPr>
        <w:t>P</w:t>
      </w:r>
      <w:r w:rsidRPr="00C64A33">
        <w:rPr>
          <w:rFonts w:asciiTheme="minorHAnsi" w:hAnsiTheme="minorHAnsi" w:cstheme="minorHAnsi"/>
          <w:color w:val="231F20"/>
          <w:w w:val="104"/>
        </w:rPr>
        <w:t>our</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spacing w:val="-1"/>
          <w:w w:val="90"/>
        </w:rPr>
        <w:t>r</w:t>
      </w:r>
      <w:r w:rsidRPr="00C64A33">
        <w:rPr>
          <w:rFonts w:asciiTheme="minorHAnsi" w:hAnsiTheme="minorHAnsi" w:cstheme="minorHAnsi"/>
          <w:color w:val="231F20"/>
        </w:rPr>
        <w:t>appel,</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84"/>
        </w:rPr>
        <w:t>il</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1"/>
          <w:w w:val="51"/>
        </w:rPr>
        <w:t>’</w:t>
      </w:r>
      <w:r w:rsidRPr="00C64A33">
        <w:rPr>
          <w:rFonts w:asciiTheme="minorHAnsi" w:hAnsiTheme="minorHAnsi" w:cstheme="minorHAnsi"/>
          <w:color w:val="231F20"/>
          <w:w w:val="109"/>
        </w:rPr>
        <w:t>y</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a</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empla</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empla</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07"/>
        </w:rPr>
        <w:t>e</w:t>
      </w:r>
      <w:r w:rsidRPr="00C64A33">
        <w:rPr>
          <w:rFonts w:asciiTheme="minorHAnsi" w:hAnsiTheme="minorHAnsi" w:cstheme="minorHAnsi"/>
          <w:color w:val="231F20"/>
          <w:w w:val="105"/>
        </w:rPr>
        <w:t xml:space="preserve">ment. Des pénalités de retard sont appliquées aux travaux à rendre à une date et à </w:t>
      </w:r>
      <w:r w:rsidR="009E2B91" w:rsidRPr="00C64A33">
        <w:rPr>
          <w:rFonts w:asciiTheme="minorHAnsi" w:hAnsiTheme="minorHAnsi" w:cstheme="minorHAnsi"/>
          <w:color w:val="231F20"/>
          <w:w w:val="105"/>
        </w:rPr>
        <w:t xml:space="preserve">une </w:t>
      </w:r>
      <w:r w:rsidR="009E2B91" w:rsidRPr="00C64A33">
        <w:rPr>
          <w:rFonts w:asciiTheme="minorHAnsi" w:hAnsiTheme="minorHAnsi" w:cstheme="minorHAnsi"/>
          <w:color w:val="231F20"/>
          <w:w w:val="104"/>
        </w:rPr>
        <w:t>heu</w:t>
      </w:r>
      <w:r w:rsidR="009E2B91" w:rsidRPr="00C64A33">
        <w:rPr>
          <w:rFonts w:asciiTheme="minorHAnsi" w:hAnsiTheme="minorHAnsi" w:cstheme="minorHAnsi"/>
          <w:color w:val="231F20"/>
          <w:spacing w:val="-4"/>
          <w:w w:val="104"/>
        </w:rPr>
        <w:t>r</w:t>
      </w:r>
      <w:r w:rsidR="009E2B91" w:rsidRPr="00C64A33">
        <w:rPr>
          <w:rFonts w:asciiTheme="minorHAnsi" w:hAnsiTheme="minorHAnsi" w:cstheme="minorHAnsi"/>
          <w:color w:val="231F20"/>
          <w:w w:val="107"/>
        </w:rPr>
        <w:t>e</w:t>
      </w:r>
      <w:r w:rsidR="009E2B91" w:rsidRPr="00C64A33">
        <w:rPr>
          <w:rFonts w:asciiTheme="minorHAnsi" w:hAnsiTheme="minorHAnsi" w:cstheme="minorHAnsi"/>
          <w:color w:val="231F20"/>
          <w:spacing w:val="-12"/>
        </w:rPr>
        <w:t xml:space="preserve"> </w:t>
      </w:r>
      <w:r w:rsidR="009E2B91" w:rsidRPr="00C64A33">
        <w:rPr>
          <w:rFonts w:asciiTheme="minorHAnsi" w:hAnsiTheme="minorHAnsi" w:cstheme="minorHAnsi"/>
          <w:color w:val="231F20"/>
          <w:w w:val="102"/>
        </w:rPr>
        <w:t>p</w:t>
      </w:r>
      <w:r w:rsidR="009E2B91" w:rsidRPr="00C64A33">
        <w:rPr>
          <w:rFonts w:asciiTheme="minorHAnsi" w:hAnsiTheme="minorHAnsi" w:cstheme="minorHAnsi"/>
          <w:color w:val="231F20"/>
          <w:spacing w:val="-4"/>
          <w:w w:val="102"/>
        </w:rPr>
        <w:t>r</w:t>
      </w:r>
      <w:r w:rsidR="009E2B91" w:rsidRPr="00C64A33">
        <w:rPr>
          <w:rFonts w:asciiTheme="minorHAnsi" w:hAnsiTheme="minorHAnsi" w:cstheme="minorHAnsi"/>
          <w:color w:val="231F20"/>
          <w:w w:val="108"/>
        </w:rPr>
        <w:t>écise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jusq</w:t>
      </w:r>
      <w:r w:rsidRPr="00C64A33">
        <w:rPr>
          <w:rFonts w:asciiTheme="minorHAnsi" w:hAnsiTheme="minorHAnsi" w:cstheme="minorHAnsi"/>
          <w:color w:val="231F20"/>
          <w:spacing w:val="-11"/>
          <w:w w:val="103"/>
        </w:rPr>
        <w:t>u</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5</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poi</w:t>
      </w:r>
      <w:r w:rsidRPr="00C64A33">
        <w:rPr>
          <w:rFonts w:asciiTheme="minorHAnsi" w:hAnsiTheme="minorHAnsi" w:cstheme="minorHAnsi"/>
          <w:color w:val="231F20"/>
          <w:spacing w:val="-2"/>
          <w:w w:val="104"/>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3"/>
        </w:rPr>
        <w:t>demi-journée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104"/>
        </w:rPr>
        <w:t>tamée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2"/>
        </w:rPr>
        <w:t>(t</w:t>
      </w:r>
      <w:r w:rsidRPr="00C64A33">
        <w:rPr>
          <w:rFonts w:asciiTheme="minorHAnsi" w:hAnsiTheme="minorHAnsi" w:cstheme="minorHAnsi"/>
          <w:color w:val="231F20"/>
          <w:spacing w:val="-1"/>
          <w:w w:val="82"/>
        </w:rPr>
        <w:t>r</w:t>
      </w:r>
      <w:r w:rsidRPr="00C64A33">
        <w:rPr>
          <w:rFonts w:asciiTheme="minorHAnsi" w:hAnsiTheme="minorHAnsi" w:cstheme="minorHAnsi"/>
          <w:color w:val="231F20"/>
          <w:w w:val="107"/>
        </w:rPr>
        <w:t>anche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0"/>
        </w:rPr>
        <w:t>12</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1"/>
        </w:rPr>
        <w:t>h).</w:t>
      </w:r>
    </w:p>
    <w:p w14:paraId="4C2680DE" w14:textId="77777777" w:rsidR="007B0E28" w:rsidRPr="00C64A33" w:rsidRDefault="007B0E28">
      <w:pPr>
        <w:pStyle w:val="Corpsdetexte"/>
        <w:spacing w:before="1"/>
        <w:rPr>
          <w:rFonts w:asciiTheme="minorHAnsi" w:hAnsiTheme="minorHAnsi" w:cstheme="minorHAnsi"/>
          <w:sz w:val="25"/>
        </w:rPr>
      </w:pPr>
    </w:p>
    <w:p w14:paraId="7C2A90C6" w14:textId="77777777" w:rsidR="007B0E28" w:rsidRPr="00C64A33" w:rsidRDefault="009F039B">
      <w:pPr>
        <w:pStyle w:val="Corpsdetexte"/>
        <w:spacing w:before="1"/>
        <w:ind w:left="346"/>
        <w:rPr>
          <w:rFonts w:asciiTheme="minorHAnsi" w:hAnsiTheme="minorHAnsi" w:cstheme="minorHAnsi"/>
        </w:rPr>
      </w:pPr>
      <w:r w:rsidRPr="00C64A33">
        <w:rPr>
          <w:rFonts w:asciiTheme="minorHAnsi" w:hAnsiTheme="minorHAnsi" w:cstheme="minorHAnsi"/>
          <w:color w:val="231F20"/>
          <w:u w:val="single" w:color="231F20"/>
        </w:rPr>
        <w:t>Activités bonifiées</w:t>
      </w:r>
    </w:p>
    <w:p w14:paraId="0800EAC1" w14:textId="77777777" w:rsidR="007B0E28" w:rsidRPr="00C64A33" w:rsidRDefault="007B0E28">
      <w:pPr>
        <w:pStyle w:val="Corpsdetexte"/>
        <w:spacing w:before="7"/>
        <w:rPr>
          <w:rFonts w:asciiTheme="minorHAnsi" w:hAnsiTheme="minorHAnsi" w:cstheme="minorHAnsi"/>
          <w:sz w:val="25"/>
        </w:rPr>
      </w:pPr>
    </w:p>
    <w:p w14:paraId="263A941B" w14:textId="77777777" w:rsidR="007B0E28" w:rsidRPr="00C64A33" w:rsidRDefault="009F039B">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w w:val="105"/>
        </w:rPr>
        <w:t>Les</w:t>
      </w:r>
      <w:r w:rsidRPr="00C64A33">
        <w:rPr>
          <w:rFonts w:asciiTheme="minorHAnsi" w:hAnsiTheme="minorHAnsi" w:cstheme="minorHAnsi"/>
          <w:color w:val="231F20"/>
          <w:spacing w:val="-40"/>
          <w:w w:val="105"/>
        </w:rPr>
        <w:t xml:space="preserve"> </w:t>
      </w:r>
      <w:r w:rsidRPr="00C64A33">
        <w:rPr>
          <w:rFonts w:asciiTheme="minorHAnsi" w:hAnsiTheme="minorHAnsi" w:cstheme="minorHAnsi"/>
          <w:color w:val="231F20"/>
          <w:w w:val="105"/>
        </w:rPr>
        <w:t>bonifications</w:t>
      </w:r>
      <w:r w:rsidRPr="00C64A33">
        <w:rPr>
          <w:rFonts w:asciiTheme="minorHAnsi" w:hAnsiTheme="minorHAnsi" w:cstheme="minorHAnsi"/>
          <w:color w:val="231F20"/>
          <w:spacing w:val="-39"/>
          <w:w w:val="105"/>
        </w:rPr>
        <w:t xml:space="preserve"> </w:t>
      </w:r>
      <w:r w:rsidRPr="00C64A33">
        <w:rPr>
          <w:rFonts w:asciiTheme="minorHAnsi" w:hAnsiTheme="minorHAnsi" w:cstheme="minorHAnsi"/>
          <w:color w:val="231F20"/>
          <w:w w:val="105"/>
        </w:rPr>
        <w:t>proposées</w:t>
      </w:r>
      <w:r w:rsidRPr="00C64A33">
        <w:rPr>
          <w:rFonts w:asciiTheme="minorHAnsi" w:hAnsiTheme="minorHAnsi" w:cstheme="minorHAnsi"/>
          <w:color w:val="231F20"/>
          <w:spacing w:val="-39"/>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43"/>
          <w:w w:val="105"/>
        </w:rPr>
        <w:t xml:space="preserve"> </w:t>
      </w:r>
      <w:r w:rsidRPr="00C64A33">
        <w:rPr>
          <w:rFonts w:asciiTheme="minorHAnsi" w:hAnsiTheme="minorHAnsi" w:cstheme="minorHAnsi"/>
          <w:color w:val="231F20"/>
          <w:w w:val="105"/>
        </w:rPr>
        <w:t>l’Université</w:t>
      </w:r>
      <w:r w:rsidRPr="00C64A33">
        <w:rPr>
          <w:rFonts w:asciiTheme="minorHAnsi" w:hAnsiTheme="minorHAnsi" w:cstheme="minorHAnsi"/>
          <w:color w:val="231F20"/>
          <w:spacing w:val="-39"/>
          <w:w w:val="105"/>
        </w:rPr>
        <w:t xml:space="preserve"> </w:t>
      </w:r>
      <w:r w:rsidRPr="00C64A33">
        <w:rPr>
          <w:rFonts w:asciiTheme="minorHAnsi" w:hAnsiTheme="minorHAnsi" w:cstheme="minorHAnsi"/>
          <w:color w:val="231F20"/>
          <w:w w:val="105"/>
        </w:rPr>
        <w:t>(Sport,</w:t>
      </w:r>
      <w:r w:rsidRPr="00C64A33">
        <w:rPr>
          <w:rFonts w:asciiTheme="minorHAnsi" w:hAnsiTheme="minorHAnsi" w:cstheme="minorHAnsi"/>
          <w:color w:val="231F20"/>
          <w:spacing w:val="-40"/>
          <w:w w:val="105"/>
        </w:rPr>
        <w:t xml:space="preserve"> </w:t>
      </w:r>
      <w:r w:rsidRPr="00C64A33">
        <w:rPr>
          <w:rFonts w:asciiTheme="minorHAnsi" w:hAnsiTheme="minorHAnsi" w:cstheme="minorHAnsi"/>
          <w:color w:val="231F20"/>
          <w:w w:val="105"/>
        </w:rPr>
        <w:t>Culture,</w:t>
      </w:r>
      <w:r w:rsidRPr="00C64A33">
        <w:rPr>
          <w:rFonts w:asciiTheme="minorHAnsi" w:hAnsiTheme="minorHAnsi" w:cstheme="minorHAnsi"/>
          <w:color w:val="231F20"/>
          <w:spacing w:val="-39"/>
          <w:w w:val="105"/>
        </w:rPr>
        <w:t xml:space="preserve"> </w:t>
      </w:r>
      <w:r w:rsidRPr="00C64A33">
        <w:rPr>
          <w:rFonts w:asciiTheme="minorHAnsi" w:hAnsiTheme="minorHAnsi" w:cstheme="minorHAnsi"/>
          <w:color w:val="231F20"/>
          <w:w w:val="105"/>
        </w:rPr>
        <w:t>Entrepreneuriat,</w:t>
      </w:r>
      <w:r w:rsidRPr="00C64A33">
        <w:rPr>
          <w:rFonts w:asciiTheme="minorHAnsi" w:hAnsiTheme="minorHAnsi" w:cstheme="minorHAnsi"/>
          <w:color w:val="231F20"/>
          <w:spacing w:val="-39"/>
          <w:w w:val="105"/>
        </w:rPr>
        <w:t xml:space="preserve"> </w:t>
      </w:r>
      <w:r w:rsidRPr="00C64A33">
        <w:rPr>
          <w:rFonts w:asciiTheme="minorHAnsi" w:hAnsiTheme="minorHAnsi" w:cstheme="minorHAnsi"/>
          <w:color w:val="231F20"/>
          <w:w w:val="105"/>
        </w:rPr>
        <w:t>accompagne</w:t>
      </w:r>
      <w:r w:rsidRPr="00C64A33">
        <w:rPr>
          <w:rFonts w:asciiTheme="minorHAnsi" w:hAnsiTheme="minorHAnsi" w:cstheme="minorHAnsi"/>
          <w:color w:val="231F20"/>
          <w:w w:val="108"/>
        </w:rPr>
        <w:t>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personne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rPr>
        <w:t>situ</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1"/>
        </w:rPr>
        <w:t>handicap,</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10"/>
        </w:rPr>
        <w:t>om</w:t>
      </w:r>
      <w:r w:rsidRPr="00C64A33">
        <w:rPr>
          <w:rFonts w:asciiTheme="minorHAnsi" w:hAnsiTheme="minorHAnsi" w:cstheme="minorHAnsi"/>
          <w:color w:val="231F20"/>
          <w:spacing w:val="-2"/>
          <w:w w:val="110"/>
        </w:rPr>
        <w:t>o</w:t>
      </w:r>
      <w:r w:rsidRPr="00C64A33">
        <w:rPr>
          <w:rFonts w:asciiTheme="minorHAnsi" w:hAnsiTheme="minorHAnsi" w:cstheme="minorHAnsi"/>
          <w:color w:val="231F20"/>
          <w:w w:val="98"/>
        </w:rPr>
        <w:t>tion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96"/>
        </w:rPr>
        <w:t>’IU</w:t>
      </w:r>
      <w:r w:rsidRPr="00C64A33">
        <w:rPr>
          <w:rFonts w:asciiTheme="minorHAnsi" w:hAnsiTheme="minorHAnsi" w:cstheme="minorHAnsi"/>
          <w:color w:val="231F20"/>
          <w:spacing w:val="-17"/>
          <w:w w:val="96"/>
        </w:rPr>
        <w:t>T</w:t>
      </w:r>
      <w:r w:rsidRPr="00C64A33">
        <w:rPr>
          <w:rFonts w:asciiTheme="minorHAnsi" w:hAnsiTheme="minorHAnsi" w:cstheme="minorHAnsi"/>
          <w:color w:val="231F20"/>
          <w:w w:val="61"/>
        </w:rPr>
        <w: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81"/>
        </w:rPr>
        <w:t>c.)</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essibles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3"/>
        </w:rPr>
        <w:t xml:space="preserve">à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7"/>
        </w:rPr>
        <w:t>inscrit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1"/>
        </w:rPr>
        <w:t>B</w:t>
      </w:r>
      <w:r w:rsidRPr="00C64A33">
        <w:rPr>
          <w:rFonts w:asciiTheme="minorHAnsi" w:hAnsiTheme="minorHAnsi" w:cstheme="minorHAnsi"/>
          <w:color w:val="231F20"/>
          <w:spacing w:val="-4"/>
          <w:w w:val="9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3"/>
        </w:rPr>
        <w:t>sous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éser</w:t>
      </w:r>
      <w:r w:rsidRPr="00C64A33">
        <w:rPr>
          <w:rFonts w:asciiTheme="minorHAnsi" w:hAnsiTheme="minorHAnsi" w:cstheme="minorHAnsi"/>
          <w:color w:val="231F20"/>
          <w:spacing w:val="-5"/>
          <w:w w:val="107"/>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omp</w:t>
      </w:r>
      <w:r w:rsidRPr="00C64A33">
        <w:rPr>
          <w:rFonts w:asciiTheme="minorHAnsi" w:hAnsiTheme="minorHAnsi" w:cstheme="minorHAnsi"/>
          <w:color w:val="231F20"/>
          <w:spacing w:val="-1"/>
          <w:w w:val="109"/>
        </w:rPr>
        <w:t>a</w:t>
      </w:r>
      <w:r w:rsidRPr="00C64A33">
        <w:rPr>
          <w:rFonts w:asciiTheme="minorHAnsi" w:hAnsiTheme="minorHAnsi" w:cstheme="minorHAnsi"/>
          <w:color w:val="231F20"/>
          <w:w w:val="88"/>
        </w:rPr>
        <w:t>tibili</w:t>
      </w:r>
      <w:r w:rsidRPr="00C64A33">
        <w:rPr>
          <w:rFonts w:asciiTheme="minorHAnsi" w:hAnsiTheme="minorHAnsi" w:cstheme="minorHAnsi"/>
          <w:color w:val="231F20"/>
          <w:spacing w:val="-3"/>
          <w:w w:val="88"/>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1"/>
        </w:rPr>
        <w:t>son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5"/>
        </w:rPr>
        <w:t>emploi</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11"/>
        </w:rPr>
        <w:t>emps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9"/>
        </w:rPr>
        <w:t xml:space="preserve">ec </w:t>
      </w:r>
      <w:r w:rsidRPr="00C64A33">
        <w:rPr>
          <w:rFonts w:asciiTheme="minorHAnsi" w:hAnsiTheme="minorHAnsi" w:cstheme="minorHAnsi"/>
          <w:color w:val="231F20"/>
          <w:w w:val="105"/>
        </w:rPr>
        <w:t>la</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programmation</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activités</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proposées.</w:t>
      </w:r>
    </w:p>
    <w:p w14:paraId="305086CF" w14:textId="77777777" w:rsidR="007B0E28" w:rsidRPr="00C64A33" w:rsidRDefault="007B0E28">
      <w:pPr>
        <w:pStyle w:val="Corpsdetexte"/>
        <w:spacing w:before="1"/>
        <w:rPr>
          <w:rFonts w:asciiTheme="minorHAnsi" w:hAnsiTheme="minorHAnsi" w:cstheme="minorHAnsi"/>
          <w:sz w:val="25"/>
        </w:rPr>
      </w:pPr>
    </w:p>
    <w:p w14:paraId="1C50731E" w14:textId="77777777" w:rsidR="007B0E28" w:rsidRPr="00C64A33" w:rsidRDefault="009F039B">
      <w:pPr>
        <w:pStyle w:val="Corpsdetexte"/>
        <w:spacing w:line="247" w:lineRule="auto"/>
        <w:ind w:left="346" w:right="345"/>
        <w:jc w:val="both"/>
        <w:rPr>
          <w:rFonts w:asciiTheme="minorHAnsi" w:hAnsiTheme="minorHAnsi" w:cstheme="minorHAnsi"/>
        </w:rPr>
      </w:pPr>
      <w:r w:rsidRPr="00C64A33">
        <w:rPr>
          <w:rFonts w:asciiTheme="minorHAnsi" w:hAnsiTheme="minorHAnsi" w:cstheme="minorHAnsi"/>
          <w:color w:val="231F20"/>
          <w:w w:val="108"/>
        </w:rPr>
        <w:t>Chaque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95"/>
        </w:rPr>
        <w:t>activi</w:t>
      </w:r>
      <w:r w:rsidRPr="00C64A33">
        <w:rPr>
          <w:rFonts w:asciiTheme="minorHAnsi" w:hAnsiTheme="minorHAnsi" w:cstheme="minorHAnsi"/>
          <w:color w:val="231F20"/>
          <w:spacing w:val="-3"/>
          <w:w w:val="95"/>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1"/>
          <w:w w:val="89"/>
        </w:rPr>
        <w:t>f</w:t>
      </w:r>
      <w:r w:rsidRPr="00C64A33">
        <w:rPr>
          <w:rFonts w:asciiTheme="minorHAnsi" w:hAnsiTheme="minorHAnsi" w:cstheme="minorHAnsi"/>
          <w:color w:val="231F20"/>
          <w:w w:val="90"/>
        </w:rPr>
        <w:t>ait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rPr>
        <w:t>obj</w:t>
      </w:r>
      <w:r w:rsidRPr="00C64A33">
        <w:rPr>
          <w:rFonts w:asciiTheme="minorHAnsi" w:hAnsiTheme="minorHAnsi" w:cstheme="minorHAnsi"/>
          <w:color w:val="231F20"/>
          <w:spacing w:val="-2"/>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3"/>
        </w:rPr>
        <w:t>alu</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6"/>
        </w:rPr>
        <w:t>perm</w:t>
      </w:r>
      <w:r w:rsidRPr="00C64A33">
        <w:rPr>
          <w:rFonts w:asciiTheme="minorHAnsi" w:hAnsiTheme="minorHAnsi" w:cstheme="minorHAnsi"/>
          <w:color w:val="231F20"/>
          <w:spacing w:val="-2"/>
          <w:w w:val="106"/>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6"/>
        </w:rPr>
        <w:t>ttribution</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8"/>
        </w:rPr>
        <w:t>n</w:t>
      </w:r>
      <w:r w:rsidRPr="00C64A33">
        <w:rPr>
          <w:rFonts w:asciiTheme="minorHAnsi" w:hAnsiTheme="minorHAnsi" w:cstheme="minorHAnsi"/>
          <w:color w:val="231F20"/>
          <w:spacing w:val="-2"/>
          <w:w w:val="108"/>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99"/>
        </w:rPr>
        <w:t>(sur</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9"/>
        </w:rPr>
        <w:t>base 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20</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poi</w:t>
      </w:r>
      <w:r w:rsidRPr="00C64A33">
        <w:rPr>
          <w:rFonts w:asciiTheme="minorHAnsi" w:hAnsiTheme="minorHAnsi" w:cstheme="minorHAnsi"/>
          <w:color w:val="231F20"/>
          <w:spacing w:val="-2"/>
          <w:w w:val="104"/>
        </w:rPr>
        <w:t>n</w:t>
      </w:r>
      <w:r w:rsidRPr="00C64A33">
        <w:rPr>
          <w:rFonts w:asciiTheme="minorHAnsi" w:hAnsiTheme="minorHAnsi" w:cstheme="minorHAnsi"/>
          <w:color w:val="231F20"/>
          <w:w w:val="92"/>
        </w:rPr>
        <w:t>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07"/>
        </w:rPr>
        <w:t>ansmise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95"/>
        </w:rPr>
        <w:t>erné.</w:t>
      </w:r>
    </w:p>
    <w:p w14:paraId="555CF70D" w14:textId="77777777" w:rsidR="007B0E28" w:rsidRPr="00C64A33" w:rsidRDefault="009F039B">
      <w:pPr>
        <w:pStyle w:val="Corpsdetexte"/>
        <w:spacing w:before="2" w:line="247" w:lineRule="auto"/>
        <w:ind w:left="346" w:right="339"/>
        <w:jc w:val="both"/>
        <w:rPr>
          <w:rFonts w:asciiTheme="minorHAnsi" w:hAnsiTheme="minorHAnsi" w:cstheme="minorHAnsi"/>
        </w:rPr>
      </w:pPr>
      <w:r w:rsidRPr="00C64A33">
        <w:rPr>
          <w:rFonts w:asciiTheme="minorHAnsi" w:hAnsiTheme="minorHAnsi" w:cstheme="minorHAnsi"/>
          <w:color w:val="231F20"/>
          <w:w w:val="105"/>
        </w:rPr>
        <w:t>Les</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points</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bonification</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correspondent</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0,03</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point</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31"/>
          <w:w w:val="105"/>
        </w:rPr>
        <w:t xml:space="preserve"> </w:t>
      </w:r>
      <w:r w:rsidRPr="00C64A33">
        <w:rPr>
          <w:rFonts w:asciiTheme="minorHAnsi" w:hAnsiTheme="minorHAnsi" w:cstheme="minorHAnsi"/>
          <w:color w:val="231F20"/>
          <w:w w:val="105"/>
        </w:rPr>
        <w:t>point</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au-dessus</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10/20.</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Ils</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 xml:space="preserve">sont </w:t>
      </w:r>
      <w:r w:rsidRPr="00C64A33">
        <w:rPr>
          <w:rFonts w:asciiTheme="minorHAnsi" w:hAnsiTheme="minorHAnsi" w:cstheme="minorHAnsi"/>
          <w:color w:val="231F20"/>
          <w:w w:val="96"/>
        </w:rPr>
        <w:t>ajou</w:t>
      </w:r>
      <w:r w:rsidRPr="00C64A33">
        <w:rPr>
          <w:rFonts w:asciiTheme="minorHAnsi" w:hAnsiTheme="minorHAnsi" w:cstheme="minorHAnsi"/>
          <w:color w:val="231F20"/>
          <w:spacing w:val="-3"/>
          <w:w w:val="96"/>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5"/>
          <w:w w:val="110"/>
        </w:rPr>
        <w:t>o</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7"/>
        </w:rPr>
        <w:t>enne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8"/>
        </w:rPr>
        <w:t>chaque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rPr>
        <w:t>annuelle.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25"/>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5"/>
          <w:w w:val="110"/>
        </w:rPr>
        <w:t>o</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7"/>
        </w:rPr>
        <w:t>enne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4"/>
        </w:rPr>
        <w:t xml:space="preserve">supérieur </w:t>
      </w:r>
      <w:r w:rsidRPr="00C64A33">
        <w:rPr>
          <w:rFonts w:asciiTheme="minorHAnsi" w:hAnsiTheme="minorHAnsi" w:cstheme="minorHAnsi"/>
          <w:color w:val="231F20"/>
          <w:w w:val="105"/>
        </w:rPr>
        <w:t>à</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0,3</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point</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nombre</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total</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points</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bonification</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étant</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alors</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ramené</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au</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nombre</w:t>
      </w:r>
      <w:r w:rsidRPr="00C64A33">
        <w:rPr>
          <w:rFonts w:asciiTheme="minorHAnsi" w:hAnsiTheme="minorHAnsi" w:cstheme="minorHAnsi"/>
          <w:color w:val="231F20"/>
          <w:spacing w:val="-20"/>
          <w:w w:val="105"/>
        </w:rPr>
        <w:t xml:space="preserve"> </w:t>
      </w:r>
      <w:r w:rsidRPr="00C64A33">
        <w:rPr>
          <w:rFonts w:asciiTheme="minorHAnsi" w:hAnsiTheme="minorHAnsi" w:cstheme="minorHAnsi"/>
          <w:color w:val="231F20"/>
          <w:w w:val="105"/>
        </w:rPr>
        <w:t>entier immédiatement</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inférieur).</w:t>
      </w:r>
    </w:p>
    <w:p w14:paraId="6A7E8D8E" w14:textId="77777777" w:rsidR="007B0E28" w:rsidRPr="00C64A33" w:rsidRDefault="007B0E28">
      <w:pPr>
        <w:pStyle w:val="Corpsdetexte"/>
        <w:spacing w:before="2"/>
        <w:rPr>
          <w:rFonts w:asciiTheme="minorHAnsi" w:hAnsiTheme="minorHAnsi" w:cstheme="minorHAnsi"/>
          <w:sz w:val="25"/>
        </w:rPr>
      </w:pPr>
    </w:p>
    <w:p w14:paraId="140966A4" w14:textId="77777777" w:rsidR="007B0E28" w:rsidRPr="00C64A33" w:rsidRDefault="009F039B">
      <w:pPr>
        <w:pStyle w:val="Corpsdetexte"/>
        <w:ind w:left="346"/>
        <w:rPr>
          <w:rFonts w:asciiTheme="minorHAnsi" w:hAnsiTheme="minorHAnsi" w:cstheme="minorHAnsi"/>
        </w:rPr>
      </w:pPr>
      <w:r w:rsidRPr="00C64A33">
        <w:rPr>
          <w:rFonts w:asciiTheme="minorHAnsi" w:hAnsiTheme="minorHAnsi" w:cstheme="minorHAnsi"/>
          <w:color w:val="231F20"/>
          <w:w w:val="107"/>
        </w:rPr>
        <w:t>E</w:t>
      </w:r>
      <w:r w:rsidRPr="00C64A33">
        <w:rPr>
          <w:rFonts w:asciiTheme="minorHAnsi" w:hAnsiTheme="minorHAnsi" w:cstheme="minorHAnsi"/>
          <w:color w:val="231F20"/>
          <w:spacing w:val="-6"/>
          <w:w w:val="107"/>
        </w:rPr>
        <w:t>x</w:t>
      </w:r>
      <w:r w:rsidRPr="00C64A33">
        <w:rPr>
          <w:rFonts w:asciiTheme="minorHAnsi" w:hAnsiTheme="minorHAnsi" w:cstheme="minorHAnsi"/>
          <w:color w:val="231F20"/>
          <w:w w:val="107"/>
        </w:rPr>
        <w:t>emple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51"/>
        </w:rPr>
        <w: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2"/>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1"/>
        </w:rPr>
        <w:t>B</w:t>
      </w:r>
      <w:r w:rsidRPr="00C64A33">
        <w:rPr>
          <w:rFonts w:asciiTheme="minorHAnsi" w:hAnsiTheme="minorHAnsi" w:cstheme="minorHAnsi"/>
          <w:color w:val="231F20"/>
          <w:spacing w:val="-4"/>
          <w:w w:val="9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w w:val="97"/>
        </w:rPr>
        <w:t>tie</w:t>
      </w:r>
      <w:r w:rsidRPr="00C64A33">
        <w:rPr>
          <w:rFonts w:asciiTheme="minorHAnsi" w:hAnsiTheme="minorHAnsi" w:cstheme="minorHAnsi"/>
          <w:color w:val="231F20"/>
          <w:spacing w:val="-2"/>
          <w:w w:val="9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8"/>
        </w:rPr>
        <w:t>n</w:t>
      </w:r>
      <w:r w:rsidRPr="00C64A33">
        <w:rPr>
          <w:rFonts w:asciiTheme="minorHAnsi" w:hAnsiTheme="minorHAnsi" w:cstheme="minorHAnsi"/>
          <w:color w:val="231F20"/>
          <w:spacing w:val="-2"/>
          <w:w w:val="108"/>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9"/>
        </w:rPr>
        <w:t>13</w:t>
      </w:r>
      <w:r w:rsidRPr="00C64A33">
        <w:rPr>
          <w:rFonts w:asciiTheme="minorHAnsi" w:hAnsiTheme="minorHAnsi" w:cstheme="minorHAnsi"/>
          <w:color w:val="231F20"/>
          <w:spacing w:val="-6"/>
          <w:w w:val="99"/>
        </w:rPr>
        <w:t>/</w:t>
      </w:r>
      <w:r w:rsidRPr="00C64A33">
        <w:rPr>
          <w:rFonts w:asciiTheme="minorHAnsi" w:hAnsiTheme="minorHAnsi" w:cstheme="minorHAnsi"/>
          <w:color w:val="231F20"/>
          <w:w w:val="108"/>
        </w:rPr>
        <w:t>20</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5"/>
        </w:rPr>
        <w:t>activi</w:t>
      </w:r>
      <w:r w:rsidRPr="00C64A33">
        <w:rPr>
          <w:rFonts w:asciiTheme="minorHAnsi" w:hAnsiTheme="minorHAnsi" w:cstheme="minorHAnsi"/>
          <w:color w:val="231F20"/>
          <w:spacing w:val="-3"/>
          <w:w w:val="95"/>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6"/>
        </w:rPr>
        <w:t>bonifiée.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0"/>
        </w:rPr>
        <w:t>Il</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w w:val="97"/>
        </w:rPr>
        <w:t>tie</w:t>
      </w:r>
      <w:r w:rsidRPr="00C64A33">
        <w:rPr>
          <w:rFonts w:asciiTheme="minorHAnsi" w:hAnsiTheme="minorHAnsi" w:cstheme="minorHAnsi"/>
          <w:color w:val="231F20"/>
          <w:spacing w:val="-2"/>
          <w:w w:val="97"/>
        </w:rPr>
        <w:t>n</w:t>
      </w:r>
      <w:r w:rsidRPr="00C64A33">
        <w:rPr>
          <w:rFonts w:asciiTheme="minorHAnsi" w:hAnsiTheme="minorHAnsi" w:cstheme="minorHAnsi"/>
          <w:color w:val="231F20"/>
          <w:w w:val="84"/>
        </w:rPr>
        <w:t>t</w:t>
      </w:r>
    </w:p>
    <w:p w14:paraId="47B36430" w14:textId="612D950A" w:rsidR="007B0E28" w:rsidRDefault="009F039B">
      <w:pPr>
        <w:pStyle w:val="Corpsdetexte"/>
        <w:spacing w:before="9"/>
        <w:ind w:left="346"/>
        <w:rPr>
          <w:rFonts w:asciiTheme="minorHAnsi" w:hAnsiTheme="minorHAnsi" w:cstheme="minorHAnsi"/>
          <w:color w:val="231F20"/>
          <w:w w:val="105"/>
        </w:rPr>
      </w:pPr>
      <w:r w:rsidRPr="00C64A33">
        <w:rPr>
          <w:rFonts w:asciiTheme="minorHAnsi" w:hAnsiTheme="minorHAnsi" w:cstheme="minorHAnsi"/>
          <w:color w:val="231F20"/>
          <w:w w:val="105"/>
        </w:rPr>
        <w:t>0,09 point à la moyenne de chacune des UE annuelles</w:t>
      </w:r>
      <w:r w:rsidR="008E544F">
        <w:rPr>
          <w:rFonts w:asciiTheme="minorHAnsi" w:hAnsiTheme="minorHAnsi" w:cstheme="minorHAnsi"/>
          <w:color w:val="231F20"/>
          <w:w w:val="105"/>
        </w:rPr>
        <w:t xml:space="preserve"> </w:t>
      </w:r>
      <w:r w:rsidR="008E544F" w:rsidRPr="008E544F">
        <w:rPr>
          <w:rFonts w:asciiTheme="minorHAnsi" w:hAnsiTheme="minorHAnsi" w:cstheme="minorHAnsi"/>
          <w:color w:val="231F20"/>
          <w:w w:val="105"/>
        </w:rPr>
        <w:t>ou semestrielles selon l’activité</w:t>
      </w:r>
      <w:r w:rsidRPr="00C64A33">
        <w:rPr>
          <w:rFonts w:asciiTheme="minorHAnsi" w:hAnsiTheme="minorHAnsi" w:cstheme="minorHAnsi"/>
          <w:color w:val="231F20"/>
          <w:w w:val="105"/>
        </w:rPr>
        <w:t>.</w:t>
      </w:r>
    </w:p>
    <w:p w14:paraId="5C8C69CC" w14:textId="77777777" w:rsidR="008E544F" w:rsidRPr="00C64A33" w:rsidRDefault="008E544F">
      <w:pPr>
        <w:pStyle w:val="Corpsdetexte"/>
        <w:spacing w:before="9"/>
        <w:ind w:left="346"/>
        <w:rPr>
          <w:rFonts w:asciiTheme="minorHAnsi" w:hAnsiTheme="minorHAnsi" w:cstheme="minorHAnsi"/>
        </w:rPr>
      </w:pPr>
    </w:p>
    <w:p w14:paraId="481771A2" w14:textId="77777777" w:rsidR="007B0E28" w:rsidRPr="00C64A33" w:rsidRDefault="009F039B">
      <w:pPr>
        <w:pStyle w:val="Titre1"/>
        <w:rPr>
          <w:rFonts w:asciiTheme="minorHAnsi" w:hAnsiTheme="minorHAnsi" w:cstheme="minorHAnsi"/>
        </w:rPr>
      </w:pPr>
      <w:bookmarkStart w:id="12" w:name="_Toc231213447"/>
      <w:r w:rsidRPr="00C64A33">
        <w:rPr>
          <w:rFonts w:asciiTheme="minorHAnsi" w:hAnsiTheme="minorHAnsi" w:cstheme="minorHAnsi"/>
          <w:color w:val="00AEEF"/>
          <w:w w:val="105"/>
          <w:position w:val="5"/>
        </w:rPr>
        <w:t>&gt;</w:t>
      </w:r>
      <w:r w:rsidRPr="00C64A33">
        <w:rPr>
          <w:rFonts w:asciiTheme="minorHAnsi" w:hAnsiTheme="minorHAnsi" w:cstheme="minorHAnsi"/>
          <w:color w:val="00AEEF"/>
          <w:spacing w:val="-67"/>
          <w:w w:val="105"/>
          <w:position w:val="5"/>
        </w:rPr>
        <w:t xml:space="preserve"> </w:t>
      </w:r>
      <w:r w:rsidRPr="00C64A33">
        <w:rPr>
          <w:rFonts w:asciiTheme="minorHAnsi" w:hAnsiTheme="minorHAnsi" w:cstheme="minorHAnsi"/>
          <w:color w:val="E20917"/>
          <w:w w:val="105"/>
        </w:rPr>
        <w:t>Article 4 : Stage</w:t>
      </w:r>
      <w:bookmarkEnd w:id="12"/>
    </w:p>
    <w:p w14:paraId="466F38C8" w14:textId="77777777" w:rsidR="007B0E28" w:rsidRPr="00C64A33" w:rsidRDefault="007B0E28">
      <w:pPr>
        <w:pStyle w:val="Corpsdetexte"/>
        <w:rPr>
          <w:rFonts w:asciiTheme="minorHAnsi" w:hAnsiTheme="minorHAnsi" w:cstheme="minorHAnsi"/>
          <w:b/>
          <w:sz w:val="20"/>
        </w:rPr>
      </w:pPr>
    </w:p>
    <w:p w14:paraId="33E21DD5" w14:textId="77777777" w:rsidR="007B0E28" w:rsidRPr="00C64A33" w:rsidRDefault="009F039B">
      <w:pPr>
        <w:pStyle w:val="Corpsdetexte"/>
        <w:spacing w:before="221" w:line="247" w:lineRule="auto"/>
        <w:ind w:left="346" w:right="344"/>
        <w:jc w:val="both"/>
        <w:rPr>
          <w:rFonts w:asciiTheme="minorHAnsi" w:hAnsiTheme="minorHAnsi" w:cstheme="minorHAnsi"/>
          <w:color w:val="231F20"/>
          <w:w w:val="95"/>
        </w:rPr>
      </w:pPr>
      <w:r w:rsidRPr="00C64A33">
        <w:rPr>
          <w:rFonts w:asciiTheme="minorHAnsi" w:hAnsiTheme="minorHAnsi" w:cstheme="minorHAnsi"/>
          <w:color w:val="231F20"/>
          <w:w w:val="105"/>
        </w:rPr>
        <w:t>Le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stage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obligatoire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a</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pour</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objectif</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faciliter</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l’insertion</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professionnelle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étudiants</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en les</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mettant</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situation</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pratique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dans</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leur</w:t>
      </w:r>
      <w:r w:rsidRPr="00C64A33">
        <w:rPr>
          <w:rFonts w:asciiTheme="minorHAnsi" w:hAnsiTheme="minorHAnsi" w:cstheme="minorHAnsi"/>
          <w:color w:val="231F20"/>
          <w:spacing w:val="-30"/>
          <w:w w:val="105"/>
        </w:rPr>
        <w:t xml:space="preserve"> </w:t>
      </w:r>
      <w:r w:rsidRPr="00C64A33">
        <w:rPr>
          <w:rFonts w:asciiTheme="minorHAnsi" w:hAnsiTheme="minorHAnsi" w:cstheme="minorHAnsi"/>
          <w:color w:val="231F20"/>
          <w:w w:val="105"/>
        </w:rPr>
        <w:t>futur</w:t>
      </w:r>
      <w:r w:rsidRPr="00C64A33">
        <w:rPr>
          <w:rFonts w:asciiTheme="minorHAnsi" w:hAnsiTheme="minorHAnsi" w:cstheme="minorHAnsi"/>
          <w:color w:val="231F20"/>
          <w:spacing w:val="-30"/>
          <w:w w:val="105"/>
        </w:rPr>
        <w:t xml:space="preserve"> </w:t>
      </w:r>
      <w:r w:rsidRPr="00C64A33">
        <w:rPr>
          <w:rFonts w:asciiTheme="minorHAnsi" w:hAnsiTheme="minorHAnsi" w:cstheme="minorHAnsi"/>
          <w:color w:val="231F20"/>
          <w:w w:val="105"/>
        </w:rPr>
        <w:t>milieu</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professionnel.</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Il</w:t>
      </w:r>
      <w:r w:rsidRPr="00C64A33">
        <w:rPr>
          <w:rFonts w:asciiTheme="minorHAnsi" w:hAnsiTheme="minorHAnsi" w:cstheme="minorHAnsi"/>
          <w:color w:val="231F20"/>
          <w:spacing w:val="-30"/>
          <w:w w:val="105"/>
        </w:rPr>
        <w:t xml:space="preserve"> </w:t>
      </w:r>
      <w:r w:rsidRPr="00C64A33">
        <w:rPr>
          <w:rFonts w:asciiTheme="minorHAnsi" w:hAnsiTheme="minorHAnsi" w:cstheme="minorHAnsi"/>
          <w:color w:val="231F20"/>
          <w:w w:val="105"/>
        </w:rPr>
        <w:t>est</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encadré</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30"/>
          <w:w w:val="105"/>
        </w:rPr>
        <w:t xml:space="preserve"> </w:t>
      </w:r>
      <w:r w:rsidRPr="00C64A33">
        <w:rPr>
          <w:rFonts w:asciiTheme="minorHAnsi" w:hAnsiTheme="minorHAnsi" w:cstheme="minorHAnsi"/>
          <w:color w:val="231F20"/>
          <w:w w:val="105"/>
        </w:rPr>
        <w:t xml:space="preserve">un </w:t>
      </w:r>
      <w:r w:rsidRPr="00C64A33">
        <w:rPr>
          <w:rFonts w:asciiTheme="minorHAnsi" w:hAnsiTheme="minorHAnsi" w:cstheme="minorHAnsi"/>
          <w:color w:val="231F20"/>
          <w:w w:val="94"/>
        </w:rPr>
        <w:t>tu</w:t>
      </w:r>
      <w:r w:rsidRPr="00C64A33">
        <w:rPr>
          <w:rFonts w:asciiTheme="minorHAnsi" w:hAnsiTheme="minorHAnsi" w:cstheme="minorHAnsi"/>
          <w:color w:val="231F20"/>
          <w:spacing w:val="-3"/>
          <w:w w:val="94"/>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7"/>
        </w:rPr>
        <w:t>enseigna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73"/>
        </w:rPr>
        <w:t>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7"/>
        </w:rPr>
        <w:t>memb</w:t>
      </w:r>
      <w:r w:rsidRPr="00C64A33">
        <w:rPr>
          <w:rFonts w:asciiTheme="minorHAnsi" w:hAnsiTheme="minorHAnsi" w:cstheme="minorHAnsi"/>
          <w:color w:val="231F20"/>
          <w:spacing w:val="-4"/>
          <w:w w:val="10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6"/>
        </w:rPr>
        <w:t>équipe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pédagogique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4"/>
        </w:rPr>
        <w:t>tu</w:t>
      </w:r>
      <w:r w:rsidRPr="00C64A33">
        <w:rPr>
          <w:rFonts w:asciiTheme="minorHAnsi" w:hAnsiTheme="minorHAnsi" w:cstheme="minorHAnsi"/>
          <w:color w:val="231F20"/>
          <w:spacing w:val="-3"/>
          <w:w w:val="94"/>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3"/>
          <w:w w:val="110"/>
        </w:rPr>
        <w:t>o</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6"/>
        </w:rPr>
        <w:t>essionnel</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2"/>
        </w:rPr>
        <w:t>o</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5"/>
        </w:rPr>
        <w:t>gan</w:t>
      </w:r>
      <w:r w:rsidRPr="00C64A33">
        <w:rPr>
          <w:rFonts w:asciiTheme="minorHAnsi" w:hAnsiTheme="minorHAnsi" w:cstheme="minorHAnsi"/>
          <w:color w:val="231F20"/>
          <w:spacing w:val="-1"/>
          <w:w w:val="105"/>
        </w:rPr>
        <w:t>i</w:t>
      </w:r>
      <w:r w:rsidRPr="00C64A33">
        <w:rPr>
          <w:rFonts w:asciiTheme="minorHAnsi" w:hAnsiTheme="minorHAnsi" w:cstheme="minorHAnsi"/>
          <w:color w:val="231F20"/>
          <w:w w:val="110"/>
        </w:rPr>
        <w:t>s</w:t>
      </w:r>
      <w:r w:rsidRPr="00C64A33">
        <w:rPr>
          <w:rFonts w:asciiTheme="minorHAnsi" w:hAnsiTheme="minorHAnsi" w:cstheme="minorHAnsi"/>
          <w:color w:val="231F20"/>
          <w:spacing w:val="-1"/>
          <w:w w:val="110"/>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95"/>
        </w:rPr>
        <w:t>cueil.</w:t>
      </w:r>
    </w:p>
    <w:p w14:paraId="049F51AB" w14:textId="77777777" w:rsidR="003E1739" w:rsidRPr="00C64A33" w:rsidRDefault="003E1739" w:rsidP="003E1739">
      <w:pPr>
        <w:rPr>
          <w:rFonts w:asciiTheme="minorHAnsi" w:hAnsiTheme="minorHAnsi" w:cstheme="minorHAnsi"/>
          <w:color w:val="0070C0"/>
        </w:rPr>
      </w:pPr>
    </w:p>
    <w:p w14:paraId="6F0CC610" w14:textId="77777777" w:rsidR="003E1739" w:rsidRPr="00C64A33" w:rsidRDefault="003E1739" w:rsidP="003E1739">
      <w:pPr>
        <w:pStyle w:val="Corpsdetexte"/>
        <w:spacing w:before="221"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 xml:space="preserve">L’étudiant accepté en passerelle est considéré comme ayant effectué le nombre de semaines de stage requis dans la formation d’accueil. </w:t>
      </w:r>
    </w:p>
    <w:p w14:paraId="581755D0" w14:textId="77777777" w:rsidR="007B0E28" w:rsidRPr="00C64A33" w:rsidRDefault="007B0E28">
      <w:pPr>
        <w:pStyle w:val="Corpsdetexte"/>
        <w:spacing w:before="2"/>
        <w:rPr>
          <w:rFonts w:asciiTheme="minorHAnsi" w:hAnsiTheme="minorHAnsi" w:cstheme="minorHAnsi"/>
          <w:sz w:val="25"/>
        </w:rPr>
      </w:pPr>
    </w:p>
    <w:p w14:paraId="1243EC19"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12"/>
        </w:rPr>
        <w:t>es</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9"/>
        </w:rPr>
        <w:t>stages</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93"/>
        </w:rPr>
        <w:t>1è</w:t>
      </w:r>
      <w:r w:rsidRPr="00C64A33">
        <w:rPr>
          <w:rFonts w:asciiTheme="minorHAnsi" w:hAnsiTheme="minorHAnsi" w:cstheme="minorHAnsi"/>
          <w:color w:val="231F20"/>
          <w:spacing w:val="-4"/>
          <w:w w:val="93"/>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6"/>
        </w:rPr>
        <w:t>année</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99"/>
        </w:rPr>
        <w:t>2</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ois</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99"/>
        </w:rPr>
        <w:t>2</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7"/>
        </w:rPr>
        <w:t>semaines</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8"/>
        </w:rPr>
        <w:t>donne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99"/>
        </w:rPr>
        <w:t>lieu</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93"/>
        </w:rPr>
        <w:t>ail</w:t>
      </w:r>
      <w:r w:rsidRPr="00C64A33">
        <w:rPr>
          <w:rFonts w:asciiTheme="minorHAnsi" w:hAnsiTheme="minorHAnsi" w:cstheme="minorHAnsi"/>
          <w:color w:val="231F20"/>
          <w:spacing w:val="-34"/>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2"/>
        </w:rPr>
        <w:t>ana</w:t>
      </w:r>
      <w:r w:rsidRPr="00C64A33">
        <w:rPr>
          <w:rFonts w:asciiTheme="minorHAnsi" w:hAnsiTheme="minorHAnsi" w:cstheme="minorHAnsi"/>
          <w:color w:val="231F20"/>
          <w:spacing w:val="-5"/>
          <w:w w:val="102"/>
        </w:rPr>
        <w:t>l</w:t>
      </w:r>
      <w:r w:rsidRPr="00C64A33">
        <w:rPr>
          <w:rFonts w:asciiTheme="minorHAnsi" w:hAnsiTheme="minorHAnsi" w:cstheme="minorHAnsi"/>
          <w:color w:val="231F20"/>
          <w:spacing w:val="-4"/>
          <w:w w:val="109"/>
        </w:rPr>
        <w:t>y</w:t>
      </w:r>
      <w:r w:rsidRPr="00C64A33">
        <w:rPr>
          <w:rFonts w:asciiTheme="minorHAnsi" w:hAnsiTheme="minorHAnsi" w:cstheme="minorHAnsi"/>
          <w:color w:val="231F20"/>
          <w:w w:val="112"/>
        </w:rPr>
        <w:t>se</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spacing w:val="-3"/>
          <w:w w:val="84"/>
        </w:rPr>
        <w:t>t</w:t>
      </w:r>
      <w:r w:rsidRPr="00C64A33">
        <w:rPr>
          <w:rFonts w:asciiTheme="minorHAnsi" w:hAnsiTheme="minorHAnsi" w:cstheme="minorHAnsi"/>
          <w:color w:val="231F20"/>
          <w:spacing w:val="-5"/>
          <w:w w:val="107"/>
        </w:rPr>
        <w:t>e</w:t>
      </w:r>
      <w:r w:rsidRPr="00C64A33">
        <w:rPr>
          <w:rFonts w:asciiTheme="minorHAnsi" w:hAnsiTheme="minorHAnsi" w:cstheme="minorHAnsi"/>
          <w:color w:val="231F20"/>
          <w:w w:val="93"/>
        </w:rPr>
        <w:t>x</w:t>
      </w:r>
      <w:r w:rsidRPr="00C64A33">
        <w:rPr>
          <w:rFonts w:asciiTheme="minorHAnsi" w:hAnsiTheme="minorHAnsi" w:cstheme="minorHAnsi"/>
          <w:color w:val="231F20"/>
          <w:spacing w:val="-3"/>
          <w:w w:val="93"/>
        </w:rPr>
        <w:t>t</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5"/>
        </w:rPr>
        <w:t>interne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externe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25"/>
        </w:rPr>
        <w:t>–</w:t>
      </w:r>
      <w:r w:rsidRPr="00C64A33">
        <w:rPr>
          <w:rFonts w:asciiTheme="minorHAnsi" w:hAnsiTheme="minorHAnsi" w:cstheme="minorHAnsi"/>
          <w:color w:val="231F20"/>
          <w:spacing w:val="-41"/>
          <w:w w:val="125"/>
        </w:rPr>
        <w:t xml:space="preserve"> </w:t>
      </w:r>
      <w:r w:rsidRPr="00C64A33">
        <w:rPr>
          <w:rFonts w:asciiTheme="minorHAnsi" w:hAnsiTheme="minorHAnsi" w:cstheme="minorHAnsi"/>
          <w:color w:val="231F20"/>
          <w:w w:val="105"/>
        </w:rPr>
        <w:t>évalué</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31"/>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tuteur</w:t>
      </w:r>
      <w:r w:rsidRPr="00C64A33">
        <w:rPr>
          <w:rFonts w:asciiTheme="minorHAnsi" w:hAnsiTheme="minorHAnsi" w:cstheme="minorHAnsi"/>
          <w:color w:val="231F20"/>
          <w:spacing w:val="-30"/>
          <w:w w:val="105"/>
        </w:rPr>
        <w:t xml:space="preserve"> </w:t>
      </w:r>
      <w:r w:rsidRPr="00C64A33">
        <w:rPr>
          <w:rFonts w:asciiTheme="minorHAnsi" w:hAnsiTheme="minorHAnsi" w:cstheme="minorHAnsi"/>
          <w:color w:val="231F20"/>
          <w:w w:val="105"/>
        </w:rPr>
        <w:t>enseignant</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une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évaluation</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posture</w:t>
      </w:r>
      <w:r w:rsidRPr="00C64A33">
        <w:rPr>
          <w:rFonts w:asciiTheme="minorHAnsi" w:hAnsiTheme="minorHAnsi" w:cstheme="minorHAnsi"/>
          <w:color w:val="231F20"/>
          <w:spacing w:val="-25"/>
          <w:w w:val="105"/>
        </w:rPr>
        <w:t xml:space="preserve"> </w:t>
      </w:r>
      <w:r w:rsidRPr="00C64A33">
        <w:rPr>
          <w:rFonts w:asciiTheme="minorHAnsi" w:hAnsiTheme="minorHAnsi" w:cstheme="minorHAnsi"/>
          <w:color w:val="231F20"/>
          <w:w w:val="105"/>
        </w:rPr>
        <w:t>professionnelle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tuteur</w:t>
      </w:r>
      <w:r w:rsidRPr="00C64A33">
        <w:rPr>
          <w:rFonts w:asciiTheme="minorHAnsi" w:hAnsiTheme="minorHAnsi" w:cstheme="minorHAnsi"/>
          <w:color w:val="231F20"/>
          <w:spacing w:val="-21"/>
          <w:w w:val="105"/>
        </w:rPr>
        <w:t xml:space="preserve"> </w:t>
      </w:r>
      <w:r w:rsidRPr="00C64A33">
        <w:rPr>
          <w:rFonts w:asciiTheme="minorHAnsi" w:hAnsiTheme="minorHAnsi" w:cstheme="minorHAnsi"/>
          <w:color w:val="231F20"/>
          <w:w w:val="105"/>
        </w:rPr>
        <w:t>professionnel.</w:t>
      </w:r>
    </w:p>
    <w:p w14:paraId="52C54543" w14:textId="77777777" w:rsidR="007B0E28" w:rsidRPr="00C64A33" w:rsidRDefault="007B0E28">
      <w:pPr>
        <w:pStyle w:val="Corpsdetexte"/>
        <w:rPr>
          <w:rFonts w:asciiTheme="minorHAnsi" w:hAnsiTheme="minorHAnsi" w:cstheme="minorHAnsi"/>
          <w:sz w:val="25"/>
        </w:rPr>
      </w:pPr>
    </w:p>
    <w:p w14:paraId="74FEEE6F"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spacing w:val="-4"/>
          <w:w w:val="112"/>
        </w:rPr>
        <w:t>R</w:t>
      </w:r>
      <w:r w:rsidRPr="00C64A33">
        <w:rPr>
          <w:rFonts w:asciiTheme="minorHAnsi" w:hAnsiTheme="minorHAnsi" w:cstheme="minorHAnsi"/>
          <w:color w:val="231F20"/>
          <w:w w:val="109"/>
        </w:rPr>
        <w:t>ègleme</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07"/>
        </w:rPr>
        <w:t>géné</w:t>
      </w:r>
      <w:r w:rsidRPr="00C64A33">
        <w:rPr>
          <w:rFonts w:asciiTheme="minorHAnsi" w:hAnsiTheme="minorHAnsi" w:cstheme="minorHAnsi"/>
          <w:color w:val="231F20"/>
          <w:spacing w:val="-1"/>
          <w:w w:val="107"/>
        </w:rPr>
        <w:t>r</w:t>
      </w:r>
      <w:r w:rsidRPr="00C64A33">
        <w:rPr>
          <w:rFonts w:asciiTheme="minorHAnsi" w:hAnsiTheme="minorHAnsi" w:cstheme="minorHAnsi"/>
          <w:color w:val="231F20"/>
          <w:w w:val="99"/>
        </w:rPr>
        <w:t>al</w:t>
      </w:r>
      <w:r w:rsidRPr="00C64A33">
        <w:rPr>
          <w:rFonts w:asciiTheme="minorHAnsi" w:hAnsiTheme="minorHAnsi" w:cstheme="minorHAnsi"/>
          <w:color w:val="231F20"/>
          <w:spacing w:val="26"/>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6"/>
        </w:rPr>
        <w:t>tudes</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spacing w:val="-20"/>
          <w:w w:val="115"/>
        </w:rPr>
        <w:t>L</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8"/>
        </w:rPr>
        <w:t>on</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01"/>
        </w:rPr>
        <w:t>3</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07"/>
        </w:rPr>
        <w:t>ada</w:t>
      </w:r>
      <w:r w:rsidRPr="00C64A33">
        <w:rPr>
          <w:rFonts w:asciiTheme="minorHAnsi" w:hAnsiTheme="minorHAnsi" w:cstheme="minorHAnsi"/>
          <w:color w:val="231F20"/>
          <w:spacing w:val="-2"/>
          <w:w w:val="107"/>
        </w:rPr>
        <w:t>p</w:t>
      </w:r>
      <w:r w:rsidRPr="00C64A33">
        <w:rPr>
          <w:rFonts w:asciiTheme="minorHAnsi" w:hAnsiTheme="minorHAnsi" w:cstheme="minorHAnsi"/>
          <w:color w:val="231F20"/>
          <w:w w:val="99"/>
        </w:rPr>
        <w:t>ta</w:t>
      </w:r>
      <w:r w:rsidRPr="00C64A33">
        <w:rPr>
          <w:rFonts w:asciiTheme="minorHAnsi" w:hAnsiTheme="minorHAnsi" w:cstheme="minorHAnsi"/>
          <w:color w:val="231F20"/>
          <w:spacing w:val="-2"/>
          <w:w w:val="9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02"/>
        </w:rPr>
        <w:t>modali</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5"/>
        </w:rPr>
        <w:t>ôle</w:t>
      </w:r>
      <w:r w:rsidRPr="00C64A33">
        <w:rPr>
          <w:rFonts w:asciiTheme="minorHAnsi" w:hAnsiTheme="minorHAnsi" w:cstheme="minorHAnsi"/>
          <w:color w:val="231F20"/>
          <w:spacing w:val="33"/>
        </w:rPr>
        <w:t xml:space="preserve"> </w:t>
      </w:r>
      <w:r w:rsidRPr="00C64A33">
        <w:rPr>
          <w:rFonts w:asciiTheme="minorHAnsi" w:hAnsiTheme="minorHAnsi" w:cstheme="minorHAnsi"/>
          <w:color w:val="231F20"/>
          <w:w w:val="112"/>
        </w:rPr>
        <w:t xml:space="preserve">des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onnaissan</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rPr>
        <w:t>situ</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1"/>
        </w:rPr>
        <w:t>u</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11"/>
        </w:rPr>
        <w:t>gen</w:t>
      </w:r>
      <w:r w:rsidRPr="00C64A33">
        <w:rPr>
          <w:rFonts w:asciiTheme="minorHAnsi" w:hAnsiTheme="minorHAnsi" w:cstheme="minorHAnsi"/>
          <w:color w:val="231F20"/>
          <w:spacing w:val="-2"/>
          <w:w w:val="111"/>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6"/>
        </w:rPr>
        <w:t>année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51"/>
        </w:rPr>
        <w:t>:</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7"/>
        </w:rPr>
        <w:t xml:space="preserve">les </w:t>
      </w:r>
      <w:r w:rsidRPr="00C64A33">
        <w:rPr>
          <w:rFonts w:asciiTheme="minorHAnsi" w:hAnsiTheme="minorHAnsi" w:cstheme="minorHAnsi"/>
          <w:color w:val="231F20"/>
          <w:w w:val="105"/>
        </w:rPr>
        <w:t>soutenances</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sont</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organisées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présentiel</w:t>
      </w:r>
      <w:r w:rsidRPr="00C64A33">
        <w:rPr>
          <w:rFonts w:asciiTheme="minorHAnsi" w:hAnsiTheme="minorHAnsi" w:cstheme="minorHAnsi"/>
          <w:color w:val="231F20"/>
          <w:spacing w:val="-29"/>
          <w:w w:val="105"/>
        </w:rPr>
        <w:t xml:space="preserve"> </w:t>
      </w:r>
      <w:r w:rsidRPr="00C64A33">
        <w:rPr>
          <w:rFonts w:asciiTheme="minorHAnsi" w:hAnsiTheme="minorHAnsi" w:cstheme="minorHAnsi"/>
          <w:color w:val="231F20"/>
          <w:w w:val="105"/>
        </w:rPr>
        <w:t>»</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si</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conditions</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sanitaires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permettent,</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ou à</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distance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si</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elles</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ne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peuvent</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être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reportées.</w:t>
      </w:r>
    </w:p>
    <w:p w14:paraId="730E0305" w14:textId="77777777" w:rsidR="007B0E28" w:rsidRPr="00C64A33" w:rsidRDefault="007B0E28">
      <w:pPr>
        <w:pStyle w:val="Corpsdetexte"/>
        <w:rPr>
          <w:rFonts w:asciiTheme="minorHAnsi" w:hAnsiTheme="minorHAnsi" w:cstheme="minorHAnsi"/>
          <w:sz w:val="28"/>
        </w:rPr>
      </w:pPr>
    </w:p>
    <w:p w14:paraId="7B96C9D4" w14:textId="77777777" w:rsidR="007B0E28" w:rsidRPr="00C64A33" w:rsidRDefault="009F039B">
      <w:pPr>
        <w:pStyle w:val="Titre1"/>
        <w:spacing w:before="83"/>
        <w:rPr>
          <w:rFonts w:asciiTheme="minorHAnsi" w:hAnsiTheme="minorHAnsi" w:cstheme="minorHAnsi"/>
        </w:rPr>
      </w:pPr>
      <w:bookmarkStart w:id="13" w:name="_Toc231213448"/>
      <w:r w:rsidRPr="00C64A33">
        <w:rPr>
          <w:rFonts w:asciiTheme="minorHAnsi" w:hAnsiTheme="minorHAnsi" w:cstheme="minorHAnsi"/>
          <w:color w:val="00AEEF"/>
          <w:w w:val="105"/>
          <w:position w:val="3"/>
        </w:rPr>
        <w:t>&gt;</w:t>
      </w:r>
      <w:r w:rsidRPr="00C64A33">
        <w:rPr>
          <w:rFonts w:asciiTheme="minorHAnsi" w:hAnsiTheme="minorHAnsi" w:cstheme="minorHAnsi"/>
          <w:color w:val="00AEEF"/>
          <w:spacing w:val="-67"/>
          <w:w w:val="105"/>
          <w:position w:val="3"/>
        </w:rPr>
        <w:t xml:space="preserve"> </w:t>
      </w:r>
      <w:r w:rsidRPr="00C64A33">
        <w:rPr>
          <w:rFonts w:asciiTheme="minorHAnsi" w:hAnsiTheme="minorHAnsi" w:cstheme="minorHAnsi"/>
          <w:color w:val="E20917"/>
          <w:w w:val="105"/>
        </w:rPr>
        <w:t xml:space="preserve">Article 5 : </w:t>
      </w:r>
      <w:r w:rsidRPr="00C64A33">
        <w:rPr>
          <w:rFonts w:asciiTheme="minorHAnsi" w:hAnsiTheme="minorHAnsi" w:cstheme="minorHAnsi"/>
          <w:color w:val="E20917"/>
          <w:spacing w:val="-3"/>
          <w:w w:val="105"/>
        </w:rPr>
        <w:t>Validation</w:t>
      </w:r>
      <w:bookmarkEnd w:id="13"/>
    </w:p>
    <w:p w14:paraId="62C9C353" w14:textId="77777777" w:rsidR="007B0E28" w:rsidRPr="00C64A33" w:rsidRDefault="007B0E28">
      <w:pPr>
        <w:pStyle w:val="Corpsdetexte"/>
        <w:rPr>
          <w:rFonts w:asciiTheme="minorHAnsi" w:hAnsiTheme="minorHAnsi" w:cstheme="minorHAnsi"/>
          <w:b/>
          <w:sz w:val="20"/>
        </w:rPr>
      </w:pPr>
    </w:p>
    <w:p w14:paraId="715723FC" w14:textId="77777777" w:rsidR="007B0E28" w:rsidRPr="00C64A33" w:rsidRDefault="009F039B">
      <w:pPr>
        <w:pStyle w:val="Titre2"/>
        <w:numPr>
          <w:ilvl w:val="1"/>
          <w:numId w:val="1"/>
        </w:numPr>
        <w:tabs>
          <w:tab w:val="left" w:pos="696"/>
        </w:tabs>
        <w:spacing w:before="221"/>
        <w:ind w:hanging="350"/>
        <w:rPr>
          <w:rFonts w:asciiTheme="minorHAnsi" w:hAnsiTheme="minorHAnsi" w:cstheme="minorHAnsi"/>
        </w:rPr>
      </w:pPr>
      <w:bookmarkStart w:id="14" w:name="_Toc231213449"/>
      <w:r w:rsidRPr="00C64A33">
        <w:rPr>
          <w:rFonts w:asciiTheme="minorHAnsi" w:hAnsiTheme="minorHAnsi" w:cstheme="minorHAnsi"/>
          <w:color w:val="231F20"/>
        </w:rPr>
        <w:t>Acquisition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rPr>
        <w:t>des</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rPr>
        <w:t>U.E.,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rPr>
        <w:t>progression</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rPr>
        <w:t>et</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rPr>
        <w:t>validation</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rPr>
        <w:t>du</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rPr>
        <w:t>diplôme</w:t>
      </w:r>
      <w:bookmarkEnd w:id="14"/>
    </w:p>
    <w:p w14:paraId="370C7CC6" w14:textId="77777777" w:rsidR="007B0E28" w:rsidRPr="00C64A33" w:rsidRDefault="007B0E28">
      <w:pPr>
        <w:pStyle w:val="Corpsdetexte"/>
        <w:spacing w:before="6"/>
        <w:rPr>
          <w:rFonts w:asciiTheme="minorHAnsi" w:hAnsiTheme="minorHAnsi" w:cstheme="minorHAnsi"/>
          <w:b/>
          <w:sz w:val="25"/>
        </w:rPr>
      </w:pPr>
    </w:p>
    <w:p w14:paraId="751B8614" w14:textId="77777777" w:rsidR="007B0E28" w:rsidRPr="00C64A33" w:rsidRDefault="009F039B">
      <w:pPr>
        <w:pStyle w:val="Paragraphedeliste"/>
        <w:numPr>
          <w:ilvl w:val="2"/>
          <w:numId w:val="1"/>
        </w:numPr>
        <w:tabs>
          <w:tab w:val="left" w:pos="860"/>
        </w:tabs>
        <w:spacing w:before="1"/>
        <w:ind w:hanging="514"/>
        <w:rPr>
          <w:rFonts w:asciiTheme="minorHAnsi" w:hAnsiTheme="minorHAnsi" w:cstheme="minorHAnsi"/>
          <w:b/>
          <w:sz w:val="24"/>
        </w:rPr>
      </w:pPr>
      <w:r w:rsidRPr="00C64A33">
        <w:rPr>
          <w:rFonts w:asciiTheme="minorHAnsi" w:hAnsiTheme="minorHAnsi" w:cstheme="minorHAnsi"/>
          <w:b/>
          <w:color w:val="231F20"/>
          <w:sz w:val="24"/>
        </w:rPr>
        <w:t>Acquisition des U.E.,</w:t>
      </w:r>
      <w:r w:rsidRPr="00C64A33">
        <w:rPr>
          <w:rFonts w:asciiTheme="minorHAnsi" w:hAnsiTheme="minorHAnsi" w:cstheme="minorHAnsi"/>
          <w:b/>
          <w:color w:val="231F20"/>
          <w:spacing w:val="-42"/>
          <w:sz w:val="24"/>
        </w:rPr>
        <w:t xml:space="preserve"> </w:t>
      </w:r>
      <w:r w:rsidRPr="00C64A33">
        <w:rPr>
          <w:rFonts w:asciiTheme="minorHAnsi" w:hAnsiTheme="minorHAnsi" w:cstheme="minorHAnsi"/>
          <w:b/>
          <w:color w:val="231F20"/>
          <w:sz w:val="24"/>
        </w:rPr>
        <w:t>progression</w:t>
      </w:r>
    </w:p>
    <w:p w14:paraId="3BF3986A" w14:textId="77777777" w:rsidR="00DE6537" w:rsidRPr="00C64A33" w:rsidRDefault="00DE6537" w:rsidP="00DE6537">
      <w:pPr>
        <w:pStyle w:val="Corpsdetexte"/>
        <w:spacing w:before="7"/>
        <w:rPr>
          <w:rFonts w:asciiTheme="minorHAnsi" w:hAnsiTheme="minorHAnsi" w:cstheme="minorHAnsi"/>
          <w:b/>
          <w:sz w:val="25"/>
        </w:rPr>
      </w:pPr>
      <w:bookmarkStart w:id="15" w:name="_Hlk202866018"/>
    </w:p>
    <w:p w14:paraId="0B2AEAC2" w14:textId="77777777" w:rsidR="00DE6537" w:rsidRPr="00C64A33" w:rsidRDefault="00DE6537" w:rsidP="00DE6537">
      <w:pPr>
        <w:pStyle w:val="Corpsdetexte"/>
        <w:spacing w:line="244" w:lineRule="auto"/>
        <w:ind w:left="366" w:right="344"/>
        <w:jc w:val="both"/>
        <w:rPr>
          <w:rFonts w:asciiTheme="minorHAnsi" w:hAnsiTheme="minorHAnsi" w:cstheme="minorHAnsi"/>
        </w:rPr>
      </w:pPr>
      <w:bookmarkStart w:id="16" w:name="_Hlk202865231"/>
      <w:r w:rsidRPr="00C64A33">
        <w:rPr>
          <w:rFonts w:asciiTheme="minorHAnsi" w:hAnsiTheme="minorHAnsi" w:cstheme="minorHAnsi"/>
          <w:color w:val="231F20"/>
          <w:w w:val="105"/>
        </w:rPr>
        <w:t>Une Unité d’Enseignement est définitivement acquise et capitalisable dès lors que la</w:t>
      </w:r>
      <w:r w:rsidRPr="00C64A33">
        <w:rPr>
          <w:rFonts w:asciiTheme="minorHAnsi" w:hAnsiTheme="minorHAnsi" w:cstheme="minorHAnsi"/>
          <w:color w:val="231F20"/>
          <w:spacing w:val="75"/>
          <w:w w:val="105"/>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5"/>
          <w:w w:val="110"/>
        </w:rPr>
        <w:t>o</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7"/>
        </w:rPr>
        <w:t>enne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ensemble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w:t>
      </w:r>
      <w:r w:rsidRPr="00C64A33">
        <w:rPr>
          <w:rFonts w:asciiTheme="minorHAnsi" w:hAnsiTheme="minorHAnsi" w:cstheme="minorHAnsi"/>
          <w:color w:val="231F20"/>
          <w:spacing w:val="-2"/>
          <w:w w:val="109"/>
        </w:rPr>
        <w:t>e</w:t>
      </w:r>
      <w:r w:rsidRPr="00C64A33">
        <w:rPr>
          <w:rFonts w:asciiTheme="minorHAnsi" w:hAnsiTheme="minorHAnsi" w:cstheme="minorHAnsi"/>
          <w:color w:val="231F20"/>
          <w:w w:val="92"/>
        </w:rPr>
        <w:t>fficie</w:t>
      </w:r>
      <w:r w:rsidRPr="00C64A33">
        <w:rPr>
          <w:rFonts w:asciiTheme="minorHAnsi" w:hAnsiTheme="minorHAnsi" w:cstheme="minorHAnsi"/>
          <w:color w:val="231F20"/>
          <w:spacing w:val="-2"/>
          <w:w w:val="92"/>
        </w:rPr>
        <w:t>n</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7"/>
        </w:rPr>
        <w:t>pôle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essou</w:t>
      </w:r>
      <w:r w:rsidRPr="00C64A33">
        <w:rPr>
          <w:rFonts w:asciiTheme="minorHAnsi" w:hAnsiTheme="minorHAnsi" w:cstheme="minorHAnsi"/>
          <w:color w:val="231F20"/>
          <w:spacing w:val="-4"/>
          <w:w w:val="109"/>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2"/>
        </w:rPr>
        <w:t>S.A</w:t>
      </w:r>
      <w:r w:rsidRPr="00C64A33">
        <w:rPr>
          <w:rFonts w:asciiTheme="minorHAnsi" w:hAnsiTheme="minorHAnsi" w:cstheme="minorHAnsi"/>
          <w:color w:val="231F20"/>
          <w:spacing w:val="-5"/>
          <w:w w:val="92"/>
        </w:rPr>
        <w:t>.</w:t>
      </w:r>
      <w:r w:rsidRPr="00C64A33">
        <w:rPr>
          <w:rFonts w:asciiTheme="minorHAnsi" w:hAnsiTheme="minorHAnsi" w:cstheme="minorHAnsi"/>
          <w:color w:val="231F20"/>
          <w:w w:val="85"/>
        </w:rPr>
        <w:t>é.</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8"/>
        </w:rPr>
        <w:t>égale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4"/>
        </w:rPr>
        <w:t>supérieu</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5"/>
        </w:rPr>
        <w:t>à</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10.</w:t>
      </w:r>
    </w:p>
    <w:p w14:paraId="087CDC90" w14:textId="77777777" w:rsidR="00DE6537" w:rsidRPr="00C64A33" w:rsidRDefault="00DE6537" w:rsidP="00DE6537">
      <w:pPr>
        <w:pStyle w:val="Corpsdetexte"/>
        <w:rPr>
          <w:rFonts w:asciiTheme="minorHAnsi" w:hAnsiTheme="minorHAnsi" w:cstheme="minorHAnsi"/>
          <w:sz w:val="25"/>
        </w:rPr>
      </w:pPr>
    </w:p>
    <w:p w14:paraId="392629C0" w14:textId="77777777" w:rsidR="00DE6537" w:rsidRPr="00C64A33" w:rsidRDefault="00DE6537" w:rsidP="00DE6537">
      <w:pPr>
        <w:pStyle w:val="Corpsdetexte"/>
        <w:spacing w:before="1" w:line="244" w:lineRule="auto"/>
        <w:ind w:left="366" w:right="344"/>
        <w:jc w:val="both"/>
        <w:rPr>
          <w:rFonts w:asciiTheme="minorHAnsi" w:hAnsiTheme="minorHAnsi" w:cstheme="minorHAnsi"/>
          <w:sz w:val="26"/>
          <w:szCs w:val="26"/>
        </w:rPr>
      </w:pPr>
      <w:r w:rsidRPr="00C64A33">
        <w:rPr>
          <w:rFonts w:asciiTheme="minorHAnsi" w:hAnsiTheme="minorHAnsi" w:cstheme="minorHAnsi"/>
          <w:color w:val="231F20"/>
          <w:w w:val="109"/>
        </w:rPr>
        <w:t>La</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ompens</w:t>
      </w:r>
      <w:r w:rsidRPr="00C64A33">
        <w:rPr>
          <w:rFonts w:asciiTheme="minorHAnsi" w:hAnsiTheme="minorHAnsi" w:cstheme="minorHAnsi"/>
          <w:color w:val="231F20"/>
          <w:spacing w:val="-1"/>
          <w:w w:val="109"/>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13"/>
          <w:w w:val="119"/>
        </w:rPr>
        <w:t>s</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w w:val="104"/>
        </w:rPr>
        <w:t>ectue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5"/>
        </w:rPr>
        <w:t>sein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8"/>
        </w:rPr>
        <w:t>chaque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eg</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09"/>
        </w:rPr>
        <w:t>oupe</w:t>
      </w:r>
      <w:r w:rsidRPr="00C64A33">
        <w:rPr>
          <w:rFonts w:asciiTheme="minorHAnsi" w:hAnsiTheme="minorHAnsi" w:cstheme="minorHAnsi"/>
          <w:color w:val="231F20"/>
          <w:w w:val="114"/>
        </w:rPr>
        <w:t xml:space="preserve">- </w:t>
      </w:r>
      <w:r w:rsidRPr="00C64A33">
        <w:rPr>
          <w:rFonts w:asciiTheme="minorHAnsi" w:hAnsiTheme="minorHAnsi" w:cstheme="minorHAnsi"/>
          <w:color w:val="231F20"/>
          <w:w w:val="108"/>
        </w:rPr>
        <w:t>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ohé</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w w:val="93"/>
        </w:rPr>
        <w:t>’</w:t>
      </w:r>
      <w:r w:rsidRPr="00C64A33">
        <w:rPr>
          <w:rFonts w:asciiTheme="minorHAnsi" w:hAnsiTheme="minorHAnsi" w:cstheme="minorHAnsi"/>
          <w:color w:val="231F20"/>
          <w:spacing w:val="-4"/>
          <w:w w:val="93"/>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omp</w:t>
      </w:r>
      <w:r w:rsidRPr="00C64A33">
        <w:rPr>
          <w:rFonts w:asciiTheme="minorHAnsi" w:hAnsiTheme="minorHAnsi" w:cstheme="minorHAnsi"/>
          <w:color w:val="231F20"/>
          <w:spacing w:val="-2"/>
          <w:w w:val="110"/>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85"/>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eg</w:t>
      </w:r>
      <w:r w:rsidRPr="00C64A33">
        <w:rPr>
          <w:rFonts w:asciiTheme="minorHAnsi" w:hAnsiTheme="minorHAnsi" w:cstheme="minorHAnsi"/>
          <w:color w:val="231F20"/>
          <w:spacing w:val="-4"/>
          <w:w w:val="108"/>
        </w:rPr>
        <w:t>r</w:t>
      </w:r>
      <w:r w:rsidRPr="00C64A33">
        <w:rPr>
          <w:rFonts w:asciiTheme="minorHAnsi" w:hAnsiTheme="minorHAnsi" w:cstheme="minorHAnsi"/>
          <w:color w:val="231F20"/>
          <w:w w:val="109"/>
        </w:rPr>
        <w:t>oupeme</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ohé</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w w:val="93"/>
        </w:rPr>
        <w:t>’</w:t>
      </w:r>
      <w:r w:rsidRPr="00C64A33">
        <w:rPr>
          <w:rFonts w:asciiTheme="minorHAnsi" w:hAnsiTheme="minorHAnsi" w:cstheme="minorHAnsi"/>
          <w:color w:val="231F20"/>
          <w:spacing w:val="-4"/>
          <w:w w:val="93"/>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12"/>
        </w:rPr>
        <w:t>se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1"/>
        </w:rPr>
        <w:t>ompose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12"/>
        </w:rPr>
        <w:t xml:space="preserve">des </w:t>
      </w:r>
      <w:r w:rsidRPr="00C64A33">
        <w:rPr>
          <w:rFonts w:asciiTheme="minorHAnsi" w:hAnsiTheme="minorHAnsi" w:cstheme="minorHAnsi"/>
          <w:color w:val="231F20"/>
          <w:w w:val="107"/>
        </w:rPr>
        <w:t>deux</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98"/>
        </w:rPr>
        <w:t>or</w:t>
      </w:r>
      <w:r w:rsidRPr="00C64A33">
        <w:rPr>
          <w:rFonts w:asciiTheme="minorHAnsi" w:hAnsiTheme="minorHAnsi" w:cstheme="minorHAnsi"/>
          <w:color w:val="231F20"/>
          <w:spacing w:val="-4"/>
          <w:w w:val="98"/>
        </w:rPr>
        <w:t>r</w:t>
      </w:r>
      <w:r w:rsidRPr="00C64A33">
        <w:rPr>
          <w:rFonts w:asciiTheme="minorHAnsi" w:hAnsiTheme="minorHAnsi" w:cstheme="minorHAnsi"/>
          <w:color w:val="231F20"/>
          <w:w w:val="109"/>
        </w:rPr>
        <w:t>esponda</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106"/>
        </w:rPr>
        <w:t>eau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omp</w:t>
      </w:r>
      <w:r w:rsidRPr="00C64A33">
        <w:rPr>
          <w:rFonts w:asciiTheme="minorHAnsi" w:hAnsiTheme="minorHAnsi" w:cstheme="minorHAnsi"/>
          <w:color w:val="231F20"/>
          <w:spacing w:val="-2"/>
          <w:w w:val="110"/>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85"/>
        </w:rPr>
        <w:t>e.</w:t>
      </w:r>
      <w:r w:rsidRPr="00C64A33">
        <w:rPr>
          <w:rFonts w:asciiTheme="minorHAnsi" w:hAnsiTheme="minorHAnsi" w:cstheme="minorHAnsi"/>
          <w:color w:val="231F20"/>
          <w:w w:val="85"/>
          <w:sz w:val="28"/>
        </w:rPr>
        <w:t xml:space="preserve"> </w:t>
      </w:r>
      <w:r w:rsidRPr="00C64A33">
        <w:rPr>
          <w:rFonts w:asciiTheme="minorHAnsi" w:hAnsiTheme="minorHAnsi" w:cstheme="minorHAnsi"/>
          <w:color w:val="231F20"/>
          <w:w w:val="85"/>
          <w:sz w:val="26"/>
          <w:szCs w:val="26"/>
        </w:rPr>
        <w:t>En revanche, les regroupements cohérents d’UE ne se compensent pas entre eux.</w:t>
      </w:r>
    </w:p>
    <w:p w14:paraId="081C6F63" w14:textId="77777777" w:rsidR="00DE6537" w:rsidRPr="00C64A33" w:rsidRDefault="00DE6537" w:rsidP="00DE6537">
      <w:pPr>
        <w:pStyle w:val="Corpsdetexte"/>
        <w:rPr>
          <w:rFonts w:asciiTheme="minorHAnsi" w:hAnsiTheme="minorHAnsi" w:cstheme="minorHAnsi"/>
          <w:sz w:val="25"/>
        </w:rPr>
      </w:pPr>
    </w:p>
    <w:p w14:paraId="45E9EB20" w14:textId="77777777" w:rsidR="00DE6537" w:rsidRPr="00C64A33" w:rsidRDefault="00DE6537" w:rsidP="00DE6537">
      <w:pPr>
        <w:pStyle w:val="Corpsdetexte"/>
        <w:spacing w:line="244" w:lineRule="auto"/>
        <w:ind w:left="366" w:right="344"/>
        <w:jc w:val="both"/>
        <w:rPr>
          <w:rFonts w:asciiTheme="minorHAnsi" w:hAnsiTheme="minorHAnsi" w:cstheme="minorHAnsi"/>
        </w:rPr>
      </w:pPr>
      <w:r w:rsidRPr="00C64A33">
        <w:rPr>
          <w:rFonts w:asciiTheme="minorHAnsi" w:hAnsiTheme="minorHAnsi" w:cstheme="minorHAnsi"/>
          <w:color w:val="231F20"/>
          <w:w w:val="109"/>
        </w:rPr>
        <w:t>La</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rPr>
        <w:t>alid</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07"/>
        </w:rPr>
        <w:t>deux</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106"/>
        </w:rPr>
        <w:t>eau</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omp</w:t>
      </w:r>
      <w:r w:rsidRPr="00C64A33">
        <w:rPr>
          <w:rFonts w:asciiTheme="minorHAnsi" w:hAnsiTheme="minorHAnsi" w:cstheme="minorHAnsi"/>
          <w:color w:val="231F20"/>
          <w:spacing w:val="-2"/>
          <w:w w:val="110"/>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04"/>
        </w:rPr>
        <w:t>empor</w:t>
      </w:r>
      <w:r w:rsidRPr="00C64A33">
        <w:rPr>
          <w:rFonts w:asciiTheme="minorHAnsi" w:hAnsiTheme="minorHAnsi" w:cstheme="minorHAnsi"/>
          <w:color w:val="231F20"/>
          <w:spacing w:val="-3"/>
          <w:w w:val="10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rPr>
        <w:t>alid</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w:t>
      </w:r>
      <w:r w:rsidRPr="00C64A33">
        <w:rPr>
          <w:rFonts w:asciiTheme="minorHAnsi" w:hAnsiTheme="minorHAnsi" w:cstheme="minorHAnsi"/>
          <w:color w:val="231F20"/>
          <w:spacing w:val="-1"/>
          <w:w w:val="107"/>
        </w:rPr>
        <w:t>n</w:t>
      </w:r>
      <w:r w:rsidRPr="00C64A33">
        <w:rPr>
          <w:rFonts w:asciiTheme="minorHAnsi" w:hAnsiTheme="minorHAnsi" w:cstheme="minorHAnsi"/>
          <w:color w:val="231F20"/>
          <w:w w:val="114"/>
        </w:rPr>
        <w:t xml:space="preserve">- </w:t>
      </w:r>
      <w:r w:rsidRPr="00C64A33">
        <w:rPr>
          <w:rFonts w:asciiTheme="minorHAnsi" w:hAnsiTheme="minorHAnsi" w:cstheme="minorHAnsi"/>
          <w:color w:val="231F20"/>
          <w:w w:val="105"/>
        </w:rPr>
        <w:t>semble</w:t>
      </w:r>
      <w:r w:rsidRPr="00C64A33">
        <w:rPr>
          <w:rFonts w:asciiTheme="minorHAnsi" w:hAnsiTheme="minorHAnsi" w:cstheme="minorHAnsi"/>
          <w:color w:val="231F20"/>
          <w:spacing w:val="-34"/>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U.E.</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niveau</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inférieur</w:t>
      </w:r>
      <w:r w:rsidRPr="00C64A33">
        <w:rPr>
          <w:rFonts w:asciiTheme="minorHAnsi" w:hAnsiTheme="minorHAnsi" w:cstheme="minorHAnsi"/>
          <w:color w:val="231F20"/>
          <w:spacing w:val="-37"/>
          <w:w w:val="105"/>
        </w:rPr>
        <w:t xml:space="preserve"> </w:t>
      </w:r>
      <w:r w:rsidRPr="00C64A33">
        <w:rPr>
          <w:rFonts w:asciiTheme="minorHAnsi" w:hAnsiTheme="minorHAnsi" w:cstheme="minorHAnsi"/>
          <w:color w:val="231F20"/>
          <w:w w:val="105"/>
        </w:rPr>
        <w:t>non</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acquises</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cette</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même</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compétence.</w:t>
      </w:r>
      <w:r w:rsidRPr="00C64A33">
        <w:rPr>
          <w:rFonts w:asciiTheme="minorHAnsi" w:hAnsiTheme="minorHAnsi" w:cstheme="minorHAnsi"/>
          <w:color w:val="231F20"/>
          <w:spacing w:val="-33"/>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38"/>
          <w:w w:val="105"/>
        </w:rPr>
        <w:t xml:space="preserve"> </w:t>
      </w:r>
      <w:r w:rsidRPr="00C64A33">
        <w:rPr>
          <w:rFonts w:asciiTheme="minorHAnsi" w:hAnsiTheme="minorHAnsi" w:cstheme="minorHAnsi"/>
          <w:color w:val="231F20"/>
          <w:w w:val="105"/>
        </w:rPr>
        <w:t xml:space="preserve">validation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4"/>
        </w:rPr>
        <w:t>.E.,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7"/>
        </w:rPr>
        <w:t>échéa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ompens</w:t>
      </w:r>
      <w:r w:rsidRPr="00C64A33">
        <w:rPr>
          <w:rFonts w:asciiTheme="minorHAnsi" w:hAnsiTheme="minorHAnsi" w:cstheme="minorHAnsi"/>
          <w:color w:val="231F20"/>
          <w:spacing w:val="-1"/>
          <w:w w:val="109"/>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5"/>
        </w:rPr>
        <w:t>décision</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95"/>
        </w:rPr>
        <w:t>jur</w:t>
      </w:r>
      <w:r w:rsidRPr="00C64A33">
        <w:rPr>
          <w:rFonts w:asciiTheme="minorHAnsi" w:hAnsiTheme="minorHAnsi" w:cstheme="minorHAnsi"/>
          <w:color w:val="231F20"/>
          <w:spacing w:val="-19"/>
          <w:w w:val="95"/>
        </w:rPr>
        <w:t>y</w:t>
      </w:r>
      <w:r w:rsidRPr="00C64A33">
        <w:rPr>
          <w:rFonts w:asciiTheme="minorHAnsi" w:hAnsiTheme="minorHAnsi" w:cstheme="minorHAnsi"/>
          <w:color w:val="231F20"/>
          <w:w w:val="61"/>
        </w:rPr>
        <w: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01"/>
        </w:rPr>
        <w:t>aine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rPr>
        <w:t xml:space="preserve">quisition </w:t>
      </w:r>
      <w:r w:rsidRPr="00C64A33">
        <w:rPr>
          <w:rFonts w:asciiTheme="minorHAnsi" w:hAnsiTheme="minorHAnsi" w:cstheme="minorHAnsi"/>
          <w:color w:val="231F20"/>
          <w:w w:val="105"/>
        </w:rPr>
        <w:t>des crédits européens</w:t>
      </w:r>
      <w:r w:rsidRPr="00C64A33">
        <w:rPr>
          <w:rFonts w:asciiTheme="minorHAnsi" w:hAnsiTheme="minorHAnsi" w:cstheme="minorHAnsi"/>
          <w:color w:val="231F20"/>
          <w:spacing w:val="-47"/>
          <w:w w:val="105"/>
        </w:rPr>
        <w:t xml:space="preserve"> </w:t>
      </w:r>
      <w:r w:rsidRPr="00C64A33">
        <w:rPr>
          <w:rFonts w:asciiTheme="minorHAnsi" w:hAnsiTheme="minorHAnsi" w:cstheme="minorHAnsi"/>
          <w:color w:val="231F20"/>
          <w:w w:val="105"/>
        </w:rPr>
        <w:t>correspondants.</w:t>
      </w:r>
    </w:p>
    <w:p w14:paraId="39EE1360" w14:textId="77777777" w:rsidR="00DE6537" w:rsidRPr="00C64A33" w:rsidRDefault="00DE6537" w:rsidP="00DE6537">
      <w:pPr>
        <w:pStyle w:val="Corpsdetexte"/>
        <w:spacing w:before="2"/>
        <w:rPr>
          <w:rFonts w:asciiTheme="minorHAnsi" w:hAnsiTheme="minorHAnsi" w:cstheme="minorHAnsi"/>
          <w:sz w:val="25"/>
        </w:rPr>
      </w:pPr>
    </w:p>
    <w:p w14:paraId="7D6A212A" w14:textId="77777777" w:rsidR="00DE6537" w:rsidRPr="00C64A33" w:rsidRDefault="00DE6537" w:rsidP="00DE6537">
      <w:pPr>
        <w:pStyle w:val="Corpsdetexte"/>
        <w:spacing w:line="244" w:lineRule="auto"/>
        <w:ind w:left="366" w:right="344"/>
        <w:jc w:val="both"/>
        <w:rPr>
          <w:rFonts w:asciiTheme="minorHAnsi" w:hAnsiTheme="minorHAnsi" w:cstheme="minorHAnsi"/>
          <w:color w:val="231F20"/>
          <w:spacing w:val="3"/>
        </w:rPr>
      </w:pPr>
      <w:r w:rsidRPr="00C64A33">
        <w:rPr>
          <w:rFonts w:asciiTheme="minorHAnsi" w:hAnsiTheme="minorHAnsi" w:cstheme="minorHAnsi"/>
          <w:color w:val="231F20"/>
          <w:w w:val="109"/>
        </w:rPr>
        <w:t>La</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3"/>
        </w:rPr>
        <w:t>poursui</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6"/>
        </w:rPr>
        <w:t>tudes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8"/>
        </w:rPr>
        <w:t>pair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même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6"/>
        </w:rPr>
        <w:t>année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2"/>
        </w:rPr>
        <w:t>d</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94"/>
        </w:rPr>
        <w:t>oit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98"/>
        </w:rPr>
        <w:t>t</w:t>
      </w:r>
      <w:r w:rsidRPr="00C64A33">
        <w:rPr>
          <w:rFonts w:asciiTheme="minorHAnsi" w:hAnsiTheme="minorHAnsi" w:cstheme="minorHAnsi"/>
          <w:color w:val="231F20"/>
          <w:spacing w:val="-2"/>
          <w:w w:val="98"/>
        </w:rPr>
        <w:t>u</w:t>
      </w:r>
      <w:r w:rsidRPr="00C64A33">
        <w:rPr>
          <w:rFonts w:asciiTheme="minorHAnsi" w:hAnsiTheme="minorHAnsi" w:cstheme="minorHAnsi"/>
          <w:color w:val="231F20"/>
          <w:w w:val="102"/>
        </w:rPr>
        <w:t>dia</w:t>
      </w:r>
      <w:r w:rsidRPr="00C64A33">
        <w:rPr>
          <w:rFonts w:asciiTheme="minorHAnsi" w:hAnsiTheme="minorHAnsi" w:cstheme="minorHAnsi"/>
          <w:color w:val="231F20"/>
          <w:spacing w:val="-2"/>
          <w:w w:val="102"/>
        </w:rPr>
        <w:t>n</w:t>
      </w:r>
      <w:r w:rsidRPr="00C64A33">
        <w:rPr>
          <w:rFonts w:asciiTheme="minorHAnsi" w:hAnsiTheme="minorHAnsi" w:cstheme="minorHAnsi"/>
          <w:color w:val="231F20"/>
          <w:w w:val="68"/>
        </w:rPr>
        <w:t>t.</w:t>
      </w:r>
      <w:r w:rsidRPr="00C64A33">
        <w:rPr>
          <w:rFonts w:asciiTheme="minorHAnsi" w:hAnsiTheme="minorHAnsi" w:cstheme="minorHAnsi"/>
          <w:color w:val="231F20"/>
          <w:spacing w:val="3"/>
        </w:rPr>
        <w:t xml:space="preserve"> </w:t>
      </w:r>
    </w:p>
    <w:p w14:paraId="6B87398C" w14:textId="77777777" w:rsidR="00DE6537" w:rsidRPr="00C64A33" w:rsidRDefault="00DE6537" w:rsidP="00DE6537">
      <w:pPr>
        <w:pStyle w:val="Corpsdetexte"/>
        <w:spacing w:line="244" w:lineRule="auto"/>
        <w:ind w:left="366" w:right="344"/>
        <w:jc w:val="both"/>
        <w:rPr>
          <w:rFonts w:asciiTheme="minorHAnsi" w:hAnsiTheme="minorHAnsi" w:cstheme="minorHAnsi"/>
        </w:rPr>
      </w:pPr>
    </w:p>
    <w:p w14:paraId="3DB7A246" w14:textId="77777777" w:rsidR="00DE6537" w:rsidRPr="00C64A33" w:rsidRDefault="00DE6537" w:rsidP="00DE6537">
      <w:pPr>
        <w:pStyle w:val="Corpsdetexte"/>
        <w:spacing w:line="244" w:lineRule="auto"/>
        <w:ind w:left="366" w:right="344"/>
        <w:jc w:val="both"/>
        <w:rPr>
          <w:rFonts w:asciiTheme="minorHAnsi" w:hAnsiTheme="minorHAnsi" w:cstheme="minorHAnsi"/>
        </w:rPr>
      </w:pPr>
      <w:r w:rsidRPr="00C64A33">
        <w:rPr>
          <w:rFonts w:asciiTheme="minorHAnsi" w:hAnsiTheme="minorHAnsi" w:cstheme="minorHAnsi"/>
        </w:rPr>
        <w:t>Le passage en BUT 2 suppose la réunion de 2 conditions cumulatives :</w:t>
      </w:r>
    </w:p>
    <w:p w14:paraId="48D93F5B" w14:textId="77777777" w:rsidR="00DE6537" w:rsidRPr="00C64A33" w:rsidRDefault="00DE6537" w:rsidP="00DE6537">
      <w:pPr>
        <w:pStyle w:val="Corpsdetexte"/>
        <w:numPr>
          <w:ilvl w:val="0"/>
          <w:numId w:val="7"/>
        </w:numPr>
        <w:spacing w:line="244" w:lineRule="auto"/>
        <w:ind w:right="344"/>
        <w:jc w:val="both"/>
        <w:rPr>
          <w:rFonts w:asciiTheme="minorHAnsi" w:hAnsiTheme="minorHAnsi" w:cstheme="minorHAnsi"/>
        </w:rPr>
      </w:pPr>
      <w:r w:rsidRPr="00C64A33">
        <w:rPr>
          <w:rFonts w:asciiTheme="minorHAnsi" w:hAnsiTheme="minorHAnsi" w:cstheme="minorHAnsi"/>
        </w:rPr>
        <w:t>Avoir la moyenne dans plus de la moitié des regroupements cohérents d’UE ;</w:t>
      </w:r>
    </w:p>
    <w:p w14:paraId="51605D6D" w14:textId="77777777" w:rsidR="00DE6537" w:rsidRPr="00C64A33" w:rsidRDefault="00DE6537" w:rsidP="00DE6537">
      <w:pPr>
        <w:pStyle w:val="Corpsdetexte"/>
        <w:numPr>
          <w:ilvl w:val="0"/>
          <w:numId w:val="7"/>
        </w:numPr>
        <w:spacing w:line="244" w:lineRule="auto"/>
        <w:ind w:right="344"/>
        <w:jc w:val="both"/>
        <w:rPr>
          <w:rFonts w:asciiTheme="minorHAnsi" w:hAnsiTheme="minorHAnsi" w:cstheme="minorHAnsi"/>
        </w:rPr>
      </w:pPr>
      <w:r w:rsidRPr="00C64A33">
        <w:rPr>
          <w:rFonts w:asciiTheme="minorHAnsi" w:hAnsiTheme="minorHAnsi" w:cstheme="minorHAnsi"/>
        </w:rPr>
        <w:t>Avoir plus de 8 de moyenne dans tous les regroupements cohérents d'UE.</w:t>
      </w:r>
    </w:p>
    <w:p w14:paraId="78ECF07E" w14:textId="77777777" w:rsidR="00DE6537" w:rsidRPr="00C64A33" w:rsidRDefault="00DE6537" w:rsidP="00DE6537">
      <w:pPr>
        <w:pStyle w:val="Corpsdetexte"/>
        <w:spacing w:line="244" w:lineRule="auto"/>
        <w:ind w:right="344"/>
        <w:jc w:val="both"/>
        <w:rPr>
          <w:rFonts w:asciiTheme="minorHAnsi" w:hAnsiTheme="minorHAnsi" w:cstheme="minorHAnsi"/>
        </w:rPr>
      </w:pPr>
    </w:p>
    <w:p w14:paraId="34D30012" w14:textId="77777777" w:rsidR="001869F0" w:rsidRPr="00C64A33" w:rsidRDefault="001869F0" w:rsidP="00DE6537">
      <w:pPr>
        <w:pStyle w:val="Corpsdetexte"/>
        <w:spacing w:line="244" w:lineRule="auto"/>
        <w:ind w:right="344"/>
        <w:jc w:val="both"/>
        <w:rPr>
          <w:rFonts w:asciiTheme="minorHAnsi" w:hAnsiTheme="minorHAnsi" w:cstheme="minorHAnsi"/>
        </w:rPr>
      </w:pPr>
    </w:p>
    <w:p w14:paraId="1DB67467" w14:textId="77777777" w:rsidR="001869F0" w:rsidRPr="00C64A33" w:rsidRDefault="001869F0" w:rsidP="00DE6537">
      <w:pPr>
        <w:pStyle w:val="Corpsdetexte"/>
        <w:spacing w:line="244" w:lineRule="auto"/>
        <w:ind w:right="344"/>
        <w:jc w:val="both"/>
        <w:rPr>
          <w:rFonts w:asciiTheme="minorHAnsi" w:hAnsiTheme="minorHAnsi" w:cstheme="minorHAnsi"/>
        </w:rPr>
      </w:pPr>
    </w:p>
    <w:p w14:paraId="7B9C604B" w14:textId="77777777" w:rsidR="00DE6537" w:rsidRPr="00C64A33" w:rsidRDefault="00DE6537" w:rsidP="00DE6537">
      <w:pPr>
        <w:pStyle w:val="Corpsdetexte"/>
        <w:spacing w:line="244" w:lineRule="auto"/>
        <w:ind w:left="366" w:right="344"/>
        <w:jc w:val="both"/>
        <w:rPr>
          <w:rFonts w:asciiTheme="minorHAnsi" w:hAnsiTheme="minorHAnsi" w:cstheme="minorHAnsi"/>
        </w:rPr>
      </w:pPr>
      <w:r w:rsidRPr="00C64A33">
        <w:rPr>
          <w:rFonts w:asciiTheme="minorHAnsi" w:hAnsiTheme="minorHAnsi" w:cstheme="minorHAnsi"/>
        </w:rPr>
        <w:lastRenderedPageBreak/>
        <w:t xml:space="preserve">Le passage en BUT 3 suppose la réunion de 4 conditions cumulatives : </w:t>
      </w:r>
    </w:p>
    <w:p w14:paraId="39270506" w14:textId="77777777" w:rsidR="00DE6537" w:rsidRPr="00C64A33" w:rsidRDefault="00DE6537" w:rsidP="00DE6537">
      <w:pPr>
        <w:pStyle w:val="Corpsdetexte"/>
        <w:numPr>
          <w:ilvl w:val="0"/>
          <w:numId w:val="8"/>
        </w:numPr>
        <w:spacing w:line="244" w:lineRule="auto"/>
        <w:ind w:right="344"/>
        <w:jc w:val="both"/>
        <w:rPr>
          <w:rFonts w:asciiTheme="minorHAnsi" w:hAnsiTheme="minorHAnsi" w:cstheme="minorHAnsi"/>
        </w:rPr>
      </w:pPr>
      <w:r w:rsidRPr="00C64A33">
        <w:rPr>
          <w:rFonts w:asciiTheme="minorHAnsi" w:hAnsiTheme="minorHAnsi" w:cstheme="minorHAnsi"/>
        </w:rPr>
        <w:t>Avoir la moyenne dans plus de la moitié des regroupements cohérents d’UE ;</w:t>
      </w:r>
    </w:p>
    <w:p w14:paraId="28F880B0" w14:textId="77777777" w:rsidR="00DE6537" w:rsidRPr="00C64A33" w:rsidRDefault="00DE6537" w:rsidP="00DE6537">
      <w:pPr>
        <w:pStyle w:val="Corpsdetexte"/>
        <w:numPr>
          <w:ilvl w:val="0"/>
          <w:numId w:val="8"/>
        </w:numPr>
        <w:spacing w:line="244" w:lineRule="auto"/>
        <w:ind w:right="344"/>
        <w:jc w:val="both"/>
        <w:rPr>
          <w:rFonts w:asciiTheme="minorHAnsi" w:hAnsiTheme="minorHAnsi" w:cstheme="minorHAnsi"/>
        </w:rPr>
      </w:pPr>
      <w:r w:rsidRPr="00C64A33">
        <w:rPr>
          <w:rFonts w:asciiTheme="minorHAnsi" w:hAnsiTheme="minorHAnsi" w:cstheme="minorHAnsi"/>
        </w:rPr>
        <w:t>Avoir plus de 8 de moyenne dans tous les regroupements cohérents d’UE ;</w:t>
      </w:r>
    </w:p>
    <w:p w14:paraId="606D9AAE" w14:textId="77777777" w:rsidR="00DE6537" w:rsidRPr="00C64A33" w:rsidRDefault="00DE6537" w:rsidP="00DE6537">
      <w:pPr>
        <w:pStyle w:val="Corpsdetexte"/>
        <w:numPr>
          <w:ilvl w:val="0"/>
          <w:numId w:val="8"/>
        </w:numPr>
        <w:spacing w:line="244" w:lineRule="auto"/>
        <w:ind w:right="344"/>
        <w:jc w:val="both"/>
        <w:rPr>
          <w:rFonts w:asciiTheme="minorHAnsi" w:hAnsiTheme="minorHAnsi" w:cstheme="minorHAnsi"/>
        </w:rPr>
      </w:pPr>
      <w:r w:rsidRPr="00C64A33">
        <w:rPr>
          <w:rFonts w:asciiTheme="minorHAnsi" w:hAnsiTheme="minorHAnsi" w:cstheme="minorHAnsi"/>
        </w:rPr>
        <w:t>Avoir plus de 10 de moyenne dans le ou les regroupements cohérents d'UE qui disparaissent en BUT 3 ;</w:t>
      </w:r>
    </w:p>
    <w:p w14:paraId="67D3EEA2" w14:textId="77777777" w:rsidR="00DE6537" w:rsidRPr="00C64A33" w:rsidRDefault="00DE6537" w:rsidP="00DE6537">
      <w:pPr>
        <w:pStyle w:val="Corpsdetexte"/>
        <w:numPr>
          <w:ilvl w:val="0"/>
          <w:numId w:val="8"/>
        </w:numPr>
        <w:spacing w:line="244" w:lineRule="auto"/>
        <w:ind w:right="344"/>
        <w:jc w:val="both"/>
        <w:rPr>
          <w:rFonts w:asciiTheme="minorHAnsi" w:hAnsiTheme="minorHAnsi" w:cstheme="minorHAnsi"/>
        </w:rPr>
      </w:pPr>
      <w:r w:rsidRPr="00C64A33">
        <w:rPr>
          <w:rFonts w:asciiTheme="minorHAnsi" w:hAnsiTheme="minorHAnsi" w:cstheme="minorHAnsi"/>
        </w:rPr>
        <w:t>Avoir validé tous les regroupements cohérents d'UE du BUT 1.</w:t>
      </w:r>
    </w:p>
    <w:p w14:paraId="4876AC7F" w14:textId="77777777" w:rsidR="00DE6537" w:rsidRPr="00C64A33" w:rsidRDefault="00DE6537" w:rsidP="00DE6537">
      <w:pPr>
        <w:pStyle w:val="Corpsdetexte"/>
        <w:spacing w:line="244" w:lineRule="auto"/>
        <w:ind w:left="366" w:right="344"/>
        <w:jc w:val="both"/>
        <w:rPr>
          <w:rFonts w:asciiTheme="minorHAnsi" w:hAnsiTheme="minorHAnsi" w:cstheme="minorHAnsi"/>
        </w:rPr>
      </w:pPr>
      <w:r w:rsidRPr="00C64A33">
        <w:rPr>
          <w:rFonts w:asciiTheme="minorHAnsi" w:hAnsiTheme="minorHAnsi" w:cstheme="minorHAnsi"/>
        </w:rPr>
        <w:t xml:space="preserve"> </w:t>
      </w:r>
    </w:p>
    <w:p w14:paraId="0BC45058" w14:textId="77777777" w:rsidR="00DE6537" w:rsidRPr="00C64A33" w:rsidRDefault="00DE6537" w:rsidP="00DE6537">
      <w:pPr>
        <w:pStyle w:val="Corpsdetexte"/>
        <w:spacing w:line="244" w:lineRule="auto"/>
        <w:ind w:left="366" w:right="344"/>
        <w:jc w:val="both"/>
        <w:rPr>
          <w:rFonts w:asciiTheme="minorHAnsi" w:hAnsiTheme="minorHAnsi" w:cstheme="minorHAnsi"/>
        </w:rPr>
      </w:pPr>
      <w:r w:rsidRPr="00C64A33">
        <w:rPr>
          <w:rFonts w:asciiTheme="minorHAnsi" w:hAnsiTheme="minorHAnsi" w:cstheme="minorHAnsi"/>
        </w:rPr>
        <w:t>L'obtention du BUT suppose d'avoir la moyenne à tous les regroupements cohérents d'UE du BUT 3.</w:t>
      </w:r>
      <w:bookmarkEnd w:id="15"/>
      <w:bookmarkEnd w:id="16"/>
    </w:p>
    <w:p w14:paraId="054AE909" w14:textId="77777777" w:rsidR="007B0E28" w:rsidRPr="00C64A33" w:rsidRDefault="007B0E28">
      <w:pPr>
        <w:pStyle w:val="Corpsdetexte"/>
        <w:rPr>
          <w:rFonts w:asciiTheme="minorHAnsi" w:hAnsiTheme="minorHAnsi" w:cstheme="minorHAnsi"/>
          <w:sz w:val="25"/>
        </w:rPr>
      </w:pPr>
    </w:p>
    <w:p w14:paraId="25DAA010" w14:textId="77777777" w:rsidR="007B0E28" w:rsidRPr="00C64A33" w:rsidRDefault="009F039B">
      <w:pPr>
        <w:pStyle w:val="Titre2"/>
        <w:numPr>
          <w:ilvl w:val="2"/>
          <w:numId w:val="1"/>
        </w:numPr>
        <w:tabs>
          <w:tab w:val="left" w:pos="886"/>
        </w:tabs>
        <w:ind w:left="885" w:hanging="540"/>
        <w:rPr>
          <w:rFonts w:asciiTheme="minorHAnsi" w:hAnsiTheme="minorHAnsi" w:cstheme="minorHAnsi"/>
        </w:rPr>
      </w:pPr>
      <w:bookmarkStart w:id="17" w:name="_Toc231213450"/>
      <w:r w:rsidRPr="00C64A33">
        <w:rPr>
          <w:rFonts w:asciiTheme="minorHAnsi" w:hAnsiTheme="minorHAnsi" w:cstheme="minorHAnsi"/>
          <w:color w:val="231F20"/>
          <w:w w:val="105"/>
        </w:rPr>
        <w:t>Redoublement</w:t>
      </w:r>
      <w:bookmarkEnd w:id="17"/>
    </w:p>
    <w:p w14:paraId="4F3B5C94" w14:textId="77777777" w:rsidR="007B0E28" w:rsidRPr="00C64A33" w:rsidRDefault="007B0E28">
      <w:pPr>
        <w:pStyle w:val="Corpsdetexte"/>
        <w:spacing w:before="7"/>
        <w:rPr>
          <w:rFonts w:asciiTheme="minorHAnsi" w:hAnsiTheme="minorHAnsi" w:cstheme="minorHAnsi"/>
          <w:b/>
          <w:sz w:val="25"/>
        </w:rPr>
      </w:pPr>
    </w:p>
    <w:p w14:paraId="335B80A5" w14:textId="77777777" w:rsidR="007B0E28" w:rsidRPr="00C64A33" w:rsidRDefault="009F039B" w:rsidP="00DE6537">
      <w:pPr>
        <w:pStyle w:val="Corpsdetexte"/>
        <w:spacing w:line="247" w:lineRule="auto"/>
        <w:ind w:left="346" w:right="343"/>
        <w:jc w:val="both"/>
        <w:rPr>
          <w:rFonts w:asciiTheme="minorHAnsi" w:hAnsiTheme="minorHAnsi" w:cstheme="minorHAnsi"/>
          <w:color w:val="231F20"/>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edoubleme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est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d</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86"/>
        </w:rPr>
        <w:t>oit,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5"/>
        </w:rPr>
        <w:t>mais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rPr>
        <w:t>au</w:t>
      </w:r>
      <w:r w:rsidRPr="00C64A33">
        <w:rPr>
          <w:rFonts w:asciiTheme="minorHAnsi" w:hAnsiTheme="minorHAnsi" w:cstheme="minorHAnsi"/>
          <w:color w:val="231F20"/>
          <w:spacing w:val="-3"/>
        </w:rPr>
        <w:t>t</w:t>
      </w:r>
      <w:r w:rsidRPr="00C64A33">
        <w:rPr>
          <w:rFonts w:asciiTheme="minorHAnsi" w:hAnsiTheme="minorHAnsi" w:cstheme="minorHAnsi"/>
          <w:color w:val="231F20"/>
          <w:w w:val="103"/>
        </w:rPr>
        <w:t>orisé</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9"/>
        </w:rPr>
        <w:t>plus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81"/>
        </w:rPr>
        <w:t>1</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ois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112"/>
        </w:rPr>
        <w:t>s</w:t>
      </w:r>
      <w:r w:rsidRPr="00C64A33">
        <w:rPr>
          <w:rFonts w:asciiTheme="minorHAnsi" w:hAnsiTheme="minorHAnsi" w:cstheme="minorHAnsi"/>
          <w:color w:val="231F20"/>
          <w:spacing w:val="-1"/>
          <w:w w:val="112"/>
        </w:rPr>
        <w:t>e</w:t>
      </w:r>
      <w:r w:rsidRPr="00C64A33">
        <w:rPr>
          <w:rFonts w:asciiTheme="minorHAnsi" w:hAnsiTheme="minorHAnsi" w:cstheme="minorHAnsi"/>
          <w:color w:val="231F20"/>
          <w:w w:val="104"/>
        </w:rPr>
        <w:t>mest</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3"/>
        </w:rPr>
        <w:t>limi</w:t>
      </w:r>
      <w:r w:rsidRPr="00C64A33">
        <w:rPr>
          <w:rFonts w:asciiTheme="minorHAnsi" w:hAnsiTheme="minorHAnsi" w:cstheme="minorHAnsi"/>
          <w:color w:val="231F20"/>
          <w:spacing w:val="-3"/>
          <w:w w:val="9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4"/>
        </w:rPr>
        <w:t>4</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edoubleme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26"/>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ensemble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orm</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55"/>
        </w:rPr>
        <w: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7"/>
          <w:w w:val="89"/>
        </w:rPr>
        <w:t>f</w:t>
      </w:r>
      <w:r w:rsidRPr="00C64A33">
        <w:rPr>
          <w:rFonts w:asciiTheme="minorHAnsi" w:hAnsiTheme="minorHAnsi" w:cstheme="minorHAnsi"/>
          <w:color w:val="231F20"/>
          <w:spacing w:val="-3"/>
          <w:w w:val="102"/>
        </w:rPr>
        <w:t>o</w:t>
      </w:r>
      <w:r w:rsidRPr="00C64A33">
        <w:rPr>
          <w:rFonts w:asciiTheme="minorHAnsi" w:hAnsiTheme="minorHAnsi" w:cstheme="minorHAnsi"/>
          <w:color w:val="231F20"/>
          <w:spacing w:val="-7"/>
          <w:w w:val="102"/>
        </w:rPr>
        <w:t>r</w:t>
      </w:r>
      <w:r w:rsidRPr="00C64A33">
        <w:rPr>
          <w:rFonts w:asciiTheme="minorHAnsi" w:hAnsiTheme="minorHAnsi" w:cstheme="minorHAnsi"/>
          <w:color w:val="231F20"/>
          <w:spacing w:val="-5"/>
          <w:w w:val="110"/>
        </w:rPr>
        <w:t>c</w:t>
      </w:r>
      <w:r w:rsidRPr="00C64A33">
        <w:rPr>
          <w:rFonts w:asciiTheme="minorHAnsi" w:hAnsiTheme="minorHAnsi" w:cstheme="minorHAnsi"/>
          <w:color w:val="231F20"/>
          <w:spacing w:val="-3"/>
          <w:w w:val="107"/>
        </w:rPr>
        <w:t>e</w:t>
      </w:r>
      <w:r w:rsidRPr="00C64A33">
        <w:rPr>
          <w:rFonts w:asciiTheme="minorHAnsi" w:hAnsiTheme="minorHAnsi" w:cstheme="minorHAnsi"/>
          <w:color w:val="231F20"/>
          <w:w w:val="107"/>
        </w:rPr>
        <w:t xml:space="preserve"> </w:t>
      </w:r>
      <w:r w:rsidRPr="00C64A33">
        <w:rPr>
          <w:rFonts w:asciiTheme="minorHAnsi" w:hAnsiTheme="minorHAnsi" w:cstheme="minorHAnsi"/>
          <w:color w:val="231F20"/>
        </w:rPr>
        <w:t>majeu</w:t>
      </w:r>
      <w:r w:rsidRPr="00C64A33">
        <w:rPr>
          <w:rFonts w:asciiTheme="minorHAnsi" w:hAnsiTheme="minorHAnsi" w:cstheme="minorHAnsi"/>
          <w:color w:val="231F20"/>
          <w:spacing w:val="-4"/>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dûme</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4"/>
        </w:rPr>
        <w:t>justifiée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5"/>
        </w:rPr>
        <w:t>app</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4"/>
        </w:rPr>
        <w:t>éciée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14"/>
        </w:rPr>
        <w:t>ses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1"/>
        </w:rPr>
        <w:t>soins,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6"/>
        </w:rPr>
        <w:t>di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2"/>
        </w:rPr>
        <w:t>ec</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rPr>
        <w:t>au</w:t>
      </w:r>
      <w:r w:rsidRPr="00C64A33">
        <w:rPr>
          <w:rFonts w:asciiTheme="minorHAnsi" w:hAnsiTheme="minorHAnsi" w:cstheme="minorHAnsi"/>
          <w:color w:val="231F20"/>
          <w:spacing w:val="-3"/>
        </w:rPr>
        <w:t>t</w:t>
      </w:r>
      <w:r w:rsidRPr="00C64A33">
        <w:rPr>
          <w:rFonts w:asciiTheme="minorHAnsi" w:hAnsiTheme="minorHAnsi" w:cstheme="minorHAnsi"/>
          <w:color w:val="231F20"/>
          <w:w w:val="101"/>
        </w:rPr>
        <w:t>oriser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 xml:space="preserve">un </w:t>
      </w:r>
      <w:r w:rsidRPr="00C64A33">
        <w:rPr>
          <w:rFonts w:asciiTheme="minorHAnsi" w:hAnsiTheme="minorHAnsi" w:cstheme="minorHAnsi"/>
          <w:color w:val="231F20"/>
        </w:rPr>
        <w:t>redoublement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rPr>
        <w:t>supplémentaire</w:t>
      </w:r>
    </w:p>
    <w:p w14:paraId="5862FC7A" w14:textId="77777777" w:rsidR="00DE6537" w:rsidRPr="00C64A33" w:rsidRDefault="00DE6537" w:rsidP="00DE6537">
      <w:pPr>
        <w:pStyle w:val="Corpsdetexte"/>
        <w:spacing w:line="247" w:lineRule="auto"/>
        <w:ind w:left="346" w:right="343"/>
        <w:jc w:val="both"/>
        <w:rPr>
          <w:rFonts w:asciiTheme="minorHAnsi" w:hAnsiTheme="minorHAnsi" w:cstheme="minorHAnsi"/>
        </w:rPr>
      </w:pPr>
    </w:p>
    <w:p w14:paraId="687CB98C" w14:textId="77777777" w:rsidR="00DE6537" w:rsidRPr="00C64A33" w:rsidRDefault="009F039B" w:rsidP="00DE6537">
      <w:pPr>
        <w:pStyle w:val="Corpsdetexte"/>
        <w:spacing w:line="247" w:lineRule="auto"/>
        <w:ind w:left="346" w:right="343"/>
        <w:jc w:val="both"/>
        <w:rPr>
          <w:rFonts w:asciiTheme="minorHAnsi" w:hAnsiTheme="minorHAnsi" w:cstheme="minorHAnsi"/>
          <w:color w:val="231F20"/>
          <w:w w:val="85"/>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8"/>
        </w:rPr>
        <w:t>orsque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1"/>
        </w:rPr>
        <w:t>alide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6"/>
        </w:rPr>
        <w:t>année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3"/>
        </w:rPr>
        <w:t>(aucun</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95"/>
        </w:rPr>
        <w:t>quis),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84"/>
        </w:rPr>
        <w:t>il</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admis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e</w:t>
      </w:r>
      <w:r w:rsidRPr="00C64A33">
        <w:rPr>
          <w:rFonts w:asciiTheme="minorHAnsi" w:hAnsiTheme="minorHAnsi" w:cstheme="minorHAnsi"/>
          <w:color w:val="231F20"/>
          <w:w w:val="106"/>
        </w:rPr>
        <w:t>doubler</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9"/>
        </w:rPr>
        <w:t>année.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essou</w:t>
      </w:r>
      <w:r w:rsidRPr="00C64A33">
        <w:rPr>
          <w:rFonts w:asciiTheme="minorHAnsi" w:hAnsiTheme="minorHAnsi" w:cstheme="minorHAnsi"/>
          <w:color w:val="231F20"/>
          <w:spacing w:val="-4"/>
          <w:w w:val="109"/>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90"/>
        </w:rPr>
        <w:t>S.A.E.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10"/>
        </w:rPr>
        <w:t>epasse</w:t>
      </w:r>
      <w:r w:rsidRPr="00C64A33">
        <w:rPr>
          <w:rFonts w:asciiTheme="minorHAnsi" w:hAnsiTheme="minorHAnsi" w:cstheme="minorHAnsi"/>
          <w:color w:val="231F20"/>
          <w:spacing w:val="-24"/>
          <w:w w:val="90"/>
        </w:rPr>
        <w:t>r</w:t>
      </w:r>
      <w:r w:rsidRPr="00C64A33">
        <w:rPr>
          <w:rFonts w:asciiTheme="minorHAnsi" w:hAnsiTheme="minorHAnsi" w:cstheme="minorHAnsi"/>
          <w:color w:val="231F20"/>
          <w:w w:val="51"/>
        </w:rPr>
        <w: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 xml:space="preserve">enu </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1"/>
        </w:rPr>
        <w:t>son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4"/>
          <w:w w:val="109"/>
        </w:rPr>
        <w:t>e</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96"/>
        </w:rPr>
        <w:t>oir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2"/>
        </w:rPr>
        <w:t>assidui</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85"/>
        </w:rPr>
        <w:t>é.</w:t>
      </w:r>
    </w:p>
    <w:p w14:paraId="13E718E9" w14:textId="77777777" w:rsidR="00DE6537" w:rsidRPr="00C64A33" w:rsidRDefault="00DE6537" w:rsidP="00DE6537">
      <w:pPr>
        <w:pStyle w:val="Corpsdetexte"/>
        <w:spacing w:line="247" w:lineRule="auto"/>
        <w:ind w:left="346" w:right="343"/>
        <w:jc w:val="both"/>
        <w:rPr>
          <w:rFonts w:asciiTheme="minorHAnsi" w:hAnsiTheme="minorHAnsi" w:cstheme="minorHAnsi"/>
        </w:rPr>
      </w:pPr>
    </w:p>
    <w:p w14:paraId="23B36F73" w14:textId="77777777" w:rsidR="007B0E28" w:rsidRPr="00C64A33" w:rsidRDefault="009F039B" w:rsidP="00DE6537">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8"/>
        </w:rPr>
        <w:t>orsq</w:t>
      </w:r>
      <w:r w:rsidRPr="00C64A33">
        <w:rPr>
          <w:rFonts w:asciiTheme="minorHAnsi" w:hAnsiTheme="minorHAnsi" w:cstheme="minorHAnsi"/>
          <w:color w:val="231F20"/>
          <w:spacing w:val="-11"/>
          <w:w w:val="108"/>
        </w:rPr>
        <w:t>u</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1"/>
        </w:rPr>
        <w:t>alide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3"/>
        </w:rPr>
        <w:t>(moins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99"/>
        </w:rPr>
        <w:t>1</w:t>
      </w:r>
      <w:r w:rsidRPr="00C64A33">
        <w:rPr>
          <w:rFonts w:asciiTheme="minorHAnsi" w:hAnsiTheme="minorHAnsi" w:cstheme="minorHAnsi"/>
          <w:color w:val="231F20"/>
          <w:spacing w:val="-2"/>
          <w:w w:val="99"/>
        </w:rPr>
        <w:t>0</w:t>
      </w:r>
      <w:r w:rsidRPr="00C64A33">
        <w:rPr>
          <w:rFonts w:asciiTheme="minorHAnsi" w:hAnsiTheme="minorHAnsi" w:cstheme="minorHAnsi"/>
          <w:color w:val="231F20"/>
          <w:spacing w:val="-6"/>
          <w:w w:val="115"/>
        </w:rPr>
        <w:t>/</w:t>
      </w:r>
      <w:r w:rsidRPr="00C64A33">
        <w:rPr>
          <w:rFonts w:asciiTheme="minorHAnsi" w:hAnsiTheme="minorHAnsi" w:cstheme="minorHAnsi"/>
          <w:color w:val="231F20"/>
          <w:w w:val="108"/>
        </w:rPr>
        <w:t>20</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5"/>
        </w:rPr>
        <w:t>UE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96"/>
        </w:rPr>
        <w:t>i</w:t>
      </w:r>
      <w:r w:rsidRPr="00C64A33">
        <w:rPr>
          <w:rFonts w:asciiTheme="minorHAnsi" w:hAnsiTheme="minorHAnsi" w:cstheme="minorHAnsi"/>
          <w:color w:val="231F20"/>
          <w:spacing w:val="-2"/>
          <w:w w:val="96"/>
        </w:rPr>
        <w:t>n</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99"/>
        </w:rPr>
        <w:t>érieu</w:t>
      </w:r>
      <w:r w:rsidRPr="00C64A33">
        <w:rPr>
          <w:rFonts w:asciiTheme="minorHAnsi" w:hAnsiTheme="minorHAnsi" w:cstheme="minorHAnsi"/>
          <w:color w:val="231F20"/>
          <w:spacing w:val="-4"/>
          <w:w w:val="99"/>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3"/>
        </w:rPr>
        <w:t>8</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6"/>
        </w:rPr>
        <w:t xml:space="preserve">sur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6"/>
        </w:rPr>
        <w:t>anné</w:t>
      </w:r>
      <w:r w:rsidRPr="00C64A33">
        <w:rPr>
          <w:rFonts w:asciiTheme="minorHAnsi" w:hAnsiTheme="minorHAnsi" w:cstheme="minorHAnsi"/>
          <w:color w:val="231F20"/>
          <w:spacing w:val="-4"/>
          <w:w w:val="106"/>
        </w:rPr>
        <w:t>e</w:t>
      </w:r>
      <w:r w:rsidRPr="00C64A33">
        <w:rPr>
          <w:rFonts w:asciiTheme="minorHAnsi" w:hAnsiTheme="minorHAnsi" w:cstheme="minorHAnsi"/>
          <w:color w:val="231F20"/>
          <w:w w:val="67"/>
        </w:rPr>
        <w: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84"/>
        </w:rPr>
        <w:t>il</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admis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6"/>
        </w:rPr>
        <w:t>edoubler</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rPr>
        <w:t>question.</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essou</w:t>
      </w:r>
      <w:r w:rsidRPr="00C64A33">
        <w:rPr>
          <w:rFonts w:asciiTheme="minorHAnsi" w:hAnsiTheme="minorHAnsi" w:cstheme="minorHAnsi"/>
          <w:color w:val="231F20"/>
          <w:spacing w:val="-4"/>
          <w:w w:val="109"/>
        </w:rPr>
        <w:t>r</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les</w:t>
      </w:r>
    </w:p>
    <w:p w14:paraId="35C74939" w14:textId="77777777" w:rsidR="007B0E28" w:rsidRPr="00C64A33" w:rsidRDefault="009F039B">
      <w:pPr>
        <w:pStyle w:val="Corpsdetexte"/>
        <w:spacing w:before="2" w:line="247" w:lineRule="auto"/>
        <w:ind w:left="346" w:right="339"/>
        <w:jc w:val="both"/>
        <w:rPr>
          <w:rFonts w:asciiTheme="minorHAnsi" w:hAnsiTheme="minorHAnsi" w:cstheme="minorHAnsi"/>
          <w:color w:val="231F20"/>
          <w:w w:val="105"/>
        </w:rPr>
      </w:pPr>
      <w:r w:rsidRPr="00C64A33">
        <w:rPr>
          <w:rFonts w:asciiTheme="minorHAnsi" w:hAnsiTheme="minorHAnsi" w:cstheme="minorHAnsi"/>
          <w:color w:val="231F20"/>
          <w:w w:val="105"/>
        </w:rPr>
        <w:t>S.A.E. (y compris le stage) en dessous de 10/20 dans les UE non acquises sur le</w:t>
      </w:r>
      <w:r w:rsidRPr="00C64A33">
        <w:rPr>
          <w:rFonts w:asciiTheme="minorHAnsi" w:hAnsiTheme="minorHAnsi" w:cstheme="minorHAnsi"/>
          <w:color w:val="231F20"/>
          <w:spacing w:val="-35"/>
          <w:w w:val="105"/>
        </w:rPr>
        <w:t xml:space="preserve"> </w:t>
      </w:r>
      <w:r w:rsidRPr="00C64A33">
        <w:rPr>
          <w:rFonts w:asciiTheme="minorHAnsi" w:hAnsiTheme="minorHAnsi" w:cstheme="minorHAnsi"/>
          <w:color w:val="231F20"/>
          <w:w w:val="105"/>
        </w:rPr>
        <w:t xml:space="preserve">semestre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5"/>
        </w:rPr>
        <w:t>onsidé</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7"/>
        </w:rPr>
        <w:t>é</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epasser</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5"/>
        </w:rPr>
        <w:t>elles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8"/>
        </w:rPr>
        <w:t>seuleme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68"/>
        </w:rPr>
        <w:t>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onser</w:t>
      </w:r>
      <w:r w:rsidRPr="00C64A33">
        <w:rPr>
          <w:rFonts w:asciiTheme="minorHAnsi" w:hAnsiTheme="minorHAnsi" w:cstheme="minorHAnsi"/>
          <w:color w:val="231F20"/>
          <w:spacing w:val="-5"/>
          <w:w w:val="107"/>
        </w:rPr>
        <w:t>v</w:t>
      </w:r>
      <w:r w:rsidRPr="00C64A33">
        <w:rPr>
          <w:rFonts w:asciiTheme="minorHAnsi" w:hAnsiTheme="minorHAnsi" w:cstheme="minorHAnsi"/>
          <w:color w:val="231F20"/>
        </w:rPr>
        <w:t>e</w:t>
      </w:r>
      <w:r w:rsidRPr="00C64A33">
        <w:rPr>
          <w:rFonts w:asciiTheme="minorHAnsi" w:hAnsiTheme="minorHAnsi" w:cstheme="minorHAnsi"/>
          <w:color w:val="231F20"/>
          <w:spacing w:val="-1"/>
        </w:rPr>
        <w:t>r</w:t>
      </w:r>
      <w:r w:rsidRPr="00C64A33">
        <w:rPr>
          <w:rFonts w:asciiTheme="minorHAnsi" w:hAnsiTheme="minorHAnsi" w:cstheme="minorHAnsi"/>
          <w:color w:val="231F20"/>
          <w:w w:val="103"/>
        </w:rPr>
        <w:t>a</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6"/>
        </w:rPr>
        <w:t>néanmoins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1"/>
        </w:rPr>
        <w:t>meilleu</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8"/>
        </w:rPr>
        <w:t>n</w:t>
      </w:r>
      <w:r w:rsidRPr="00C64A33">
        <w:rPr>
          <w:rFonts w:asciiTheme="minorHAnsi" w:hAnsiTheme="minorHAnsi" w:cstheme="minorHAnsi"/>
          <w:color w:val="231F20"/>
          <w:spacing w:val="-2"/>
          <w:w w:val="108"/>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7"/>
        </w:rPr>
        <w:t>deux</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sessions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5"/>
          <w:w w:val="73"/>
        </w:rPr>
        <w:t>(</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2"/>
        </w:rPr>
        <w:t>elle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5"/>
        </w:rPr>
        <w:t>a</w:t>
      </w:r>
      <w:r w:rsidRPr="00C64A33">
        <w:rPr>
          <w:rFonts w:asciiTheme="minorHAnsi" w:hAnsiTheme="minorHAnsi" w:cstheme="minorHAnsi"/>
          <w:color w:val="231F20"/>
          <w:spacing w:val="-2"/>
          <w:w w:val="105"/>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edoubleme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2"/>
        </w:rPr>
        <w:t>elle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edoubleme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70"/>
        </w:rPr>
        <w:t>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8"/>
        </w:rPr>
        <w:t>aut</w:t>
      </w:r>
      <w:r w:rsidRPr="00C64A33">
        <w:rPr>
          <w:rFonts w:asciiTheme="minorHAnsi" w:hAnsiTheme="minorHAnsi" w:cstheme="minorHAnsi"/>
          <w:color w:val="231F20"/>
          <w:spacing w:val="-4"/>
          <w:w w:val="98"/>
        </w:rPr>
        <w:t>r</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106"/>
        </w:rPr>
        <w:t>quis</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spacing w:val="-2"/>
          <w:w w:val="107"/>
        </w:rPr>
        <w:t>e</w:t>
      </w:r>
      <w:r w:rsidRPr="00C64A33">
        <w:rPr>
          <w:rFonts w:asciiTheme="minorHAnsi" w:hAnsiTheme="minorHAnsi" w:cstheme="minorHAnsi"/>
          <w:color w:val="231F20"/>
          <w:spacing w:val="-1"/>
          <w:w w:val="89"/>
        </w:rPr>
        <w:t>f</w:t>
      </w:r>
      <w:r w:rsidRPr="00C64A33">
        <w:rPr>
          <w:rFonts w:asciiTheme="minorHAnsi" w:hAnsiTheme="minorHAnsi" w:cstheme="minorHAnsi"/>
          <w:color w:val="231F20"/>
          <w:w w:val="81"/>
        </w:rPr>
        <w:t>ait.</w:t>
      </w:r>
      <w:r w:rsidRPr="00C64A33">
        <w:rPr>
          <w:rFonts w:asciiTheme="minorHAnsi" w:hAnsiTheme="minorHAnsi" w:cstheme="minorHAnsi"/>
          <w:color w:val="231F20"/>
        </w:rPr>
        <w:t xml:space="preserve"> </w:t>
      </w: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enu</w:t>
      </w:r>
      <w:r w:rsidRPr="00C64A33">
        <w:rPr>
          <w:rFonts w:asciiTheme="minorHAnsi" w:hAnsiTheme="minorHAnsi" w:cstheme="minorHAnsi"/>
          <w:color w:val="231F2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son</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4"/>
          <w:w w:val="109"/>
        </w:rPr>
        <w:t>e</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96"/>
        </w:rPr>
        <w:t>oir</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2"/>
        </w:rPr>
        <w:t>assidui</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7"/>
        </w:rPr>
        <w:t>é</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 xml:space="preserve">pour </w:t>
      </w:r>
      <w:r w:rsidRPr="00C64A33">
        <w:rPr>
          <w:rFonts w:asciiTheme="minorHAnsi" w:hAnsiTheme="minorHAnsi" w:cstheme="minorHAnsi"/>
          <w:color w:val="231F20"/>
          <w:w w:val="105"/>
        </w:rPr>
        <w:t>ces ressources et</w:t>
      </w:r>
      <w:r w:rsidRPr="00C64A33">
        <w:rPr>
          <w:rFonts w:asciiTheme="minorHAnsi" w:hAnsiTheme="minorHAnsi" w:cstheme="minorHAnsi"/>
          <w:color w:val="231F20"/>
          <w:spacing w:val="-47"/>
          <w:w w:val="105"/>
        </w:rPr>
        <w:t xml:space="preserve"> </w:t>
      </w:r>
      <w:r w:rsidRPr="00C64A33">
        <w:rPr>
          <w:rFonts w:asciiTheme="minorHAnsi" w:hAnsiTheme="minorHAnsi" w:cstheme="minorHAnsi"/>
          <w:color w:val="231F20"/>
          <w:w w:val="105"/>
        </w:rPr>
        <w:t>SAé.</w:t>
      </w:r>
    </w:p>
    <w:p w14:paraId="3950DD42" w14:textId="77777777" w:rsidR="00DE6537" w:rsidRPr="00C64A33" w:rsidRDefault="00DE6537">
      <w:pPr>
        <w:pStyle w:val="Corpsdetexte"/>
        <w:spacing w:before="2" w:line="247" w:lineRule="auto"/>
        <w:ind w:left="346" w:right="339"/>
        <w:jc w:val="both"/>
        <w:rPr>
          <w:rFonts w:asciiTheme="minorHAnsi" w:hAnsiTheme="minorHAnsi" w:cstheme="minorHAnsi"/>
        </w:rPr>
      </w:pPr>
    </w:p>
    <w:p w14:paraId="6E4506BD" w14:textId="77777777" w:rsidR="00DE6537" w:rsidRPr="00C64A33" w:rsidRDefault="009F039B" w:rsidP="00DE6537">
      <w:pPr>
        <w:pStyle w:val="Corpsdetexte"/>
        <w:spacing w:before="89" w:line="247" w:lineRule="auto"/>
        <w:ind w:left="346" w:right="344"/>
        <w:jc w:val="both"/>
        <w:rPr>
          <w:rFonts w:asciiTheme="minorHAnsi" w:hAnsiTheme="minorHAnsi" w:cstheme="minorHAnsi"/>
        </w:rPr>
      </w:pPr>
      <w:r w:rsidRPr="00C64A33">
        <w:rPr>
          <w:rFonts w:asciiTheme="minorHAnsi" w:hAnsiTheme="minorHAnsi" w:cstheme="minorHAnsi"/>
          <w:color w:val="231F20"/>
          <w:spacing w:val="-2"/>
          <w:w w:val="111"/>
        </w:rPr>
        <w:t>P</w:t>
      </w:r>
      <w:r w:rsidRPr="00C64A33">
        <w:rPr>
          <w:rFonts w:asciiTheme="minorHAnsi" w:hAnsiTheme="minorHAnsi" w:cstheme="minorHAnsi"/>
          <w:color w:val="231F20"/>
          <w:w w:val="98"/>
        </w:rPr>
        <w:t>ar</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e</w:t>
      </w:r>
      <w:r w:rsidRPr="00C64A33">
        <w:rPr>
          <w:rFonts w:asciiTheme="minorHAnsi" w:hAnsiTheme="minorHAnsi" w:cstheme="minorHAnsi"/>
          <w:color w:val="231F20"/>
          <w:spacing w:val="-2"/>
          <w:w w:val="109"/>
        </w:rPr>
        <w:t>p</w:t>
      </w:r>
      <w:r w:rsidRPr="00C64A33">
        <w:rPr>
          <w:rFonts w:asciiTheme="minorHAnsi" w:hAnsiTheme="minorHAnsi" w:cstheme="minorHAnsi"/>
          <w:color w:val="231F20"/>
          <w:w w:val="91"/>
        </w:rPr>
        <w:t>tion,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8"/>
        </w:rPr>
        <w:t>stage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est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9"/>
        </w:rPr>
        <w:t>e</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9"/>
        </w:rPr>
        <w:t>ommen</w:t>
      </w:r>
      <w:r w:rsidRPr="00C64A33">
        <w:rPr>
          <w:rFonts w:asciiTheme="minorHAnsi" w:hAnsiTheme="minorHAnsi" w:cstheme="minorHAnsi"/>
          <w:color w:val="231F20"/>
          <w:spacing w:val="-2"/>
          <w:w w:val="109"/>
        </w:rPr>
        <w:t>c</w:t>
      </w:r>
      <w:r w:rsidRPr="00C64A33">
        <w:rPr>
          <w:rFonts w:asciiTheme="minorHAnsi" w:hAnsiTheme="minorHAnsi" w:cstheme="minorHAnsi"/>
          <w:color w:val="231F20"/>
        </w:rPr>
        <w:t>er</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1"/>
        </w:rPr>
        <w:t>si</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5"/>
          <w:w w:val="110"/>
        </w:rPr>
        <w:t>o</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7"/>
        </w:rPr>
        <w:t>enne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3"/>
        </w:rPr>
        <w:t>a</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spacing w:val="-3"/>
          <w:w w:val="84"/>
        </w:rPr>
        <w:t>t</w:t>
      </w:r>
      <w:r w:rsidRPr="00C64A33">
        <w:rPr>
          <w:rFonts w:asciiTheme="minorHAnsi" w:hAnsiTheme="minorHAnsi" w:cstheme="minorHAnsi"/>
          <w:color w:val="231F20"/>
        </w:rPr>
        <w:t>enue,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5"/>
        </w:rPr>
        <w:t>sauf</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1"/>
        </w:rPr>
        <w:t>si</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98"/>
        </w:rPr>
        <w:t>t</w:t>
      </w:r>
      <w:r w:rsidR="00BF68D5" w:rsidRPr="00C64A33">
        <w:rPr>
          <w:rFonts w:asciiTheme="minorHAnsi" w:hAnsiTheme="minorHAnsi" w:cstheme="minorHAnsi"/>
          <w:color w:val="231F20"/>
          <w:w w:val="98"/>
        </w:rPr>
        <w:t>u</w:t>
      </w:r>
      <w:r w:rsidRPr="00C64A33">
        <w:rPr>
          <w:rFonts w:asciiTheme="minorHAnsi" w:hAnsiTheme="minorHAnsi" w:cstheme="minorHAnsi"/>
          <w:color w:val="231F20"/>
          <w:w w:val="102"/>
        </w:rPr>
        <w:t>dia</w:t>
      </w:r>
      <w:r w:rsidRPr="00C64A33">
        <w:rPr>
          <w:rFonts w:asciiTheme="minorHAnsi" w:hAnsiTheme="minorHAnsi" w:cstheme="minorHAnsi"/>
          <w:color w:val="231F20"/>
          <w:spacing w:val="-2"/>
          <w:w w:val="102"/>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choisit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spacing w:val="-2"/>
          <w:w w:val="107"/>
        </w:rPr>
        <w:t>e</w:t>
      </w:r>
      <w:r w:rsidRPr="00C64A33">
        <w:rPr>
          <w:rFonts w:asciiTheme="minorHAnsi" w:hAnsiTheme="minorHAnsi" w:cstheme="minorHAnsi"/>
          <w:color w:val="231F20"/>
          <w:spacing w:val="-1"/>
          <w:w w:val="89"/>
        </w:rPr>
        <w:t>f</w:t>
      </w:r>
      <w:r w:rsidRPr="00C64A33">
        <w:rPr>
          <w:rFonts w:asciiTheme="minorHAnsi" w:hAnsiTheme="minorHAnsi" w:cstheme="minorHAnsi"/>
          <w:color w:val="231F20"/>
          <w:w w:val="92"/>
        </w:rPr>
        <w:t>ai</w:t>
      </w:r>
      <w:r w:rsidRPr="00C64A33">
        <w:rPr>
          <w:rFonts w:asciiTheme="minorHAnsi" w:hAnsiTheme="minorHAnsi" w:cstheme="minorHAnsi"/>
          <w:color w:val="231F20"/>
          <w:spacing w:val="-4"/>
          <w:w w:val="92"/>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3"/>
        </w:rPr>
        <w:t>un.</w:t>
      </w:r>
    </w:p>
    <w:p w14:paraId="692071BA" w14:textId="77777777" w:rsidR="00DE6537" w:rsidRPr="00C64A33" w:rsidRDefault="009F039B" w:rsidP="00DE6537">
      <w:pPr>
        <w:pStyle w:val="Corpsdetexte"/>
        <w:spacing w:before="89" w:line="247" w:lineRule="auto"/>
        <w:ind w:left="346" w:right="344"/>
        <w:jc w:val="both"/>
        <w:rPr>
          <w:rFonts w:asciiTheme="minorHAnsi" w:hAnsiTheme="minorHAnsi" w:cstheme="minorHAnsi"/>
        </w:rPr>
      </w:pP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3"/>
        </w:rPr>
        <w:t>out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106"/>
        </w:rPr>
        <w:t>fus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rPr>
        <w:t>au</w:t>
      </w:r>
      <w:r w:rsidRPr="00C64A33">
        <w:rPr>
          <w:rFonts w:asciiTheme="minorHAnsi" w:hAnsiTheme="minorHAnsi" w:cstheme="minorHAnsi"/>
          <w:color w:val="231F20"/>
          <w:spacing w:val="-3"/>
        </w:rPr>
        <w:t>t</w:t>
      </w:r>
      <w:r w:rsidRPr="00C64A33">
        <w:rPr>
          <w:rFonts w:asciiTheme="minorHAnsi" w:hAnsiTheme="minorHAnsi" w:cstheme="minorHAnsi"/>
          <w:color w:val="231F20"/>
          <w:w w:val="102"/>
        </w:rPr>
        <w:t>oris</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6"/>
        </w:rPr>
        <w:t>edoubler</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2"/>
        </w:rPr>
        <w:t>pris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2"/>
        </w:rPr>
        <w:t>ap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12"/>
        </w:rPr>
        <w:t>ès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96"/>
        </w:rPr>
        <w:t>oir</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8"/>
        </w:rPr>
        <w:t>endu</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0"/>
        </w:rPr>
        <w:t>sa</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8"/>
        </w:rPr>
        <w:t>demande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55"/>
        </w:rPr>
        <w:t xml:space="preserve">; </w:t>
      </w:r>
      <w:r w:rsidRPr="00C64A33">
        <w:rPr>
          <w:rFonts w:asciiTheme="minorHAnsi" w:hAnsiTheme="minorHAnsi" w:cstheme="minorHAnsi"/>
          <w:color w:val="231F20"/>
          <w:w w:val="84"/>
        </w:rPr>
        <w:t>il</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99"/>
        </w:rPr>
        <w:t>doit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2"/>
          <w:w w:val="110"/>
        </w:rPr>
        <w:t>o</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107"/>
        </w:rPr>
        <w:t>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assorti</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4"/>
        </w:rPr>
        <w:t>onseil</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1"/>
        </w:rPr>
        <w:t>orie</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95"/>
        </w:rPr>
        <w:t>t</w:t>
      </w:r>
      <w:r w:rsidRPr="00C64A33">
        <w:rPr>
          <w:rFonts w:asciiTheme="minorHAnsi" w:hAnsiTheme="minorHAnsi" w:cstheme="minorHAnsi"/>
          <w:color w:val="231F20"/>
          <w:spacing w:val="-1"/>
          <w:w w:val="95"/>
        </w:rPr>
        <w:t>a</w:t>
      </w:r>
      <w:r w:rsidRPr="00C64A33">
        <w:rPr>
          <w:rFonts w:asciiTheme="minorHAnsi" w:hAnsiTheme="minorHAnsi" w:cstheme="minorHAnsi"/>
          <w:color w:val="231F20"/>
          <w:w w:val="90"/>
        </w:rPr>
        <w:t>tion.</w:t>
      </w:r>
    </w:p>
    <w:p w14:paraId="0952CC6E" w14:textId="77777777" w:rsidR="002E55B2" w:rsidRDefault="00A31815" w:rsidP="002E55B2">
      <w:pPr>
        <w:pStyle w:val="Corpsdetexte"/>
        <w:spacing w:before="89" w:line="247" w:lineRule="auto"/>
        <w:ind w:left="346" w:right="344"/>
        <w:rPr>
          <w:rFonts w:asciiTheme="minorHAnsi" w:hAnsiTheme="minorHAnsi" w:cstheme="minorHAnsi"/>
          <w:color w:val="231F20"/>
          <w:w w:val="104"/>
        </w:rPr>
      </w:pPr>
      <w:r w:rsidRPr="00C64A33">
        <w:rPr>
          <w:rFonts w:asciiTheme="minorHAnsi" w:hAnsiTheme="minorHAnsi" w:cstheme="minorHAnsi"/>
          <w:color w:val="231F20"/>
          <w:w w:val="104"/>
        </w:rPr>
        <w:t xml:space="preserve">Un contrat de redoublement est signé par le responsable de parcours et l’étudiant en début d’année ou de semestre redoublé(e) ; ce contrat est communiqué à la gestionnaire de scolarité et au chef du département. </w:t>
      </w:r>
    </w:p>
    <w:p w14:paraId="3E6F8909" w14:textId="3B8C1D74" w:rsidR="002E55B2" w:rsidRPr="002E55B2" w:rsidRDefault="002E55B2" w:rsidP="002E55B2">
      <w:pPr>
        <w:pStyle w:val="Corpsdetexte"/>
        <w:spacing w:before="89" w:line="247" w:lineRule="auto"/>
        <w:ind w:left="346" w:right="344"/>
        <w:rPr>
          <w:rFonts w:asciiTheme="minorHAnsi" w:hAnsiTheme="minorHAnsi" w:cstheme="minorHAnsi"/>
          <w:bCs/>
          <w:color w:val="231F20"/>
          <w:w w:val="104"/>
        </w:rPr>
      </w:pPr>
      <w:r w:rsidRPr="002E55B2">
        <w:rPr>
          <w:rFonts w:asciiTheme="minorHAnsi" w:hAnsiTheme="minorHAnsi" w:cstheme="minorHAnsi"/>
          <w:color w:val="231F20"/>
          <w:w w:val="104"/>
        </w:rPr>
        <w:t xml:space="preserve">Le contrat de redoublement peut être réévalué au jury des semestres impairs. </w:t>
      </w:r>
      <w:r w:rsidRPr="002E55B2">
        <w:rPr>
          <w:rFonts w:asciiTheme="minorHAnsi" w:hAnsiTheme="minorHAnsi" w:cstheme="minorHAnsi"/>
          <w:bCs/>
          <w:color w:val="231F20"/>
          <w:w w:val="104"/>
        </w:rPr>
        <w:t>Les étudiants sont tenus d’être en cours jusqu’au jury IUT intermédiaire. </w:t>
      </w:r>
    </w:p>
    <w:p w14:paraId="1CB7CA29" w14:textId="57E8F004" w:rsidR="00A31815" w:rsidRPr="00C64A33" w:rsidRDefault="00A31815" w:rsidP="00DE6537">
      <w:pPr>
        <w:pStyle w:val="Corpsdetexte"/>
        <w:spacing w:before="89" w:line="247" w:lineRule="auto"/>
        <w:ind w:left="346" w:right="344"/>
        <w:jc w:val="both"/>
        <w:rPr>
          <w:rFonts w:asciiTheme="minorHAnsi" w:hAnsiTheme="minorHAnsi" w:cstheme="minorHAnsi"/>
        </w:rPr>
      </w:pPr>
    </w:p>
    <w:p w14:paraId="51D33559" w14:textId="77777777" w:rsidR="00A31815" w:rsidRPr="00C64A33" w:rsidRDefault="00A31815">
      <w:pPr>
        <w:pStyle w:val="Corpsdetexte"/>
        <w:spacing w:line="247" w:lineRule="auto"/>
        <w:ind w:left="346" w:right="344"/>
        <w:jc w:val="both"/>
        <w:rPr>
          <w:rFonts w:asciiTheme="minorHAnsi" w:hAnsiTheme="minorHAnsi" w:cstheme="minorHAnsi"/>
        </w:rPr>
      </w:pPr>
    </w:p>
    <w:p w14:paraId="2EB288DA" w14:textId="77777777" w:rsidR="007B0E28" w:rsidRPr="00C64A33" w:rsidRDefault="009F039B">
      <w:pPr>
        <w:pStyle w:val="Titre2"/>
        <w:numPr>
          <w:ilvl w:val="2"/>
          <w:numId w:val="1"/>
        </w:numPr>
        <w:tabs>
          <w:tab w:val="left" w:pos="886"/>
        </w:tabs>
        <w:ind w:left="885" w:hanging="540"/>
        <w:rPr>
          <w:rFonts w:asciiTheme="minorHAnsi" w:hAnsiTheme="minorHAnsi" w:cstheme="minorHAnsi"/>
        </w:rPr>
      </w:pPr>
      <w:bookmarkStart w:id="18" w:name="_Toc231213451"/>
      <w:r w:rsidRPr="00C64A33">
        <w:rPr>
          <w:rFonts w:asciiTheme="minorHAnsi" w:hAnsiTheme="minorHAnsi" w:cstheme="minorHAnsi"/>
          <w:color w:val="231F20"/>
        </w:rPr>
        <w:t>Obtention du</w:t>
      </w:r>
      <w:r w:rsidRPr="00C64A33">
        <w:rPr>
          <w:rFonts w:asciiTheme="minorHAnsi" w:hAnsiTheme="minorHAnsi" w:cstheme="minorHAnsi"/>
          <w:color w:val="231F20"/>
          <w:spacing w:val="-29"/>
        </w:rPr>
        <w:t xml:space="preserve"> </w:t>
      </w:r>
      <w:r w:rsidRPr="00C64A33">
        <w:rPr>
          <w:rFonts w:asciiTheme="minorHAnsi" w:hAnsiTheme="minorHAnsi" w:cstheme="minorHAnsi"/>
          <w:color w:val="231F20"/>
          <w:spacing w:val="-7"/>
        </w:rPr>
        <w:t>B.U.T.</w:t>
      </w:r>
      <w:bookmarkEnd w:id="18"/>
    </w:p>
    <w:p w14:paraId="1238CDCB" w14:textId="77777777" w:rsidR="007B0E28" w:rsidRPr="00C64A33" w:rsidRDefault="007B0E28">
      <w:pPr>
        <w:pStyle w:val="Corpsdetexte"/>
        <w:spacing w:before="7"/>
        <w:rPr>
          <w:rFonts w:asciiTheme="minorHAnsi" w:hAnsiTheme="minorHAnsi" w:cstheme="minorHAnsi"/>
          <w:b/>
          <w:sz w:val="25"/>
        </w:rPr>
      </w:pPr>
    </w:p>
    <w:p w14:paraId="283B99DF"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6"/>
        </w:rPr>
        <w:t>ttribution</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6"/>
        </w:rPr>
        <w:t>Bachelor</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2"/>
          <w:w w:val="116"/>
        </w:rPr>
        <w:t>U</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7"/>
        </w:rPr>
        <w:t>echnologie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9"/>
        </w:rPr>
        <w:t>onon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95"/>
        </w:rPr>
        <w:t>ée,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rPr>
        <w:t>soit</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15"/>
        </w:rPr>
        <w:t xml:space="preserve"> </w:t>
      </w:r>
      <w:r w:rsidRPr="00C64A33">
        <w:rPr>
          <w:rFonts w:asciiTheme="minorHAnsi" w:hAnsiTheme="minorHAnsi" w:cstheme="minorHAnsi"/>
          <w:color w:val="231F20"/>
          <w:spacing w:val="-6"/>
          <w:w w:val="109"/>
        </w:rPr>
        <w:t>où</w:t>
      </w:r>
      <w:r w:rsidRPr="00C64A33">
        <w:rPr>
          <w:rFonts w:asciiTheme="minorHAnsi" w:hAnsiTheme="minorHAnsi" w:cstheme="minorHAnsi"/>
          <w:color w:val="231F20"/>
          <w:w w:val="109"/>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14"/>
        </w:rPr>
        <w:t>6</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
        </w:rPr>
        <w:t xml:space="preserve"> </w:t>
      </w:r>
      <w:r w:rsidR="00163F93" w:rsidRPr="00C64A33">
        <w:rPr>
          <w:rFonts w:asciiTheme="minorHAnsi" w:hAnsiTheme="minorHAnsi" w:cstheme="minorHAnsi"/>
          <w:color w:val="231F20"/>
          <w:spacing w:val="-4"/>
          <w:w w:val="108"/>
        </w:rPr>
        <w:t>v</w:t>
      </w:r>
      <w:r w:rsidR="00163F93" w:rsidRPr="00C64A33">
        <w:rPr>
          <w:rFonts w:asciiTheme="minorHAnsi" w:hAnsiTheme="minorHAnsi" w:cstheme="minorHAnsi"/>
          <w:color w:val="231F20"/>
          <w:w w:val="104"/>
        </w:rPr>
        <w:t>alidés</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5"/>
          <w:w w:val="73"/>
        </w:rPr>
        <w:t>(</w:t>
      </w:r>
      <w:r w:rsidRPr="00C64A33">
        <w:rPr>
          <w:rFonts w:asciiTheme="minorHAnsi" w:hAnsiTheme="minorHAnsi" w:cstheme="minorHAnsi"/>
          <w:color w:val="231F20"/>
          <w:w w:val="109"/>
        </w:rPr>
        <w:t>ou</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1"/>
          <w:w w:val="89"/>
        </w:rPr>
        <w:t>f</w:t>
      </w:r>
      <w:r w:rsidRPr="00C64A33">
        <w:rPr>
          <w:rFonts w:asciiTheme="minorHAnsi" w:hAnsiTheme="minorHAnsi" w:cstheme="minorHAnsi"/>
          <w:color w:val="231F20"/>
          <w:w w:val="90"/>
        </w:rPr>
        <w:t>ait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rPr>
        <w:t>obj</w:t>
      </w:r>
      <w:r w:rsidRPr="00C64A33">
        <w:rPr>
          <w:rFonts w:asciiTheme="minorHAnsi" w:hAnsiTheme="minorHAnsi" w:cstheme="minorHAnsi"/>
          <w:color w:val="231F20"/>
          <w:spacing w:val="-2"/>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8"/>
        </w:rPr>
        <w:t>dispense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rPr>
        <w:t>e</w:t>
      </w:r>
      <w:r w:rsidRPr="00C64A33">
        <w:rPr>
          <w:rFonts w:asciiTheme="minorHAnsi" w:hAnsiTheme="minorHAnsi" w:cstheme="minorHAnsi"/>
          <w:color w:val="231F20"/>
          <w:spacing w:val="-9"/>
        </w:rPr>
        <w:t>r</w:t>
      </w:r>
      <w:r w:rsidRPr="00C64A33">
        <w:rPr>
          <w:rFonts w:asciiTheme="minorHAnsi" w:hAnsiTheme="minorHAnsi" w:cstheme="minorHAnsi"/>
          <w:color w:val="231F20"/>
          <w:w w:val="101"/>
        </w:rPr>
        <w:t>taines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5"/>
        </w:rPr>
        <w:t>elles),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rPr>
        <w:t>soit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5"/>
        </w:rPr>
        <w:t>décision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5"/>
        </w:rPr>
        <w:t>jur</w:t>
      </w:r>
      <w:r w:rsidRPr="00C64A33">
        <w:rPr>
          <w:rFonts w:asciiTheme="minorHAnsi" w:hAnsiTheme="minorHAnsi" w:cstheme="minorHAnsi"/>
          <w:color w:val="231F20"/>
          <w:spacing w:val="-19"/>
          <w:w w:val="95"/>
        </w:rPr>
        <w:t>y</w:t>
      </w:r>
      <w:r w:rsidRPr="00C64A33">
        <w:rPr>
          <w:rFonts w:asciiTheme="minorHAnsi" w:hAnsiTheme="minorHAnsi" w:cstheme="minorHAnsi"/>
          <w:color w:val="231F20"/>
          <w:w w:val="51"/>
        </w:rPr>
        <w:t>.</w:t>
      </w:r>
    </w:p>
    <w:p w14:paraId="118AD189" w14:textId="77777777" w:rsidR="007B0E28" w:rsidRPr="00C64A33" w:rsidRDefault="007B0E28">
      <w:pPr>
        <w:pStyle w:val="Corpsdetexte"/>
        <w:rPr>
          <w:rFonts w:asciiTheme="minorHAnsi" w:hAnsiTheme="minorHAnsi" w:cstheme="minorHAnsi"/>
          <w:sz w:val="25"/>
        </w:rPr>
      </w:pPr>
    </w:p>
    <w:p w14:paraId="1595403A" w14:textId="77777777" w:rsidR="007B0E28" w:rsidRPr="00C64A33" w:rsidRDefault="009F039B">
      <w:pPr>
        <w:pStyle w:val="Corpsdetexte"/>
        <w:spacing w:before="1" w:line="247" w:lineRule="auto"/>
        <w:ind w:left="346" w:right="344"/>
        <w:jc w:val="both"/>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6"/>
        </w:rPr>
        <w:t>ttribution</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7"/>
        </w:rPr>
        <w:t>Diplôme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2"/>
          <w:w w:val="116"/>
        </w:rPr>
        <w:t>U</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7"/>
        </w:rPr>
        <w:t>echnologie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rPr>
        <w:t>(</w:t>
      </w:r>
      <w:r w:rsidRPr="00C64A33">
        <w:rPr>
          <w:rFonts w:asciiTheme="minorHAnsi" w:hAnsiTheme="minorHAnsi" w:cstheme="minorHAnsi"/>
          <w:color w:val="231F20"/>
          <w:spacing w:val="-4"/>
        </w:rPr>
        <w:t>D</w:t>
      </w:r>
      <w:r w:rsidRPr="00C64A33">
        <w:rPr>
          <w:rFonts w:asciiTheme="minorHAnsi" w:hAnsiTheme="minorHAnsi" w:cstheme="minorHAnsi"/>
          <w:color w:val="231F20"/>
          <w:spacing w:val="-4"/>
          <w:w w:val="5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62"/>
        </w:rPr>
        <w: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9"/>
        </w:rPr>
        <w:t>onon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ée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5"/>
        </w:rPr>
        <w:t>erme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9"/>
        </w:rPr>
        <w:t xml:space="preserve">de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rPr>
        <w:t>quisition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120</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4"/>
        </w:rPr>
        <w:t>emiers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c</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02"/>
        </w:rPr>
        <w:t>édits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eu</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10"/>
        </w:rPr>
        <w:t>opéens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cursus.</w:t>
      </w:r>
    </w:p>
    <w:p w14:paraId="19CDA12D" w14:textId="77777777" w:rsidR="007B0E28" w:rsidRPr="00C64A33" w:rsidRDefault="007B0E28">
      <w:pPr>
        <w:pStyle w:val="Corpsdetexte"/>
        <w:spacing w:before="11"/>
        <w:rPr>
          <w:rFonts w:asciiTheme="minorHAnsi" w:hAnsiTheme="minorHAnsi" w:cstheme="minorHAnsi"/>
        </w:rPr>
      </w:pPr>
    </w:p>
    <w:p w14:paraId="00AD065B" w14:textId="77777777" w:rsidR="007B0E28" w:rsidRPr="00C64A33" w:rsidRDefault="009F039B">
      <w:pPr>
        <w:pStyle w:val="Corpsdetexte"/>
        <w:spacing w:line="247" w:lineRule="auto"/>
        <w:ind w:left="346" w:right="343"/>
        <w:jc w:val="both"/>
        <w:rPr>
          <w:rFonts w:asciiTheme="minorHAnsi" w:hAnsiTheme="minorHAnsi" w:cstheme="minorHAnsi"/>
          <w:color w:val="231F20"/>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8"/>
        </w:rPr>
        <w:t>orsque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1"/>
        </w:rPr>
        <w:t>B</w:t>
      </w:r>
      <w:r w:rsidRPr="00C64A33">
        <w:rPr>
          <w:rFonts w:asciiTheme="minorHAnsi" w:hAnsiTheme="minorHAnsi" w:cstheme="minorHAnsi"/>
          <w:color w:val="231F20"/>
          <w:spacing w:val="-4"/>
          <w:w w:val="9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3"/>
        </w:rPr>
        <w:t>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9"/>
        </w:rPr>
        <w:t>enu,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lorsque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2"/>
        </w:rPr>
        <w:t>éorie</w:t>
      </w:r>
      <w:r w:rsidRPr="00C64A33">
        <w:rPr>
          <w:rFonts w:asciiTheme="minorHAnsi" w:hAnsiTheme="minorHAnsi" w:cstheme="minorHAnsi"/>
          <w:color w:val="231F20"/>
          <w:spacing w:val="-2"/>
          <w:w w:val="102"/>
        </w:rPr>
        <w:t>n</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88"/>
        </w:rPr>
        <w:t>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7"/>
        </w:rPr>
        <w:t>uni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5"/>
        </w:rPr>
        <w:t>ense</w:t>
      </w:r>
      <w:r w:rsidRPr="00C64A33">
        <w:rPr>
          <w:rFonts w:asciiTheme="minorHAnsi" w:hAnsiTheme="minorHAnsi" w:cstheme="minorHAnsi"/>
          <w:color w:val="231F20"/>
          <w:spacing w:val="-2"/>
          <w:w w:val="105"/>
        </w:rPr>
        <w:t>i</w:t>
      </w:r>
      <w:r w:rsidRPr="00C64A33">
        <w:rPr>
          <w:rFonts w:asciiTheme="minorHAnsi" w:hAnsiTheme="minorHAnsi" w:cstheme="minorHAnsi"/>
          <w:color w:val="231F20"/>
        </w:rPr>
        <w:t xml:space="preserve">gnement acquises sont capitalisées, ainsi que les crédits européens correspondants, et font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rPr>
        <w:t>obj</w:t>
      </w:r>
      <w:r w:rsidRPr="00C64A33">
        <w:rPr>
          <w:rFonts w:asciiTheme="minorHAnsi" w:hAnsiTheme="minorHAnsi" w:cstheme="minorHAnsi"/>
          <w:color w:val="231F20"/>
          <w:spacing w:val="-2"/>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spacing w:val="-1"/>
          <w:w w:val="103"/>
        </w:rPr>
        <w:lastRenderedPageBreak/>
        <w:t>a</w:t>
      </w:r>
      <w:r w:rsidRPr="00C64A33">
        <w:rPr>
          <w:rFonts w:asciiTheme="minorHAnsi" w:hAnsiTheme="minorHAnsi" w:cstheme="minorHAnsi"/>
          <w:color w:val="231F20"/>
          <w:w w:val="84"/>
        </w:rPr>
        <w:t>t</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4"/>
        </w:rPr>
        <w:t>est</w:t>
      </w:r>
      <w:r w:rsidRPr="00C64A33">
        <w:rPr>
          <w:rFonts w:asciiTheme="minorHAnsi" w:hAnsiTheme="minorHAnsi" w:cstheme="minorHAnsi"/>
          <w:color w:val="231F20"/>
          <w:spacing w:val="-1"/>
          <w:w w:val="104"/>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rPr>
        <w:t>déliv</w:t>
      </w:r>
      <w:r w:rsidRPr="00C64A33">
        <w:rPr>
          <w:rFonts w:asciiTheme="minorHAnsi" w:hAnsiTheme="minorHAnsi" w:cstheme="minorHAnsi"/>
          <w:color w:val="231F20"/>
          <w:spacing w:val="-4"/>
        </w:rPr>
        <w:t>r</w:t>
      </w:r>
      <w:r w:rsidRPr="00C64A33">
        <w:rPr>
          <w:rFonts w:asciiTheme="minorHAnsi" w:hAnsiTheme="minorHAnsi" w:cstheme="minorHAnsi"/>
          <w:color w:val="231F20"/>
          <w:w w:val="107"/>
        </w:rPr>
        <w:t>ée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9"/>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5"/>
        </w:rPr>
        <w:t>tablisseme</w:t>
      </w:r>
      <w:r w:rsidRPr="00C64A33">
        <w:rPr>
          <w:rFonts w:asciiTheme="minorHAnsi" w:hAnsiTheme="minorHAnsi" w:cstheme="minorHAnsi"/>
          <w:color w:val="231F20"/>
          <w:spacing w:val="-2"/>
          <w:w w:val="105"/>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2"/>
          <w:w w:val="109"/>
        </w:rPr>
        <w:t>é</w:t>
      </w:r>
      <w:r w:rsidRPr="00C64A33">
        <w:rPr>
          <w:rFonts w:asciiTheme="minorHAnsi" w:hAnsiTheme="minorHAnsi" w:cstheme="minorHAnsi"/>
          <w:color w:val="231F20"/>
          <w:w w:val="96"/>
        </w:rPr>
        <w:t>tailla</w:t>
      </w:r>
      <w:r w:rsidRPr="00C64A33">
        <w:rPr>
          <w:rFonts w:asciiTheme="minorHAnsi" w:hAnsiTheme="minorHAnsi" w:cstheme="minorHAnsi"/>
          <w:color w:val="231F20"/>
          <w:spacing w:val="-2"/>
          <w:w w:val="96"/>
        </w:rPr>
        <w:t>n</w:t>
      </w:r>
      <w:r w:rsidRPr="00C64A33">
        <w:rPr>
          <w:rFonts w:asciiTheme="minorHAnsi" w:hAnsiTheme="minorHAnsi" w:cstheme="minorHAnsi"/>
          <w:color w:val="231F20"/>
          <w:w w:val="73"/>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échéa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73"/>
        </w:rPr>
        <w:t>t,</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105"/>
        </w:rPr>
        <w:t>eaux</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w w:val="109"/>
        </w:rPr>
        <w:t xml:space="preserve">de </w:t>
      </w:r>
      <w:r w:rsidRPr="00C64A33">
        <w:rPr>
          <w:rFonts w:asciiTheme="minorHAnsi" w:hAnsiTheme="minorHAnsi" w:cstheme="minorHAnsi"/>
          <w:color w:val="231F20"/>
        </w:rPr>
        <w:t>compétence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rPr>
        <w:t>validés.</w:t>
      </w:r>
    </w:p>
    <w:p w14:paraId="08D97DB8" w14:textId="77777777" w:rsidR="00DE6537" w:rsidRPr="00C64A33" w:rsidRDefault="00DE6537">
      <w:pPr>
        <w:pStyle w:val="Corpsdetexte"/>
        <w:spacing w:line="247" w:lineRule="auto"/>
        <w:ind w:left="346" w:right="343"/>
        <w:jc w:val="both"/>
        <w:rPr>
          <w:rFonts w:asciiTheme="minorHAnsi" w:hAnsiTheme="minorHAnsi" w:cstheme="minorHAnsi"/>
        </w:rPr>
      </w:pPr>
    </w:p>
    <w:p w14:paraId="1AB8B937" w14:textId="77777777" w:rsidR="007B0E28" w:rsidRPr="00C64A33" w:rsidRDefault="007B0E28">
      <w:pPr>
        <w:pStyle w:val="Corpsdetexte"/>
        <w:spacing w:before="1"/>
        <w:rPr>
          <w:rFonts w:asciiTheme="minorHAnsi" w:hAnsiTheme="minorHAnsi" w:cstheme="minorHAnsi"/>
          <w:sz w:val="25"/>
        </w:rPr>
      </w:pPr>
    </w:p>
    <w:p w14:paraId="3BA628E4" w14:textId="77777777" w:rsidR="00DF7436" w:rsidRPr="00C64A33" w:rsidRDefault="009F039B" w:rsidP="00DE6537">
      <w:pPr>
        <w:pStyle w:val="Titre2"/>
        <w:numPr>
          <w:ilvl w:val="1"/>
          <w:numId w:val="1"/>
        </w:numPr>
        <w:tabs>
          <w:tab w:val="left" w:pos="722"/>
        </w:tabs>
        <w:ind w:left="721" w:hanging="376"/>
        <w:rPr>
          <w:rFonts w:asciiTheme="minorHAnsi" w:hAnsiTheme="minorHAnsi" w:cstheme="minorHAnsi"/>
        </w:rPr>
      </w:pPr>
      <w:bookmarkStart w:id="19" w:name="_Toc231213452"/>
      <w:r w:rsidRPr="00C64A33">
        <w:rPr>
          <w:rFonts w:asciiTheme="minorHAnsi" w:hAnsiTheme="minorHAnsi" w:cstheme="minorHAnsi"/>
          <w:color w:val="231F20"/>
          <w:w w:val="105"/>
        </w:rPr>
        <w:t>Semestre</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ou</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année</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spacing w:val="-4"/>
          <w:w w:val="105"/>
        </w:rPr>
        <w:t>l’étranger</w:t>
      </w:r>
      <w:bookmarkEnd w:id="19"/>
    </w:p>
    <w:p w14:paraId="707B93F8" w14:textId="77777777" w:rsidR="00DE6537" w:rsidRPr="00C64A33" w:rsidRDefault="00DE6537" w:rsidP="00DF7436">
      <w:pPr>
        <w:pStyle w:val="Corpsdetexte"/>
        <w:spacing w:line="247" w:lineRule="auto"/>
        <w:ind w:left="346" w:right="344"/>
        <w:jc w:val="both"/>
        <w:rPr>
          <w:rFonts w:asciiTheme="minorHAnsi" w:hAnsiTheme="minorHAnsi" w:cstheme="minorHAnsi"/>
          <w:color w:val="231F20"/>
          <w:w w:val="101"/>
        </w:rPr>
      </w:pPr>
    </w:p>
    <w:p w14:paraId="4FE89138" w14:textId="77777777" w:rsidR="00DF7436" w:rsidRPr="00C64A33" w:rsidRDefault="00DF7436" w:rsidP="00DF7436">
      <w:pPr>
        <w:pStyle w:val="Corpsdetexte"/>
        <w:spacing w:line="247" w:lineRule="auto"/>
        <w:ind w:left="346" w:right="344"/>
        <w:jc w:val="both"/>
        <w:rPr>
          <w:rFonts w:asciiTheme="minorHAnsi" w:hAnsiTheme="minorHAnsi" w:cstheme="minorHAnsi"/>
          <w:color w:val="231F20"/>
          <w:w w:val="101"/>
        </w:rPr>
      </w:pPr>
      <w:r w:rsidRPr="00C64A33">
        <w:rPr>
          <w:rFonts w:asciiTheme="minorHAnsi" w:hAnsiTheme="minorHAnsi" w:cstheme="minorHAnsi"/>
          <w:color w:val="231F20"/>
          <w:w w:val="101"/>
        </w:rPr>
        <w:t xml:space="preserve">5.2.1 Mobilité sortante </w:t>
      </w:r>
    </w:p>
    <w:p w14:paraId="28180290" w14:textId="77777777" w:rsidR="00DF7436" w:rsidRPr="00C64A33" w:rsidRDefault="00DF7436" w:rsidP="00DF7436">
      <w:pPr>
        <w:rPr>
          <w:rFonts w:asciiTheme="minorHAnsi" w:hAnsiTheme="minorHAnsi" w:cstheme="minorHAnsi"/>
          <w:color w:val="FF0000"/>
        </w:rPr>
      </w:pPr>
    </w:p>
    <w:p w14:paraId="3C271366" w14:textId="77777777" w:rsidR="00DF7436" w:rsidRPr="00C64A33" w:rsidRDefault="00DF7436" w:rsidP="00DF7436">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spacing w:val="-2"/>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4"/>
        </w:rPr>
        <w:t>sélectionné</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78"/>
        </w:rPr>
        <w:t>f</w:t>
      </w:r>
      <w:r w:rsidRPr="00C64A33">
        <w:rPr>
          <w:rFonts w:asciiTheme="minorHAnsi" w:hAnsiTheme="minorHAnsi" w:cstheme="minorHAnsi"/>
          <w:color w:val="231F20"/>
          <w:spacing w:val="-4"/>
          <w:w w:val="78"/>
        </w:rPr>
        <w:t>f</w:t>
      </w:r>
      <w:r w:rsidRPr="00C64A33">
        <w:rPr>
          <w:rFonts w:asciiTheme="minorHAnsi" w:hAnsiTheme="minorHAnsi" w:cstheme="minorHAnsi"/>
          <w:color w:val="231F20"/>
          <w:w w:val="102"/>
        </w:rPr>
        <w:t>ectuer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6"/>
        </w:rPr>
        <w:t>année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07"/>
        </w:rPr>
        <w:t>anger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99"/>
        </w:rPr>
        <w:t xml:space="preserve">doit </w:t>
      </w:r>
      <w:r w:rsidRPr="00C64A33">
        <w:rPr>
          <w:rFonts w:asciiTheme="minorHAnsi" w:hAnsiTheme="minorHAnsi" w:cstheme="minorHAnsi"/>
          <w:color w:val="231F20"/>
          <w:w w:val="105"/>
        </w:rPr>
        <w:t>valider tous les blocs de compétences de la 1ère année pour être autorisé à partir en 2e année et tous les blocs de compétences de la 2e année pour être autorisé à partir en 3e année.</w:t>
      </w:r>
    </w:p>
    <w:p w14:paraId="421FF5AA" w14:textId="0A9CC82E" w:rsidR="00DF7436" w:rsidRPr="00C64A33" w:rsidRDefault="00DF7436" w:rsidP="00DF7436">
      <w:pPr>
        <w:pStyle w:val="Corpsdetexte"/>
        <w:spacing w:before="4" w:line="247" w:lineRule="auto"/>
        <w:ind w:left="346" w:right="343"/>
        <w:jc w:val="both"/>
        <w:rPr>
          <w:rFonts w:asciiTheme="minorHAnsi" w:hAnsiTheme="minorHAnsi" w:cstheme="minorHAnsi"/>
        </w:rPr>
      </w:pPr>
      <w:r w:rsidRPr="00C64A33">
        <w:rPr>
          <w:rFonts w:asciiTheme="minorHAnsi" w:hAnsiTheme="minorHAnsi" w:cstheme="minorHAnsi"/>
          <w:color w:val="231F20"/>
          <w:w w:val="109"/>
        </w:rPr>
        <w:t>Sur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5"/>
        </w:rPr>
        <w:t>pla</w:t>
      </w:r>
      <w:r w:rsidRPr="00C64A33">
        <w:rPr>
          <w:rFonts w:asciiTheme="minorHAnsi" w:hAnsiTheme="minorHAnsi" w:cstheme="minorHAnsi"/>
          <w:color w:val="231F20"/>
          <w:spacing w:val="-2"/>
          <w:w w:val="105"/>
        </w:rPr>
        <w:t>c</w:t>
      </w:r>
      <w:r w:rsidRPr="00C64A33">
        <w:rPr>
          <w:rFonts w:asciiTheme="minorHAnsi" w:hAnsiTheme="minorHAnsi" w:cstheme="minorHAnsi"/>
          <w:color w:val="231F20"/>
          <w:w w:val="88"/>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4"/>
        </w:rPr>
        <w:t>il</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4"/>
          <w:w w:val="109"/>
        </w:rPr>
        <w:t>e</w:t>
      </w:r>
      <w:r w:rsidRPr="00C64A33">
        <w:rPr>
          <w:rFonts w:asciiTheme="minorHAnsi" w:hAnsiTheme="minorHAnsi" w:cstheme="minorHAnsi"/>
          <w:color w:val="231F20"/>
        </w:rPr>
        <w:t>v</w:t>
      </w:r>
      <w:r w:rsidRPr="00C64A33">
        <w:rPr>
          <w:rFonts w:asciiTheme="minorHAnsi" w:hAnsiTheme="minorHAnsi" w:cstheme="minorHAnsi"/>
          <w:color w:val="231F20"/>
          <w:spacing w:val="-1"/>
        </w:rPr>
        <w:t>r</w:t>
      </w:r>
      <w:r w:rsidRPr="00C64A33">
        <w:rPr>
          <w:rFonts w:asciiTheme="minorHAnsi" w:hAnsiTheme="minorHAnsi" w:cstheme="minorHAnsi"/>
          <w:color w:val="231F20"/>
          <w:w w:val="103"/>
        </w:rPr>
        <w:t>a</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99"/>
        </w:rPr>
        <w:t>alider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c</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02"/>
        </w:rPr>
        <w:t>édits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4"/>
          <w:w w:val="107"/>
        </w:rPr>
        <w:t>é</w:t>
      </w:r>
      <w:r w:rsidRPr="00C64A33">
        <w:rPr>
          <w:rFonts w:asciiTheme="minorHAnsi" w:hAnsiTheme="minorHAnsi" w:cstheme="minorHAnsi"/>
          <w:color w:val="231F20"/>
          <w:w w:val="111"/>
        </w:rPr>
        <w:t>vus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6"/>
        </w:rPr>
        <w:t>tudes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5"/>
          <w:w w:val="73"/>
        </w:rPr>
        <w:t>(</w:t>
      </w:r>
      <w:r w:rsidRPr="00C64A33">
        <w:rPr>
          <w:rFonts w:asciiTheme="minorHAnsi" w:hAnsiTheme="minorHAnsi" w:cstheme="minorHAnsi"/>
          <w:color w:val="231F20"/>
          <w:w w:val="109"/>
        </w:rPr>
        <w:t>ou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learning</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ag</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8"/>
        </w:rPr>
        <w:t>eeme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78"/>
        </w:rPr>
        <w:t xml:space="preserve">t) </w:t>
      </w:r>
      <w:r w:rsidRPr="00C64A33">
        <w:rPr>
          <w:rFonts w:asciiTheme="minorHAnsi" w:hAnsiTheme="minorHAnsi" w:cstheme="minorHAnsi"/>
          <w:color w:val="231F20"/>
          <w:w w:val="106"/>
        </w:rPr>
        <w:t>pour</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8"/>
        </w:rPr>
        <w:t>enir</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15"/>
        </w:rPr>
        <w:t>60</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1"/>
        </w:rPr>
        <w:t>c</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02"/>
        </w:rPr>
        <w:t>édits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6"/>
        </w:rPr>
        <w:t>année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4"/>
        </w:rPr>
        <w:t>éalisée</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07"/>
        </w:rPr>
        <w:t>anger</w:t>
      </w:r>
      <w:r w:rsidRPr="00C64A33">
        <w:rPr>
          <w:rFonts w:asciiTheme="minorHAnsi" w:hAnsiTheme="minorHAnsi" w:cstheme="minorHAnsi"/>
          <w:color w:val="231F20"/>
          <w:spacing w:val="-24"/>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3"/>
        </w:rPr>
        <w:t>bien</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9"/>
        </w:rPr>
        <w:t>30</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101"/>
        </w:rPr>
        <w:t>c</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02"/>
        </w:rPr>
        <w:t xml:space="preserve">édits </w:t>
      </w:r>
      <w:r w:rsidRPr="00C64A33">
        <w:rPr>
          <w:rFonts w:asciiTheme="minorHAnsi" w:hAnsiTheme="minorHAnsi" w:cstheme="minorHAnsi"/>
          <w:color w:val="231F20"/>
          <w:w w:val="105"/>
        </w:rPr>
        <w:t>du</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semestre.</w:t>
      </w:r>
      <w:r w:rsidR="00E20B3B">
        <w:rPr>
          <w:rFonts w:asciiTheme="minorHAnsi" w:hAnsiTheme="minorHAnsi" w:cstheme="minorHAnsi"/>
          <w:color w:val="231F20"/>
          <w:w w:val="105"/>
        </w:rPr>
        <w:t xml:space="preserve"> </w:t>
      </w:r>
      <w:r w:rsidR="00E20B3B" w:rsidRPr="00E20B3B">
        <w:rPr>
          <w:rFonts w:asciiTheme="minorHAnsi" w:hAnsiTheme="minorHAnsi" w:cstheme="minorHAnsi"/>
          <w:color w:val="231F20"/>
          <w:w w:val="105"/>
        </w:rPr>
        <w:t>Toutes les sessions d'examen (rattrapage compris) requises par le partenaire pour valider les modules devront être réalisées sur place. Un enseignant de BUT ne peut remplacer le responsable d’une matière choisie à l’étranger ni comme concepteur de sujet, ni comme surveillant ni évaluateur. </w:t>
      </w:r>
    </w:p>
    <w:p w14:paraId="5F204AC8" w14:textId="77777777" w:rsidR="00DF7436" w:rsidRPr="00C64A33" w:rsidRDefault="00DF7436" w:rsidP="00DF7436">
      <w:pPr>
        <w:pStyle w:val="Corpsdetexte"/>
        <w:spacing w:before="3" w:line="247" w:lineRule="auto"/>
        <w:ind w:left="346" w:right="336"/>
        <w:jc w:val="both"/>
        <w:rPr>
          <w:rFonts w:asciiTheme="minorHAnsi" w:hAnsiTheme="minorHAnsi" w:cstheme="minorHAnsi"/>
        </w:rPr>
      </w:pPr>
      <w:r w:rsidRPr="00C64A33">
        <w:rPr>
          <w:rFonts w:asciiTheme="minorHAnsi" w:hAnsiTheme="minorHAnsi" w:cstheme="minorHAnsi"/>
          <w:color w:val="231F20"/>
          <w:spacing w:val="-2"/>
          <w:w w:val="113"/>
        </w:rPr>
        <w:t>E</w:t>
      </w:r>
      <w:r w:rsidRPr="00C64A33">
        <w:rPr>
          <w:rFonts w:asciiTheme="minorHAnsi" w:hAnsiTheme="minorHAnsi" w:cstheme="minorHAnsi"/>
          <w:color w:val="231F20"/>
          <w:w w:val="106"/>
        </w:rPr>
        <w:t>n</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non</w:t>
      </w:r>
      <w:r w:rsidRPr="00C64A33">
        <w:rPr>
          <w:rFonts w:asciiTheme="minorHAnsi" w:hAnsiTheme="minorHAnsi" w:cstheme="minorHAnsi"/>
          <w:color w:val="231F20"/>
          <w:spacing w:val="-4"/>
          <w:w w:val="109"/>
        </w:rPr>
        <w:t>-</w:t>
      </w:r>
      <w:r w:rsidRPr="00C64A33">
        <w:rPr>
          <w:rFonts w:asciiTheme="minorHAnsi" w:hAnsiTheme="minorHAnsi" w:cstheme="minorHAnsi"/>
          <w:color w:val="231F20"/>
          <w:spacing w:val="-4"/>
          <w:w w:val="108"/>
        </w:rPr>
        <w:t>v</w:t>
      </w:r>
      <w:r w:rsidRPr="00C64A33">
        <w:rPr>
          <w:rFonts w:asciiTheme="minorHAnsi" w:hAnsiTheme="minorHAnsi" w:cstheme="minorHAnsi"/>
          <w:color w:val="231F20"/>
        </w:rPr>
        <w:t>alid</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6"/>
        </w:rPr>
        <w:t>année</w:t>
      </w:r>
      <w:r w:rsidRPr="00C64A33">
        <w:rPr>
          <w:rFonts w:asciiTheme="minorHAnsi" w:hAnsiTheme="minorHAnsi" w:cstheme="minorHAnsi"/>
          <w:color w:val="231F2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10"/>
        </w:rPr>
        <w:t>ange</w:t>
      </w:r>
      <w:r w:rsidRPr="00C64A33">
        <w:rPr>
          <w:rFonts w:asciiTheme="minorHAnsi" w:hAnsiTheme="minorHAnsi" w:cstheme="minorHAnsi"/>
          <w:color w:val="231F20"/>
          <w:spacing w:val="-24"/>
          <w:w w:val="90"/>
        </w:rPr>
        <w:t>r</w:t>
      </w:r>
      <w:r w:rsidRPr="00C64A33">
        <w:rPr>
          <w:rFonts w:asciiTheme="minorHAnsi" w:hAnsiTheme="minorHAnsi" w:cstheme="minorHAnsi"/>
          <w:color w:val="231F20"/>
          <w:w w:val="61"/>
        </w:rPr>
        <w:t>,</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8"/>
        </w:rPr>
        <w:t>edoubleme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rPr>
        <w:t xml:space="preserve"> </w:t>
      </w:r>
      <w:r w:rsidRPr="00C64A33">
        <w:rPr>
          <w:rFonts w:asciiTheme="minorHAnsi" w:hAnsiTheme="minorHAnsi" w:cstheme="minorHAnsi"/>
          <w:color w:val="231F20"/>
          <w:w w:val="113"/>
        </w:rPr>
        <w:t xml:space="preserve">BUT </w:t>
      </w:r>
      <w:r w:rsidRPr="00C64A33">
        <w:rPr>
          <w:rFonts w:asciiTheme="minorHAnsi" w:hAnsiTheme="minorHAnsi" w:cstheme="minorHAnsi"/>
          <w:color w:val="231F20"/>
          <w:w w:val="105"/>
        </w:rPr>
        <w:t>pourra être proposé dans la limite exposée en article 5.1.2.</w:t>
      </w:r>
    </w:p>
    <w:p w14:paraId="74E1B431" w14:textId="77777777" w:rsidR="00DF7436" w:rsidRPr="00C64A33" w:rsidRDefault="00DF7436" w:rsidP="00DF7436">
      <w:pPr>
        <w:pStyle w:val="Corpsdetexte"/>
        <w:spacing w:before="2" w:line="247" w:lineRule="auto"/>
        <w:ind w:left="346" w:right="343"/>
        <w:jc w:val="both"/>
        <w:rPr>
          <w:rFonts w:asciiTheme="minorHAnsi" w:hAnsiTheme="minorHAnsi" w:cstheme="minorHAnsi"/>
        </w:rPr>
      </w:pPr>
      <w:r w:rsidRPr="00C64A33">
        <w:rPr>
          <w:rFonts w:asciiTheme="minorHAnsi" w:hAnsiTheme="minorHAnsi" w:cstheme="minorHAnsi"/>
          <w:color w:val="231F20"/>
          <w:spacing w:val="-2"/>
          <w:w w:val="113"/>
        </w:rPr>
        <w:t>E</w:t>
      </w:r>
      <w:r w:rsidRPr="00C64A33">
        <w:rPr>
          <w:rFonts w:asciiTheme="minorHAnsi" w:hAnsiTheme="minorHAnsi" w:cstheme="minorHAnsi"/>
          <w:color w:val="231F20"/>
          <w:w w:val="106"/>
        </w:rPr>
        <w:t>n</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2"/>
        </w:rPr>
        <w:t>départ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8"/>
        </w:rPr>
        <w:t>seul</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88"/>
        </w:rPr>
        <w:t>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w w:val="107"/>
        </w:rPr>
        <w:t>anger</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ompenser</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2"/>
        </w:rPr>
        <w:t xml:space="preserve">le </w:t>
      </w:r>
      <w:r w:rsidRPr="00C64A33">
        <w:rPr>
          <w:rFonts w:asciiTheme="minorHAnsi" w:hAnsiTheme="minorHAnsi" w:cstheme="minorHAnsi"/>
          <w:color w:val="231F20"/>
          <w:w w:val="105"/>
        </w:rPr>
        <w:t>semestre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même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année</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France.</w:t>
      </w:r>
    </w:p>
    <w:p w14:paraId="11CABE54" w14:textId="77777777" w:rsidR="00DF7436" w:rsidRPr="00C64A33" w:rsidRDefault="00DF7436" w:rsidP="00DF7436">
      <w:pPr>
        <w:rPr>
          <w:rFonts w:asciiTheme="minorHAnsi" w:hAnsiTheme="minorHAnsi" w:cstheme="minorHAnsi"/>
          <w:color w:val="FF0000"/>
        </w:rPr>
      </w:pPr>
    </w:p>
    <w:p w14:paraId="29F4602D" w14:textId="77777777" w:rsidR="00DF7436" w:rsidRPr="00C64A33" w:rsidRDefault="00DF7436" w:rsidP="00DF7436">
      <w:pPr>
        <w:pStyle w:val="Corpsdetexte"/>
        <w:spacing w:before="4" w:line="247" w:lineRule="auto"/>
        <w:ind w:left="346" w:right="343"/>
        <w:jc w:val="both"/>
        <w:rPr>
          <w:rFonts w:asciiTheme="minorHAnsi" w:hAnsiTheme="minorHAnsi" w:cstheme="minorHAnsi"/>
          <w:color w:val="231F20"/>
          <w:w w:val="115"/>
        </w:rPr>
      </w:pPr>
      <w:r w:rsidRPr="00C64A33">
        <w:rPr>
          <w:rFonts w:asciiTheme="minorHAnsi" w:hAnsiTheme="minorHAnsi" w:cstheme="minorHAnsi"/>
          <w:color w:val="231F20"/>
          <w:w w:val="115"/>
        </w:rPr>
        <w:t>5.2.2 Mobilité entrante</w:t>
      </w:r>
    </w:p>
    <w:p w14:paraId="1F1A7903" w14:textId="77777777" w:rsidR="00DF7436" w:rsidRPr="00C64A33" w:rsidRDefault="00DF7436" w:rsidP="00DF7436">
      <w:pPr>
        <w:pStyle w:val="Corpsdetexte"/>
        <w:spacing w:before="4" w:line="247" w:lineRule="auto"/>
        <w:ind w:left="346" w:right="343"/>
        <w:jc w:val="both"/>
        <w:rPr>
          <w:rFonts w:asciiTheme="minorHAnsi" w:hAnsiTheme="minorHAnsi" w:cstheme="minorHAnsi"/>
          <w:color w:val="231F20"/>
          <w:w w:val="115"/>
        </w:rPr>
      </w:pPr>
    </w:p>
    <w:p w14:paraId="55A139B0" w14:textId="77777777" w:rsidR="00576E5D" w:rsidRPr="00C64A33" w:rsidRDefault="00DF7436" w:rsidP="00DE6537">
      <w:pPr>
        <w:pStyle w:val="Corpsdetexte"/>
        <w:spacing w:before="4" w:line="247" w:lineRule="auto"/>
        <w:ind w:left="346" w:right="343"/>
        <w:jc w:val="both"/>
        <w:rPr>
          <w:rFonts w:asciiTheme="minorHAnsi" w:hAnsiTheme="minorHAnsi" w:cstheme="minorHAnsi"/>
          <w:color w:val="231F20"/>
          <w:w w:val="115"/>
        </w:rPr>
      </w:pPr>
      <w:r w:rsidRPr="00C64A33">
        <w:rPr>
          <w:rFonts w:asciiTheme="minorHAnsi" w:hAnsiTheme="minorHAnsi" w:cstheme="minorHAnsi"/>
          <w:color w:val="231F20"/>
          <w:w w:val="115"/>
        </w:rPr>
        <w:t>Un aménagement des examens est prévu pour les étudiants en mobilité entrante qui auraient quitté la formation d’accueil pour des raisons pédagogiques avant la fin du semestre. Les étudiants en mobilité entrante doivent par ailleurs se mettre à jour de manière autonome s’ils arrivent après le début du semestre dans la formation d’accueil.</w:t>
      </w:r>
    </w:p>
    <w:p w14:paraId="252EE75C" w14:textId="77777777" w:rsidR="00DE6537" w:rsidRPr="00C64A33" w:rsidRDefault="00DE6537" w:rsidP="00DE6537">
      <w:pPr>
        <w:pStyle w:val="Corpsdetexte"/>
        <w:spacing w:before="4" w:line="247" w:lineRule="auto"/>
        <w:ind w:left="346" w:right="343"/>
        <w:jc w:val="both"/>
        <w:rPr>
          <w:rFonts w:asciiTheme="minorHAnsi" w:hAnsiTheme="minorHAnsi" w:cstheme="minorHAnsi"/>
          <w:color w:val="231F20"/>
          <w:w w:val="115"/>
        </w:rPr>
      </w:pPr>
    </w:p>
    <w:p w14:paraId="136E86C5" w14:textId="77777777" w:rsidR="007B0E28" w:rsidRPr="00C64A33" w:rsidRDefault="009F039B">
      <w:pPr>
        <w:pStyle w:val="Titre1"/>
        <w:spacing w:before="83"/>
        <w:ind w:left="136"/>
        <w:rPr>
          <w:rFonts w:asciiTheme="minorHAnsi" w:hAnsiTheme="minorHAnsi" w:cstheme="minorHAnsi"/>
        </w:rPr>
      </w:pPr>
      <w:bookmarkStart w:id="20" w:name="_Toc231213453"/>
      <w:r w:rsidRPr="00C64A33">
        <w:rPr>
          <w:rFonts w:asciiTheme="minorHAnsi" w:hAnsiTheme="minorHAnsi" w:cstheme="minorHAnsi"/>
          <w:color w:val="00AEEF"/>
          <w:w w:val="105"/>
          <w:position w:val="5"/>
        </w:rPr>
        <w:t>&gt;</w:t>
      </w:r>
      <w:r w:rsidRPr="00C64A33">
        <w:rPr>
          <w:rFonts w:asciiTheme="minorHAnsi" w:hAnsiTheme="minorHAnsi" w:cstheme="minorHAnsi"/>
          <w:color w:val="E20917"/>
          <w:w w:val="105"/>
        </w:rPr>
        <w:t>Article 6 : Composition et rôle du jury</w:t>
      </w:r>
      <w:bookmarkEnd w:id="20"/>
    </w:p>
    <w:p w14:paraId="1234FEF3" w14:textId="77777777" w:rsidR="007B0E28" w:rsidRPr="00C64A33" w:rsidRDefault="007B0E28">
      <w:pPr>
        <w:pStyle w:val="Corpsdetexte"/>
        <w:spacing w:before="5"/>
        <w:rPr>
          <w:rFonts w:asciiTheme="minorHAnsi" w:hAnsiTheme="minorHAnsi" w:cstheme="minorHAnsi"/>
          <w:b/>
          <w:sz w:val="39"/>
        </w:rPr>
      </w:pPr>
    </w:p>
    <w:p w14:paraId="1625596A" w14:textId="77777777" w:rsidR="007B0E28" w:rsidRPr="00C64A33" w:rsidRDefault="009F039B">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9"/>
        </w:rPr>
        <w:t>nommé</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6"/>
        </w:rPr>
        <w:t>éside</w:t>
      </w:r>
      <w:r w:rsidRPr="00C64A33">
        <w:rPr>
          <w:rFonts w:asciiTheme="minorHAnsi" w:hAnsiTheme="minorHAnsi" w:cstheme="minorHAnsi"/>
          <w:color w:val="231F20"/>
          <w:spacing w:val="-2"/>
          <w:w w:val="106"/>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7"/>
        </w:rPr>
        <w:t>ersi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3"/>
        </w:rPr>
        <w:t>oposition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6"/>
        </w:rPr>
        <w:t>di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2"/>
        </w:rPr>
        <w:t>ec</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1"/>
        </w:rPr>
        <w:t xml:space="preserve">Ce </w:t>
      </w:r>
      <w:r w:rsidRPr="00C64A33">
        <w:rPr>
          <w:rFonts w:asciiTheme="minorHAnsi" w:hAnsiTheme="minorHAnsi" w:cstheme="minorHAnsi"/>
          <w:color w:val="231F20"/>
          <w:w w:val="95"/>
        </w:rPr>
        <w:t>jury</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6"/>
        </w:rPr>
        <w:t>ésidé</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96"/>
        </w:rPr>
        <w:t>di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2"/>
        </w:rPr>
        <w:t>ec</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55"/>
        </w:rPr>
        <w: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84"/>
        </w:rPr>
        <w:t>il</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omp</w:t>
      </w:r>
      <w:r w:rsidRPr="00C64A33">
        <w:rPr>
          <w:rFonts w:asciiTheme="minorHAnsi" w:hAnsiTheme="minorHAnsi" w:cstheme="minorHAnsi"/>
          <w:color w:val="231F20"/>
          <w:spacing w:val="-4"/>
          <w:w w:val="107"/>
        </w:rPr>
        <w:t>r</w:t>
      </w:r>
      <w:r w:rsidRPr="00C64A33">
        <w:rPr>
          <w:rFonts w:asciiTheme="minorHAnsi" w:hAnsiTheme="minorHAnsi" w:cstheme="minorHAnsi"/>
          <w:color w:val="231F20"/>
          <w:w w:val="108"/>
        </w:rPr>
        <w:t>end</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8"/>
        </w:rPr>
        <w:t>ch</w:t>
      </w:r>
      <w:r w:rsidRPr="00C64A33">
        <w:rPr>
          <w:rFonts w:asciiTheme="minorHAnsi" w:hAnsiTheme="minorHAnsi" w:cstheme="minorHAnsi"/>
          <w:color w:val="231F20"/>
          <w:spacing w:val="-2"/>
          <w:w w:val="108"/>
        </w:rPr>
        <w:t>e</w:t>
      </w:r>
      <w:r w:rsidRPr="00C64A33">
        <w:rPr>
          <w:rFonts w:asciiTheme="minorHAnsi" w:hAnsiTheme="minorHAnsi" w:cstheme="minorHAnsi"/>
          <w:color w:val="231F20"/>
          <w:w w:val="104"/>
        </w:rPr>
        <w:t>fs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2"/>
        </w:rPr>
        <w:t>dépar</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 xml:space="preserve">. </w:t>
      </w:r>
      <w:r w:rsidRPr="00C64A33">
        <w:rPr>
          <w:rFonts w:asciiTheme="minorHAnsi" w:hAnsiTheme="minorHAnsi" w:cstheme="minorHAnsi"/>
          <w:color w:val="231F20"/>
        </w:rPr>
        <w:t xml:space="preserve">et pour au moins la moitié des enseignants-chercheurs et enseignants, ainsi que, pour au moins un quart et au plus la moitié, des professionnels en relation étroite </w:t>
      </w:r>
      <w:r w:rsidRPr="00C64A33">
        <w:rPr>
          <w:rFonts w:asciiTheme="minorHAnsi" w:hAnsiTheme="minorHAnsi" w:cstheme="minorHAnsi"/>
          <w:color w:val="231F20"/>
          <w:spacing w:val="-3"/>
        </w:rPr>
        <w:t xml:space="preserve">avec </w:t>
      </w:r>
      <w:r w:rsidRPr="00C64A33">
        <w:rPr>
          <w:rFonts w:asciiTheme="minorHAnsi" w:hAnsiTheme="minorHAnsi" w:cstheme="minorHAnsi"/>
          <w:color w:val="231F20"/>
        </w:rPr>
        <w:t>la spécialité concernée.</w:t>
      </w:r>
    </w:p>
    <w:p w14:paraId="31E406A2" w14:textId="77777777" w:rsidR="007B0E28" w:rsidRPr="00C64A33" w:rsidRDefault="007B0E28">
      <w:pPr>
        <w:pStyle w:val="Corpsdetexte"/>
        <w:spacing w:before="2"/>
        <w:rPr>
          <w:rFonts w:asciiTheme="minorHAnsi" w:hAnsiTheme="minorHAnsi" w:cstheme="minorHAnsi"/>
          <w:sz w:val="25"/>
        </w:rPr>
      </w:pPr>
    </w:p>
    <w:p w14:paraId="13DF4780"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rPr>
        <w:t>Une commission préparatoire aux délibérations du jury et présidée par le chef du département concerné peut être mise en place.</w:t>
      </w:r>
    </w:p>
    <w:p w14:paraId="77C6BA63" w14:textId="77777777" w:rsidR="007B0E28" w:rsidRPr="00C64A33" w:rsidRDefault="007B0E28">
      <w:pPr>
        <w:pStyle w:val="Corpsdetexte"/>
        <w:rPr>
          <w:rFonts w:asciiTheme="minorHAnsi" w:hAnsiTheme="minorHAnsi" w:cstheme="minorHAnsi"/>
          <w:sz w:val="25"/>
        </w:rPr>
      </w:pPr>
    </w:p>
    <w:p w14:paraId="1DE94D58" w14:textId="77777777" w:rsidR="007B0E28" w:rsidRPr="00C64A33" w:rsidRDefault="009F039B">
      <w:pPr>
        <w:pStyle w:val="Corpsdetexte"/>
        <w:spacing w:line="247" w:lineRule="auto"/>
        <w:ind w:left="346" w:right="343"/>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6"/>
        </w:rPr>
        <w:t>ésidé</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6"/>
        </w:rPr>
        <w:t>di</w:t>
      </w:r>
      <w:r w:rsidRPr="00C64A33">
        <w:rPr>
          <w:rFonts w:asciiTheme="minorHAnsi" w:hAnsiTheme="minorHAnsi" w:cstheme="minorHAnsi"/>
          <w:color w:val="231F20"/>
          <w:spacing w:val="-4"/>
          <w:w w:val="96"/>
        </w:rPr>
        <w:t>r</w:t>
      </w:r>
      <w:r w:rsidRPr="00C64A33">
        <w:rPr>
          <w:rFonts w:asciiTheme="minorHAnsi" w:hAnsiTheme="minorHAnsi" w:cstheme="minorHAnsi"/>
          <w:color w:val="231F20"/>
          <w:w w:val="102"/>
        </w:rPr>
        <w:t>ec</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3"/>
        </w:rPr>
        <w:t>eur</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2"/>
        </w:rPr>
        <w:t>délibè</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11"/>
        </w:rPr>
        <w:t>sou</w:t>
      </w:r>
      <w:r w:rsidRPr="00C64A33">
        <w:rPr>
          <w:rFonts w:asciiTheme="minorHAnsi" w:hAnsiTheme="minorHAnsi" w:cstheme="minorHAnsi"/>
          <w:color w:val="231F20"/>
          <w:spacing w:val="-5"/>
          <w:w w:val="111"/>
        </w:rPr>
        <w:t>v</w:t>
      </w:r>
      <w:r w:rsidRPr="00C64A33">
        <w:rPr>
          <w:rFonts w:asciiTheme="minorHAnsi" w:hAnsiTheme="minorHAnsi" w:cstheme="minorHAnsi"/>
          <w:color w:val="231F20"/>
        </w:rPr>
        <w:t>e</w:t>
      </w:r>
      <w:r w:rsidRPr="00C64A33">
        <w:rPr>
          <w:rFonts w:asciiTheme="minorHAnsi" w:hAnsiTheme="minorHAnsi" w:cstheme="minorHAnsi"/>
          <w:color w:val="231F20"/>
          <w:spacing w:val="-1"/>
        </w:rPr>
        <w:t>r</w:t>
      </w:r>
      <w:r w:rsidRPr="00C64A33">
        <w:rPr>
          <w:rFonts w:asciiTheme="minorHAnsi" w:hAnsiTheme="minorHAnsi" w:cstheme="minorHAnsi"/>
          <w:color w:val="231F20"/>
          <w:w w:val="105"/>
        </w:rPr>
        <w:t>aineme</w:t>
      </w:r>
      <w:r w:rsidRPr="00C64A33">
        <w:rPr>
          <w:rFonts w:asciiTheme="minorHAnsi" w:hAnsiTheme="minorHAnsi" w:cstheme="minorHAnsi"/>
          <w:color w:val="231F20"/>
          <w:spacing w:val="-2"/>
          <w:w w:val="105"/>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95"/>
        </w:rPr>
        <w:t>partir</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 xml:space="preserve">ensemble </w:t>
      </w:r>
      <w:r w:rsidRPr="00C64A33">
        <w:rPr>
          <w:rFonts w:asciiTheme="minorHAnsi" w:hAnsiTheme="minorHAnsi" w:cstheme="minorHAnsi"/>
          <w:color w:val="231F20"/>
          <w:w w:val="112"/>
        </w:rPr>
        <w:t>des</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3"/>
        </w:rPr>
        <w:t>ésult</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102"/>
        </w:rPr>
        <w:t>ts</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o</w:t>
      </w:r>
      <w:r w:rsidRPr="00C64A33">
        <w:rPr>
          <w:rFonts w:asciiTheme="minorHAnsi" w:hAnsiTheme="minorHAnsi" w:cstheme="minorHAnsi"/>
          <w:color w:val="231F20"/>
          <w:spacing w:val="-2"/>
          <w:w w:val="110"/>
        </w:rPr>
        <w:t>b</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9"/>
        </w:rPr>
        <w:t>enus</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68"/>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90"/>
        </w:rPr>
        <w:t>Il</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w w:val="112"/>
        </w:rPr>
        <w:t>se</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99"/>
        </w:rPr>
        <w:t>éunit</w:t>
      </w:r>
      <w:r w:rsidRPr="00C64A33">
        <w:rPr>
          <w:rFonts w:asciiTheme="minorHAnsi" w:hAnsiTheme="minorHAnsi" w:cstheme="minorHAnsi"/>
          <w:color w:val="231F20"/>
        </w:rPr>
        <w:t xml:space="preserve"> </w:t>
      </w:r>
      <w:r w:rsidRPr="00C64A33">
        <w:rPr>
          <w:rFonts w:asciiTheme="minorHAnsi" w:hAnsiTheme="minorHAnsi" w:cstheme="minorHAnsi"/>
          <w:color w:val="231F20"/>
          <w:w w:val="108"/>
        </w:rPr>
        <w:t>chaque</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2"/>
        </w:rPr>
        <w:t>se</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9"/>
        </w:rPr>
        <w:t>onon</w:t>
      </w:r>
      <w:r w:rsidRPr="00C64A33">
        <w:rPr>
          <w:rFonts w:asciiTheme="minorHAnsi" w:hAnsiTheme="minorHAnsi" w:cstheme="minorHAnsi"/>
          <w:color w:val="231F20"/>
          <w:spacing w:val="-2"/>
          <w:w w:val="109"/>
        </w:rPr>
        <w:t>c</w:t>
      </w:r>
      <w:r w:rsidRPr="00C64A33">
        <w:rPr>
          <w:rFonts w:asciiTheme="minorHAnsi" w:hAnsiTheme="minorHAnsi" w:cstheme="minorHAnsi"/>
          <w:color w:val="231F20"/>
        </w:rPr>
        <w:t>er</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9"/>
        </w:rPr>
        <w:t xml:space="preserve">la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9"/>
        </w:rPr>
        <w:t>og</w:t>
      </w:r>
      <w:r w:rsidRPr="00C64A33">
        <w:rPr>
          <w:rFonts w:asciiTheme="minorHAnsi" w:hAnsiTheme="minorHAnsi" w:cstheme="minorHAnsi"/>
          <w:color w:val="231F20"/>
          <w:spacing w:val="-4"/>
          <w:w w:val="109"/>
        </w:rPr>
        <w:t>r</w:t>
      </w:r>
      <w:r w:rsidRPr="00C64A33">
        <w:rPr>
          <w:rFonts w:asciiTheme="minorHAnsi" w:hAnsiTheme="minorHAnsi" w:cstheme="minorHAnsi"/>
          <w:color w:val="231F20"/>
          <w:w w:val="108"/>
        </w:rPr>
        <w:t>ession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9"/>
        </w:rPr>
        <w:t>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9"/>
        </w:rPr>
        <w:t xml:space="preserve"> </w:t>
      </w:r>
      <w:r w:rsidRPr="00C64A33">
        <w:rPr>
          <w:rFonts w:asciiTheme="minorHAnsi" w:hAnsiTheme="minorHAnsi" w:cstheme="minorHAnsi"/>
          <w:color w:val="231F20"/>
          <w:spacing w:val="-4"/>
          <w:w w:val="108"/>
        </w:rPr>
        <w:t>v</w:t>
      </w:r>
      <w:r w:rsidRPr="00C64A33">
        <w:rPr>
          <w:rFonts w:asciiTheme="minorHAnsi" w:hAnsiTheme="minorHAnsi" w:cstheme="minorHAnsi"/>
          <w:color w:val="231F20"/>
        </w:rPr>
        <w:t>alid</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7"/>
        </w:rPr>
        <w:t>uni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enseigneme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73"/>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6"/>
        </w:rPr>
        <w:t>ttribution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 xml:space="preserve">Diplôme </w:t>
      </w:r>
      <w:r w:rsidRPr="00C64A33">
        <w:rPr>
          <w:rFonts w:asciiTheme="minorHAnsi" w:hAnsiTheme="minorHAnsi" w:cstheme="minorHAnsi"/>
          <w:color w:val="231F20"/>
          <w:spacing w:val="-2"/>
          <w:w w:val="116"/>
        </w:rPr>
        <w:t>U</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7"/>
        </w:rPr>
        <w:t>echnologie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5"/>
        </w:rPr>
        <w:t>erme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rPr>
        <w:t>quisition</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99"/>
        </w:rPr>
        <w:t>120</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4"/>
        </w:rPr>
        <w:t>emiers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1"/>
        </w:rPr>
        <w:t>c</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02"/>
        </w:rPr>
        <w:t>édits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3"/>
        </w:rPr>
        <w:t>eu</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10"/>
        </w:rPr>
        <w:t>opéens du</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cursus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6"/>
        </w:rPr>
        <w:t>ttribution</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96"/>
        </w:rPr>
        <w:t>li</w:t>
      </w:r>
      <w:r w:rsidRPr="00C64A33">
        <w:rPr>
          <w:rFonts w:asciiTheme="minorHAnsi" w:hAnsiTheme="minorHAnsi" w:cstheme="minorHAnsi"/>
          <w:color w:val="231F20"/>
          <w:spacing w:val="-2"/>
          <w:w w:val="96"/>
        </w:rPr>
        <w:t>c</w:t>
      </w:r>
      <w:r w:rsidRPr="00C64A33">
        <w:rPr>
          <w:rFonts w:asciiTheme="minorHAnsi" w:hAnsiTheme="minorHAnsi" w:cstheme="minorHAnsi"/>
          <w:color w:val="231F20"/>
          <w:w w:val="108"/>
        </w:rPr>
        <w:t>en</w:t>
      </w:r>
      <w:r w:rsidRPr="00C64A33">
        <w:rPr>
          <w:rFonts w:asciiTheme="minorHAnsi" w:hAnsiTheme="minorHAnsi" w:cstheme="minorHAnsi"/>
          <w:color w:val="231F20"/>
          <w:spacing w:val="-2"/>
          <w:w w:val="108"/>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spacing w:val="-3"/>
          <w:w w:val="110"/>
        </w:rPr>
        <w:t>o</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6"/>
        </w:rPr>
        <w:t>essionnelle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6"/>
        </w:rPr>
        <w:t>Bachelor</w:t>
      </w:r>
      <w:r w:rsidRPr="00C64A33">
        <w:rPr>
          <w:rFonts w:asciiTheme="minorHAnsi" w:hAnsiTheme="minorHAnsi" w:cstheme="minorHAnsi"/>
          <w:color w:val="231F20"/>
          <w:spacing w:val="-7"/>
        </w:rPr>
        <w:t xml:space="preserve"> </w:t>
      </w:r>
      <w:r w:rsidRPr="00C64A33">
        <w:rPr>
          <w:rFonts w:asciiTheme="minorHAnsi" w:hAnsiTheme="minorHAnsi" w:cstheme="minorHAnsi"/>
          <w:color w:val="231F20"/>
          <w:spacing w:val="-2"/>
          <w:w w:val="116"/>
        </w:rPr>
        <w:t>U</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8"/>
        </w:rPr>
        <w:t>echno</w:t>
      </w:r>
      <w:r w:rsidRPr="00C64A33">
        <w:rPr>
          <w:rFonts w:asciiTheme="minorHAnsi" w:hAnsiTheme="minorHAnsi" w:cstheme="minorHAnsi"/>
          <w:color w:val="231F20"/>
        </w:rPr>
        <w:t>logie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rPr>
        <w:t>».</w:t>
      </w:r>
    </w:p>
    <w:p w14:paraId="1A48F9AB" w14:textId="77777777" w:rsidR="007B0E28" w:rsidRPr="00C64A33" w:rsidRDefault="007B0E28">
      <w:pPr>
        <w:pStyle w:val="Corpsdetexte"/>
        <w:spacing w:before="3"/>
        <w:rPr>
          <w:rFonts w:asciiTheme="minorHAnsi" w:hAnsiTheme="minorHAnsi" w:cstheme="minorHAnsi"/>
          <w:sz w:val="25"/>
        </w:rPr>
      </w:pPr>
    </w:p>
    <w:p w14:paraId="7C9EE0A5" w14:textId="77777777" w:rsidR="007B0E28" w:rsidRPr="00C64A33" w:rsidRDefault="009F039B">
      <w:pPr>
        <w:pStyle w:val="Corpsdetexte"/>
        <w:spacing w:before="1" w:line="247" w:lineRule="auto"/>
        <w:ind w:left="346" w:right="345"/>
        <w:jc w:val="both"/>
        <w:rPr>
          <w:rFonts w:asciiTheme="minorHAnsi" w:hAnsiTheme="minorHAnsi" w:cstheme="minorHAnsi"/>
          <w:color w:val="231F20"/>
          <w:w w:val="99"/>
        </w:rPr>
      </w:pPr>
      <w:r w:rsidRPr="00C64A33">
        <w:rPr>
          <w:rFonts w:asciiTheme="minorHAnsi" w:hAnsiTheme="minorHAnsi" w:cstheme="minorHAnsi"/>
          <w:color w:val="231F20"/>
          <w:spacing w:val="-2"/>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6"/>
        </w:rPr>
        <w:t>diplôme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rPr>
        <w:t>déliv</w:t>
      </w:r>
      <w:r w:rsidRPr="00C64A33">
        <w:rPr>
          <w:rFonts w:asciiTheme="minorHAnsi" w:hAnsiTheme="minorHAnsi" w:cstheme="minorHAnsi"/>
          <w:color w:val="231F20"/>
          <w:spacing w:val="-4"/>
        </w:rPr>
        <w:t>r</w:t>
      </w:r>
      <w:r w:rsidRPr="00C64A33">
        <w:rPr>
          <w:rFonts w:asciiTheme="minorHAnsi" w:hAnsiTheme="minorHAnsi" w:cstheme="minorHAnsi"/>
          <w:color w:val="231F20"/>
          <w:w w:val="107"/>
        </w:rPr>
        <w:t>é</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q</w:t>
      </w:r>
      <w:r w:rsidRPr="00C64A33">
        <w:rPr>
          <w:rFonts w:asciiTheme="minorHAnsi" w:hAnsiTheme="minorHAnsi" w:cstheme="minorHAnsi"/>
          <w:color w:val="231F20"/>
          <w:spacing w:val="-11"/>
          <w:w w:val="109"/>
        </w:rPr>
        <w:t>u</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2"/>
        </w:rPr>
        <w:t>ap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12"/>
        </w:rPr>
        <w:t>ès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w w:val="107"/>
        </w:rPr>
        <w:t>amen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5"/>
        </w:rPr>
        <w:t>jur</w:t>
      </w:r>
      <w:r w:rsidRPr="00C64A33">
        <w:rPr>
          <w:rFonts w:asciiTheme="minorHAnsi" w:hAnsiTheme="minorHAnsi" w:cstheme="minorHAnsi"/>
          <w:color w:val="231F20"/>
          <w:spacing w:val="-19"/>
          <w:w w:val="95"/>
        </w:rPr>
        <w:t>y</w:t>
      </w:r>
      <w:r w:rsidRPr="00C64A33">
        <w:rPr>
          <w:rFonts w:asciiTheme="minorHAnsi" w:hAnsiTheme="minorHAnsi" w:cstheme="minorHAnsi"/>
          <w:color w:val="231F20"/>
          <w:w w:val="51"/>
        </w:rPr>
        <w: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3"/>
          <w:w w:val="115"/>
        </w:rPr>
        <w:t>L</w:t>
      </w:r>
      <w:r w:rsidRPr="00C64A33">
        <w:rPr>
          <w:rFonts w:asciiTheme="minorHAnsi" w:hAnsiTheme="minorHAnsi" w:cstheme="minorHAnsi"/>
          <w:color w:val="231F20"/>
          <w:w w:val="112"/>
        </w:rPr>
        <w:t>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2"/>
        </w:rPr>
        <w:t>délibé</w:t>
      </w:r>
      <w:r w:rsidRPr="00C64A33">
        <w:rPr>
          <w:rFonts w:asciiTheme="minorHAnsi" w:hAnsiTheme="minorHAnsi" w:cstheme="minorHAnsi"/>
          <w:color w:val="231F20"/>
          <w:spacing w:val="-1"/>
          <w:w w:val="102"/>
        </w:rPr>
        <w:t>r</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102"/>
        </w:rPr>
        <w:t>tions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21"/>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 xml:space="preserve">t </w:t>
      </w:r>
      <w:r w:rsidRPr="00C64A33">
        <w:rPr>
          <w:rFonts w:asciiTheme="minorHAnsi" w:hAnsiTheme="minorHAnsi" w:cstheme="minorHAnsi"/>
          <w:color w:val="231F20"/>
        </w:rPr>
        <w:t xml:space="preserve">secrètes. Les décisions du jury (admission, ajournement, défaillance…) sont souveraines et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2"/>
          <w:w w:val="110"/>
        </w:rPr>
        <w:t>o</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99"/>
        </w:rPr>
        <w:t>ées.</w:t>
      </w:r>
    </w:p>
    <w:p w14:paraId="761D1DBD" w14:textId="77777777" w:rsidR="00DE6537" w:rsidRPr="00C64A33" w:rsidRDefault="00DE6537">
      <w:pPr>
        <w:pStyle w:val="Corpsdetexte"/>
        <w:spacing w:before="1" w:line="247" w:lineRule="auto"/>
        <w:ind w:left="346" w:right="345"/>
        <w:jc w:val="both"/>
        <w:rPr>
          <w:rFonts w:asciiTheme="minorHAnsi" w:hAnsiTheme="minorHAnsi" w:cstheme="minorHAnsi"/>
        </w:rPr>
      </w:pPr>
    </w:p>
    <w:p w14:paraId="5CC5C814" w14:textId="77777777" w:rsidR="00031150" w:rsidRPr="00C64A33" w:rsidRDefault="00031150">
      <w:pPr>
        <w:pStyle w:val="Corpsdetexte"/>
        <w:spacing w:before="11"/>
        <w:rPr>
          <w:rFonts w:asciiTheme="minorHAnsi" w:hAnsiTheme="minorHAnsi" w:cstheme="minorHAnsi"/>
          <w:sz w:val="35"/>
        </w:rPr>
      </w:pPr>
    </w:p>
    <w:p w14:paraId="2A999B55" w14:textId="77777777" w:rsidR="007B0E28" w:rsidRPr="00C64A33" w:rsidRDefault="009F039B">
      <w:pPr>
        <w:pStyle w:val="Titre1"/>
        <w:rPr>
          <w:rFonts w:asciiTheme="minorHAnsi" w:hAnsiTheme="minorHAnsi" w:cstheme="minorHAnsi"/>
        </w:rPr>
      </w:pPr>
      <w:bookmarkStart w:id="21" w:name="_Toc231213454"/>
      <w:r w:rsidRPr="00C64A33">
        <w:rPr>
          <w:rFonts w:asciiTheme="minorHAnsi" w:hAnsiTheme="minorHAnsi" w:cstheme="minorHAnsi"/>
          <w:color w:val="00AEEF"/>
          <w:w w:val="105"/>
          <w:position w:val="3"/>
        </w:rPr>
        <w:t>&gt;</w:t>
      </w:r>
      <w:r w:rsidRPr="00C64A33">
        <w:rPr>
          <w:rFonts w:asciiTheme="minorHAnsi" w:hAnsiTheme="minorHAnsi" w:cstheme="minorHAnsi"/>
          <w:color w:val="00AEEF"/>
          <w:spacing w:val="-66"/>
          <w:w w:val="105"/>
          <w:position w:val="3"/>
        </w:rPr>
        <w:t xml:space="preserve"> </w:t>
      </w:r>
      <w:r w:rsidRPr="00C64A33">
        <w:rPr>
          <w:rFonts w:asciiTheme="minorHAnsi" w:hAnsiTheme="minorHAnsi" w:cstheme="minorHAnsi"/>
          <w:color w:val="E20917"/>
          <w:w w:val="105"/>
        </w:rPr>
        <w:t>Article 7 : Régime des absences</w:t>
      </w:r>
      <w:bookmarkEnd w:id="21"/>
    </w:p>
    <w:p w14:paraId="61E8CD37" w14:textId="77777777" w:rsidR="007B0E28" w:rsidRPr="00C64A33" w:rsidRDefault="007B0E28">
      <w:pPr>
        <w:pStyle w:val="Corpsdetexte"/>
        <w:rPr>
          <w:rFonts w:asciiTheme="minorHAnsi" w:hAnsiTheme="minorHAnsi" w:cstheme="minorHAnsi"/>
          <w:b/>
          <w:sz w:val="20"/>
        </w:rPr>
      </w:pPr>
    </w:p>
    <w:p w14:paraId="3B159FCE" w14:textId="77777777" w:rsidR="007B0E28" w:rsidRPr="00C64A33" w:rsidRDefault="009F039B">
      <w:pPr>
        <w:pStyle w:val="Titre2"/>
        <w:spacing w:before="226"/>
        <w:jc w:val="both"/>
        <w:rPr>
          <w:rFonts w:asciiTheme="minorHAnsi" w:hAnsiTheme="minorHAnsi" w:cstheme="minorHAnsi"/>
        </w:rPr>
      </w:pPr>
      <w:bookmarkStart w:id="22" w:name="_Toc231213455"/>
      <w:r w:rsidRPr="00C64A33">
        <w:rPr>
          <w:rFonts w:asciiTheme="minorHAnsi" w:hAnsiTheme="minorHAnsi" w:cstheme="minorHAnsi"/>
          <w:color w:val="231F20"/>
        </w:rPr>
        <w:t>Article 7.1 : Assiduité</w:t>
      </w:r>
      <w:bookmarkEnd w:id="22"/>
    </w:p>
    <w:p w14:paraId="47A08018" w14:textId="77777777" w:rsidR="007B0E28" w:rsidRPr="00C64A33" w:rsidRDefault="007B0E28">
      <w:pPr>
        <w:pStyle w:val="Corpsdetexte"/>
        <w:spacing w:before="6"/>
        <w:rPr>
          <w:rFonts w:asciiTheme="minorHAnsi" w:hAnsiTheme="minorHAnsi" w:cstheme="minorHAnsi"/>
          <w:b/>
          <w:sz w:val="25"/>
        </w:rPr>
      </w:pPr>
    </w:p>
    <w:p w14:paraId="735F05E3" w14:textId="77777777" w:rsidR="007B0E28" w:rsidRPr="00C64A33" w:rsidRDefault="009F039B">
      <w:pPr>
        <w:pStyle w:val="Corpsdetexte"/>
        <w:spacing w:before="1" w:line="247" w:lineRule="auto"/>
        <w:ind w:left="346" w:right="344"/>
        <w:jc w:val="both"/>
        <w:rPr>
          <w:rFonts w:asciiTheme="minorHAnsi" w:hAnsiTheme="minorHAnsi" w:cstheme="minorHAnsi"/>
        </w:rPr>
      </w:pPr>
      <w:r w:rsidRPr="00C64A33">
        <w:rPr>
          <w:rFonts w:asciiTheme="minorHAnsi" w:hAnsiTheme="minorHAnsi" w:cstheme="minorHAnsi"/>
          <w:color w:val="231F20"/>
        </w:rPr>
        <w:t>Les étudiants doivent se tenir à la disposition du département depuis le jour de la pré-ren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ée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3"/>
        </w:rPr>
        <w:t>jusq</w:t>
      </w:r>
      <w:r w:rsidRPr="00C64A33">
        <w:rPr>
          <w:rFonts w:asciiTheme="minorHAnsi" w:hAnsiTheme="minorHAnsi" w:cstheme="minorHAnsi"/>
          <w:color w:val="231F20"/>
          <w:spacing w:val="-11"/>
          <w:w w:val="103"/>
        </w:rPr>
        <w:t>u</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6"/>
        </w:rPr>
        <w:t>au</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7"/>
        </w:rPr>
        <w:t>mois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2"/>
        </w:rPr>
        <w:t>juill</w:t>
      </w:r>
      <w:r w:rsidRPr="00C64A33">
        <w:rPr>
          <w:rFonts w:asciiTheme="minorHAnsi" w:hAnsiTheme="minorHAnsi" w:cstheme="minorHAnsi"/>
          <w:color w:val="231F20"/>
          <w:spacing w:val="-2"/>
          <w:w w:val="92"/>
        </w:rPr>
        <w:t>e</w:t>
      </w:r>
      <w:r w:rsidRPr="00C64A33">
        <w:rPr>
          <w:rFonts w:asciiTheme="minorHAnsi" w:hAnsiTheme="minorHAnsi" w:cstheme="minorHAnsi"/>
          <w:color w:val="231F20"/>
          <w:w w:val="68"/>
        </w:rPr>
        <w:t>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2"/>
        </w:rPr>
        <w:t>Ils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5"/>
        </w:rPr>
        <w:t>doi</w:t>
      </w:r>
      <w:r w:rsidRPr="00C64A33">
        <w:rPr>
          <w:rFonts w:asciiTheme="minorHAnsi" w:hAnsiTheme="minorHAnsi" w:cstheme="minorHAnsi"/>
          <w:color w:val="231F20"/>
          <w:spacing w:val="-5"/>
          <w:w w:val="105"/>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5"/>
        </w:rPr>
        <w:t>onsul</w:t>
      </w:r>
      <w:r w:rsidRPr="00C64A33">
        <w:rPr>
          <w:rFonts w:asciiTheme="minorHAnsi" w:hAnsiTheme="minorHAnsi" w:cstheme="minorHAnsi"/>
          <w:color w:val="231F20"/>
          <w:spacing w:val="-3"/>
          <w:w w:val="105"/>
        </w:rPr>
        <w:t>t</w:t>
      </w:r>
      <w:r w:rsidRPr="00C64A33">
        <w:rPr>
          <w:rFonts w:asciiTheme="minorHAnsi" w:hAnsiTheme="minorHAnsi" w:cstheme="minorHAnsi"/>
          <w:color w:val="231F20"/>
        </w:rPr>
        <w:t>er</w:t>
      </w:r>
      <w:r w:rsidRPr="00C64A33">
        <w:rPr>
          <w:rFonts w:asciiTheme="minorHAnsi" w:hAnsiTheme="minorHAnsi" w:cstheme="minorHAnsi"/>
          <w:color w:val="231F20"/>
          <w:spacing w:val="-26"/>
        </w:rPr>
        <w:t xml:space="preserve"> </w:t>
      </w:r>
      <w:r w:rsidRPr="00C64A33">
        <w:rPr>
          <w:rFonts w:asciiTheme="minorHAnsi" w:hAnsiTheme="minorHAnsi" w:cstheme="minorHAnsi"/>
          <w:color w:val="231F20"/>
          <w:w w:val="101"/>
        </w:rPr>
        <w:t>leur</w:t>
      </w:r>
      <w:r w:rsidRPr="00C64A33">
        <w:rPr>
          <w:rFonts w:asciiTheme="minorHAnsi" w:hAnsiTheme="minorHAnsi" w:cstheme="minorHAnsi"/>
          <w:color w:val="231F20"/>
          <w:spacing w:val="-26"/>
        </w:rPr>
        <w:t xml:space="preserve"> </w:t>
      </w:r>
      <w:r w:rsidRPr="00C64A33">
        <w:rPr>
          <w:rFonts w:asciiTheme="minorHAnsi" w:hAnsiTheme="minorHAnsi" w:cstheme="minorHAnsi"/>
          <w:color w:val="231F20"/>
          <w:w w:val="108"/>
        </w:rPr>
        <w:t>messagerie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5"/>
        </w:rPr>
        <w:t>ersitai</w:t>
      </w:r>
      <w:r w:rsidRPr="00C64A33">
        <w:rPr>
          <w:rFonts w:asciiTheme="minorHAnsi" w:hAnsiTheme="minorHAnsi" w:cstheme="minorHAnsi"/>
          <w:color w:val="231F20"/>
          <w:spacing w:val="-4"/>
          <w:w w:val="95"/>
        </w:rPr>
        <w:t>r</w:t>
      </w:r>
      <w:r w:rsidRPr="00C64A33">
        <w:rPr>
          <w:rFonts w:asciiTheme="minorHAnsi" w:hAnsiTheme="minorHAnsi" w:cstheme="minorHAnsi"/>
          <w:color w:val="231F20"/>
          <w:w w:val="107"/>
        </w:rPr>
        <w:t xml:space="preserve">e </w:t>
      </w:r>
      <w:r w:rsidRPr="00C64A33">
        <w:rPr>
          <w:rFonts w:asciiTheme="minorHAnsi" w:hAnsiTheme="minorHAnsi" w:cstheme="minorHAnsi"/>
          <w:color w:val="231F20"/>
        </w:rPr>
        <w:t>(prenom.nom@univ-lyon3.fr) quotidiennement sur la même</w:t>
      </w:r>
      <w:r w:rsidRPr="00C64A33">
        <w:rPr>
          <w:rFonts w:asciiTheme="minorHAnsi" w:hAnsiTheme="minorHAnsi" w:cstheme="minorHAnsi"/>
          <w:color w:val="231F20"/>
          <w:spacing w:val="-50"/>
        </w:rPr>
        <w:t xml:space="preserve"> </w:t>
      </w:r>
      <w:r w:rsidRPr="00C64A33">
        <w:rPr>
          <w:rFonts w:asciiTheme="minorHAnsi" w:hAnsiTheme="minorHAnsi" w:cstheme="minorHAnsi"/>
          <w:color w:val="231F20"/>
        </w:rPr>
        <w:t>période.</w:t>
      </w:r>
    </w:p>
    <w:p w14:paraId="1F71C842" w14:textId="77777777" w:rsidR="007B0E28" w:rsidRPr="00C64A33" w:rsidRDefault="007B0E28">
      <w:pPr>
        <w:pStyle w:val="Corpsdetexte"/>
        <w:rPr>
          <w:rFonts w:asciiTheme="minorHAnsi" w:hAnsiTheme="minorHAnsi" w:cstheme="minorHAnsi"/>
          <w:sz w:val="25"/>
        </w:rPr>
      </w:pPr>
    </w:p>
    <w:p w14:paraId="6B1C49F1"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2"/>
        </w:rPr>
        <w:t>assidui</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5"/>
        </w:rPr>
        <w:t>activi</w:t>
      </w:r>
      <w:r w:rsidRPr="00C64A33">
        <w:rPr>
          <w:rFonts w:asciiTheme="minorHAnsi" w:hAnsiTheme="minorHAnsi" w:cstheme="minorHAnsi"/>
          <w:color w:val="231F20"/>
          <w:spacing w:val="-3"/>
          <w:w w:val="95"/>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10"/>
        </w:rPr>
        <w:t>pédagogiques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5"/>
          <w:w w:val="73"/>
        </w:rPr>
        <w:t>(</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3"/>
        </w:rPr>
        <w:t>alu</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96"/>
        </w:rPr>
        <w:t>tions,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rPr>
        <w:t>ours,</w:t>
      </w:r>
      <w:r w:rsidRPr="00C64A33">
        <w:rPr>
          <w:rFonts w:asciiTheme="minorHAnsi" w:hAnsiTheme="minorHAnsi" w:cstheme="minorHAnsi"/>
          <w:color w:val="231F20"/>
          <w:spacing w:val="-26"/>
        </w:rPr>
        <w:t xml:space="preserve"> </w:t>
      </w:r>
      <w:r w:rsidRPr="00C64A33">
        <w:rPr>
          <w:rFonts w:asciiTheme="minorHAnsi" w:hAnsiTheme="minorHAnsi" w:cstheme="minorHAnsi"/>
          <w:color w:val="231F20"/>
          <w:w w:val="96"/>
        </w:rPr>
        <w:t>visi</w:t>
      </w:r>
      <w:r w:rsidRPr="00C64A33">
        <w:rPr>
          <w:rFonts w:asciiTheme="minorHAnsi" w:hAnsiTheme="minorHAnsi" w:cstheme="minorHAnsi"/>
          <w:color w:val="231F20"/>
          <w:spacing w:val="-3"/>
          <w:w w:val="96"/>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1"/>
        </w:rPr>
        <w:t>eprises,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6"/>
        </w:rPr>
        <w:t>jou</w:t>
      </w:r>
      <w:r w:rsidRPr="00C64A33">
        <w:rPr>
          <w:rFonts w:asciiTheme="minorHAnsi" w:hAnsiTheme="minorHAnsi" w:cstheme="minorHAnsi"/>
          <w:color w:val="231F20"/>
          <w:spacing w:val="-10"/>
          <w:w w:val="96"/>
        </w:rPr>
        <w:t>r</w:t>
      </w:r>
      <w:r w:rsidRPr="00C64A33">
        <w:rPr>
          <w:rFonts w:asciiTheme="minorHAnsi" w:hAnsiTheme="minorHAnsi" w:cstheme="minorHAnsi"/>
          <w:color w:val="231F20"/>
          <w:w w:val="114"/>
        </w:rPr>
        <w:t xml:space="preserve">- </w:t>
      </w:r>
      <w:r w:rsidRPr="00C64A33">
        <w:rPr>
          <w:rFonts w:asciiTheme="minorHAnsi" w:hAnsiTheme="minorHAnsi" w:cstheme="minorHAnsi"/>
          <w:color w:val="231F20"/>
          <w:w w:val="105"/>
        </w:rPr>
        <w:t>nées</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conférences…)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organisées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dans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le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cadre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24"/>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formation</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est</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obligatoire.</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23"/>
          <w:w w:val="105"/>
        </w:rPr>
        <w:t xml:space="preserve"> </w:t>
      </w:r>
      <w:r w:rsidRPr="00C64A33">
        <w:rPr>
          <w:rFonts w:asciiTheme="minorHAnsi" w:hAnsiTheme="minorHAnsi" w:cstheme="minorHAnsi"/>
          <w:color w:val="231F20"/>
          <w:w w:val="105"/>
        </w:rPr>
        <w:t>étudiants doi</w:t>
      </w:r>
      <w:r w:rsidRPr="00C64A33">
        <w:rPr>
          <w:rFonts w:asciiTheme="minorHAnsi" w:hAnsiTheme="minorHAnsi" w:cstheme="minorHAnsi"/>
          <w:color w:val="231F20"/>
          <w:spacing w:val="-5"/>
          <w:w w:val="105"/>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ponctuels</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09"/>
        </w:rPr>
        <w:t>ado</w:t>
      </w:r>
      <w:r w:rsidRPr="00C64A33">
        <w:rPr>
          <w:rFonts w:asciiTheme="minorHAnsi" w:hAnsiTheme="minorHAnsi" w:cstheme="minorHAnsi"/>
          <w:color w:val="231F20"/>
          <w:spacing w:val="-2"/>
          <w:w w:val="109"/>
        </w:rPr>
        <w:t>p</w:t>
      </w:r>
      <w:r w:rsidRPr="00C64A33">
        <w:rPr>
          <w:rFonts w:asciiTheme="minorHAnsi" w:hAnsiTheme="minorHAnsi" w:cstheme="minorHAnsi"/>
          <w:color w:val="231F20"/>
          <w:spacing w:val="-3"/>
          <w:w w:val="84"/>
        </w:rPr>
        <w:t>t</w:t>
      </w:r>
      <w:r w:rsidRPr="00C64A33">
        <w:rPr>
          <w:rFonts w:asciiTheme="minorHAnsi" w:hAnsiTheme="minorHAnsi" w:cstheme="minorHAnsi"/>
          <w:color w:val="231F20"/>
        </w:rPr>
        <w:t>er</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5"/>
        </w:rPr>
        <w:t>ompor</w:t>
      </w:r>
      <w:r w:rsidRPr="00C64A33">
        <w:rPr>
          <w:rFonts w:asciiTheme="minorHAnsi" w:hAnsiTheme="minorHAnsi" w:cstheme="minorHAnsi"/>
          <w:color w:val="231F20"/>
          <w:spacing w:val="-3"/>
          <w:w w:val="105"/>
        </w:rPr>
        <w:t>t</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3"/>
        </w:rPr>
        <w:t>espectueux.</w:t>
      </w:r>
      <w:r w:rsidRPr="00C64A33">
        <w:rPr>
          <w:rFonts w:asciiTheme="minorHAnsi" w:hAnsiTheme="minorHAnsi" w:cstheme="minorHAnsi"/>
          <w:color w:val="231F20"/>
        </w:rPr>
        <w:t xml:space="preserve"> </w:t>
      </w: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enseigna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12"/>
        </w:rPr>
        <w:t>se</w:t>
      </w:r>
      <w:r w:rsidRPr="00C64A33">
        <w:rPr>
          <w:rFonts w:asciiTheme="minorHAnsi" w:hAnsiTheme="minorHAnsi" w:cstheme="minorHAnsi"/>
          <w:color w:val="231F20"/>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7"/>
        </w:rPr>
        <w:t>éser</w:t>
      </w:r>
      <w:r w:rsidRPr="00C64A33">
        <w:rPr>
          <w:rFonts w:asciiTheme="minorHAnsi" w:hAnsiTheme="minorHAnsi" w:cstheme="minorHAnsi"/>
          <w:color w:val="231F20"/>
          <w:spacing w:val="-5"/>
          <w:w w:val="107"/>
        </w:rPr>
        <w:t>v</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2"/>
        </w:rPr>
        <w:t>le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2"/>
        </w:rPr>
        <w:t>d</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94"/>
        </w:rPr>
        <w:t>oit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7"/>
        </w:rPr>
        <w:t>a</w:t>
      </w:r>
      <w:r w:rsidRPr="00C64A33">
        <w:rPr>
          <w:rFonts w:asciiTheme="minorHAnsi" w:hAnsiTheme="minorHAnsi" w:cstheme="minorHAnsi"/>
          <w:color w:val="231F20"/>
          <w:spacing w:val="-2"/>
          <w:w w:val="107"/>
        </w:rPr>
        <w:t>c</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9"/>
        </w:rPr>
        <w:t>e</w:t>
      </w:r>
      <w:r w:rsidRPr="00C64A33">
        <w:rPr>
          <w:rFonts w:asciiTheme="minorHAnsi" w:hAnsiTheme="minorHAnsi" w:cstheme="minorHAnsi"/>
          <w:color w:val="231F20"/>
          <w:spacing w:val="-2"/>
          <w:w w:val="109"/>
        </w:rPr>
        <w:t>p</w:t>
      </w:r>
      <w:r w:rsidRPr="00C64A33">
        <w:rPr>
          <w:rFonts w:asciiTheme="minorHAnsi" w:hAnsiTheme="minorHAnsi" w:cstheme="minorHAnsi"/>
          <w:color w:val="231F20"/>
          <w:spacing w:val="-3"/>
          <w:w w:val="84"/>
        </w:rPr>
        <w:t>t</w:t>
      </w:r>
      <w:r w:rsidRPr="00C64A33">
        <w:rPr>
          <w:rFonts w:asciiTheme="minorHAnsi" w:hAnsiTheme="minorHAnsi" w:cstheme="minorHAnsi"/>
          <w:color w:val="231F20"/>
        </w:rPr>
        <w:t>er</w:t>
      </w:r>
      <w:r w:rsidRPr="00C64A33">
        <w:rPr>
          <w:rFonts w:asciiTheme="minorHAnsi" w:hAnsiTheme="minorHAnsi" w:cstheme="minorHAnsi"/>
          <w:color w:val="231F20"/>
          <w:spacing w:val="-2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w w:val="102"/>
        </w:rPr>
        <w:t>clu</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88"/>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5"/>
        </w:rPr>
        <w:t>équi</w:t>
      </w:r>
      <w:r w:rsidRPr="00C64A33">
        <w:rPr>
          <w:rFonts w:asciiTheme="minorHAnsi" w:hAnsiTheme="minorHAnsi" w:cstheme="minorHAnsi"/>
          <w:color w:val="231F20"/>
          <w:spacing w:val="-4"/>
          <w:w w:val="105"/>
        </w:rPr>
        <w:t>v</w:t>
      </w:r>
      <w:r w:rsidRPr="00C64A33">
        <w:rPr>
          <w:rFonts w:asciiTheme="minorHAnsi" w:hAnsiTheme="minorHAnsi" w:cstheme="minorHAnsi"/>
          <w:color w:val="231F20"/>
        </w:rPr>
        <w:t>aut</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22"/>
        </w:rPr>
        <w:t xml:space="preserve"> </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5"/>
        </w:rPr>
        <w:t>injustifiée,</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spacing w:val="-3"/>
          <w:w w:val="105"/>
        </w:rPr>
        <w:t>avec</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conséquences</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mentionnées</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dans</w:t>
      </w:r>
      <w:r w:rsidRPr="00C64A33">
        <w:rPr>
          <w:rFonts w:asciiTheme="minorHAnsi" w:hAnsiTheme="minorHAnsi" w:cstheme="minorHAnsi"/>
          <w:color w:val="231F20"/>
          <w:spacing w:val="-17"/>
          <w:w w:val="105"/>
        </w:rPr>
        <w:t xml:space="preserve"> </w:t>
      </w:r>
      <w:r w:rsidRPr="00C64A33">
        <w:rPr>
          <w:rFonts w:asciiTheme="minorHAnsi" w:hAnsiTheme="minorHAnsi" w:cstheme="minorHAnsi"/>
          <w:color w:val="231F20"/>
          <w:w w:val="105"/>
        </w:rPr>
        <w:t>ce</w:t>
      </w:r>
      <w:r w:rsidRPr="00C64A33">
        <w:rPr>
          <w:rFonts w:asciiTheme="minorHAnsi" w:hAnsiTheme="minorHAnsi" w:cstheme="minorHAnsi"/>
          <w:color w:val="231F20"/>
          <w:spacing w:val="-16"/>
          <w:w w:val="105"/>
        </w:rPr>
        <w:t xml:space="preserve"> </w:t>
      </w:r>
      <w:r w:rsidRPr="00C64A33">
        <w:rPr>
          <w:rFonts w:asciiTheme="minorHAnsi" w:hAnsiTheme="minorHAnsi" w:cstheme="minorHAnsi"/>
          <w:color w:val="231F20"/>
          <w:w w:val="105"/>
        </w:rPr>
        <w:t>document.</w:t>
      </w:r>
    </w:p>
    <w:p w14:paraId="374D84B5" w14:textId="77777777" w:rsidR="007B0E28" w:rsidRPr="00C64A33" w:rsidRDefault="007B0E28">
      <w:pPr>
        <w:pStyle w:val="Corpsdetexte"/>
        <w:spacing w:before="3"/>
        <w:rPr>
          <w:rFonts w:asciiTheme="minorHAnsi" w:hAnsiTheme="minorHAnsi" w:cstheme="minorHAnsi"/>
          <w:sz w:val="25"/>
        </w:rPr>
      </w:pPr>
    </w:p>
    <w:p w14:paraId="33E8EBCC" w14:textId="77777777" w:rsidR="007B0E28" w:rsidRPr="00C64A33" w:rsidRDefault="009F039B">
      <w:pPr>
        <w:pStyle w:val="Corpsdetexte"/>
        <w:spacing w:line="247" w:lineRule="auto"/>
        <w:ind w:left="346" w:right="344"/>
        <w:jc w:val="both"/>
        <w:rPr>
          <w:rFonts w:asciiTheme="minorHAnsi" w:hAnsiTheme="minorHAnsi" w:cstheme="minorHAnsi"/>
          <w:color w:val="231F20"/>
          <w:w w:val="68"/>
        </w:rPr>
      </w:pPr>
      <w:r w:rsidRPr="00C64A33">
        <w:rPr>
          <w:rFonts w:asciiTheme="minorHAnsi" w:hAnsiTheme="minorHAnsi" w:cstheme="minorHAnsi"/>
          <w:color w:val="231F20"/>
          <w:w w:val="105"/>
        </w:rPr>
        <w:t>Le</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téléphone</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portable</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est</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interdit</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cours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dehors</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de</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spacing w:val="-3"/>
          <w:w w:val="105"/>
        </w:rPr>
        <w:t>l’autorisation</w:t>
      </w:r>
      <w:r w:rsidRPr="00C64A33">
        <w:rPr>
          <w:rFonts w:asciiTheme="minorHAnsi" w:hAnsiTheme="minorHAnsi" w:cstheme="minorHAnsi"/>
          <w:color w:val="231F20"/>
          <w:spacing w:val="-11"/>
          <w:w w:val="105"/>
        </w:rPr>
        <w:t xml:space="preserve"> </w:t>
      </w:r>
      <w:r w:rsidRPr="00C64A33">
        <w:rPr>
          <w:rFonts w:asciiTheme="minorHAnsi" w:hAnsiTheme="minorHAnsi" w:cstheme="minorHAnsi"/>
          <w:color w:val="231F20"/>
          <w:w w:val="105"/>
        </w:rPr>
        <w:t>expresse</w:t>
      </w:r>
      <w:r w:rsidRPr="00C64A33">
        <w:rPr>
          <w:rFonts w:asciiTheme="minorHAnsi" w:hAnsiTheme="minorHAnsi" w:cstheme="minorHAnsi"/>
          <w:color w:val="231F20"/>
          <w:spacing w:val="-10"/>
          <w:w w:val="105"/>
        </w:rPr>
        <w:t xml:space="preserve"> </w:t>
      </w:r>
      <w:r w:rsidRPr="00C64A33">
        <w:rPr>
          <w:rFonts w:asciiTheme="minorHAnsi" w:hAnsiTheme="minorHAnsi" w:cstheme="minorHAnsi"/>
          <w:color w:val="231F20"/>
          <w:w w:val="105"/>
        </w:rPr>
        <w:t xml:space="preserve">formulée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enseigna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68"/>
        </w:rPr>
        <w:t>t.</w:t>
      </w:r>
    </w:p>
    <w:p w14:paraId="09AAB500" w14:textId="77777777" w:rsidR="006A2117" w:rsidRPr="00C64A33" w:rsidRDefault="006A2117">
      <w:pPr>
        <w:pStyle w:val="Corpsdetexte"/>
        <w:spacing w:line="247" w:lineRule="auto"/>
        <w:ind w:left="346" w:right="344"/>
        <w:jc w:val="both"/>
        <w:rPr>
          <w:rFonts w:asciiTheme="minorHAnsi" w:hAnsiTheme="minorHAnsi" w:cstheme="minorHAnsi"/>
        </w:rPr>
      </w:pPr>
    </w:p>
    <w:p w14:paraId="74EE63D7" w14:textId="77777777" w:rsidR="00DE6537" w:rsidRPr="00C64A33" w:rsidRDefault="006A2117" w:rsidP="00DE6537">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Les heures libres entre deux cours dans l’emploi du temps, par défaut, sont les heures d’autonomie ou de TCN (Travaux Non Encadrés) que prévoit le diplôme.</w:t>
      </w:r>
    </w:p>
    <w:p w14:paraId="78791AB3" w14:textId="77777777" w:rsidR="00DE6537" w:rsidRPr="00C64A33" w:rsidRDefault="00DE6537" w:rsidP="00DE6537">
      <w:pPr>
        <w:pStyle w:val="Corpsdetexte"/>
        <w:spacing w:line="247" w:lineRule="auto"/>
        <w:ind w:left="346" w:right="344"/>
        <w:jc w:val="both"/>
        <w:rPr>
          <w:rFonts w:asciiTheme="minorHAnsi" w:hAnsiTheme="minorHAnsi" w:cstheme="minorHAnsi"/>
          <w:color w:val="231F20"/>
          <w:w w:val="105"/>
        </w:rPr>
      </w:pPr>
    </w:p>
    <w:p w14:paraId="59023EEF" w14:textId="77777777" w:rsidR="007B0E28" w:rsidRPr="00C64A33" w:rsidRDefault="009F039B" w:rsidP="00DE6537">
      <w:pPr>
        <w:pStyle w:val="Titre2"/>
        <w:jc w:val="both"/>
        <w:rPr>
          <w:rFonts w:asciiTheme="minorHAnsi" w:hAnsiTheme="minorHAnsi" w:cstheme="minorHAnsi"/>
        </w:rPr>
      </w:pPr>
      <w:bookmarkStart w:id="23" w:name="_Toc231213456"/>
      <w:r w:rsidRPr="00C64A33">
        <w:rPr>
          <w:rFonts w:asciiTheme="minorHAnsi" w:hAnsiTheme="minorHAnsi" w:cstheme="minorHAnsi"/>
          <w:color w:val="231F20"/>
        </w:rPr>
        <w:t>Article 7.2 : Régime des absences</w:t>
      </w:r>
      <w:bookmarkEnd w:id="23"/>
    </w:p>
    <w:p w14:paraId="4635450B" w14:textId="77777777" w:rsidR="00DE6537" w:rsidRPr="00C64A33" w:rsidRDefault="00DE6537">
      <w:pPr>
        <w:pStyle w:val="Corpsdetexte"/>
        <w:spacing w:line="247" w:lineRule="auto"/>
        <w:ind w:left="346" w:right="344"/>
        <w:jc w:val="both"/>
        <w:rPr>
          <w:rFonts w:asciiTheme="minorHAnsi" w:hAnsiTheme="minorHAnsi" w:cstheme="minorHAnsi"/>
          <w:color w:val="231F20"/>
          <w:spacing w:val="-40"/>
          <w:w w:val="115"/>
        </w:rPr>
      </w:pPr>
    </w:p>
    <w:p w14:paraId="04A69842" w14:textId="77777777" w:rsidR="007B0E28" w:rsidRPr="00C64A33" w:rsidRDefault="009F039B">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spacing w:val="-40"/>
          <w:w w:val="115"/>
        </w:rPr>
        <w:t>L</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8"/>
        </w:rPr>
        <w:t>spécifici</w:t>
      </w:r>
      <w:r w:rsidRPr="00C64A33">
        <w:rPr>
          <w:rFonts w:asciiTheme="minorHAnsi" w:hAnsiTheme="minorHAnsi" w:cstheme="minorHAnsi"/>
          <w:color w:val="231F20"/>
          <w:spacing w:val="-3"/>
          <w:w w:val="98"/>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w w:val="61"/>
        </w:rPr>
        <w:t>’I</w:t>
      </w:r>
      <w:r w:rsidRPr="00C64A33">
        <w:rPr>
          <w:rFonts w:asciiTheme="minorHAnsi" w:hAnsiTheme="minorHAnsi" w:cstheme="minorHAnsi"/>
          <w:color w:val="231F20"/>
          <w:spacing w:val="-4"/>
          <w:w w:val="6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17"/>
          <w:w w:val="105"/>
        </w:rPr>
        <w:t>T</w:t>
      </w:r>
      <w:r w:rsidRPr="00C64A33">
        <w:rPr>
          <w:rFonts w:asciiTheme="minorHAnsi" w:hAnsiTheme="minorHAnsi" w:cstheme="minorHAnsi"/>
          <w:color w:val="231F20"/>
          <w:w w:val="51"/>
        </w:rPr>
        <w: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99"/>
        </w:rPr>
        <w:t>ta</w:t>
      </w:r>
      <w:r w:rsidRPr="00C64A33">
        <w:rPr>
          <w:rFonts w:asciiTheme="minorHAnsi" w:hAnsiTheme="minorHAnsi" w:cstheme="minorHAnsi"/>
          <w:color w:val="231F20"/>
          <w:spacing w:val="-2"/>
          <w:w w:val="9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5"/>
        </w:rPr>
        <w:t>ôle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91"/>
        </w:rPr>
        <w:t>tinu,</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9"/>
        </w:rPr>
        <w:t>ésen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3"/>
        </w:rPr>
        <w:t>éguliè</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4"/>
        </w:rPr>
        <w:t>aux</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 xml:space="preserve">ours </w:t>
      </w:r>
      <w:r w:rsidRPr="00C64A33">
        <w:rPr>
          <w:rFonts w:asciiTheme="minorHAnsi" w:hAnsiTheme="minorHAnsi" w:cstheme="minorHAnsi"/>
          <w:color w:val="231F20"/>
          <w:w w:val="105"/>
        </w:rPr>
        <w:t>et</w:t>
      </w:r>
      <w:r w:rsidRPr="00C64A33">
        <w:rPr>
          <w:rFonts w:asciiTheme="minorHAnsi" w:hAnsiTheme="minorHAnsi" w:cstheme="minorHAnsi"/>
          <w:color w:val="231F20"/>
          <w:spacing w:val="-8"/>
          <w:w w:val="105"/>
        </w:rPr>
        <w:t xml:space="preserve"> </w:t>
      </w:r>
      <w:r w:rsidRPr="00C64A33">
        <w:rPr>
          <w:rFonts w:asciiTheme="minorHAnsi" w:hAnsiTheme="minorHAnsi" w:cstheme="minorHAnsi"/>
          <w:color w:val="231F20"/>
          <w:w w:val="105"/>
        </w:rPr>
        <w:t>à</w:t>
      </w:r>
      <w:r w:rsidRPr="00C64A33">
        <w:rPr>
          <w:rFonts w:asciiTheme="minorHAnsi" w:hAnsiTheme="minorHAnsi" w:cstheme="minorHAnsi"/>
          <w:color w:val="231F20"/>
          <w:spacing w:val="-7"/>
          <w:w w:val="105"/>
        </w:rPr>
        <w:t xml:space="preserve"> </w:t>
      </w:r>
      <w:r w:rsidRPr="00C64A33">
        <w:rPr>
          <w:rFonts w:asciiTheme="minorHAnsi" w:hAnsiTheme="minorHAnsi" w:cstheme="minorHAnsi"/>
          <w:color w:val="231F20"/>
          <w:w w:val="105"/>
        </w:rPr>
        <w:t>toutes</w:t>
      </w:r>
      <w:r w:rsidRPr="00C64A33">
        <w:rPr>
          <w:rFonts w:asciiTheme="minorHAnsi" w:hAnsiTheme="minorHAnsi" w:cstheme="minorHAnsi"/>
          <w:color w:val="231F20"/>
          <w:spacing w:val="-8"/>
          <w:w w:val="105"/>
        </w:rPr>
        <w:t xml:space="preserve"> </w:t>
      </w:r>
      <w:r w:rsidRPr="00C64A33">
        <w:rPr>
          <w:rFonts w:asciiTheme="minorHAnsi" w:hAnsiTheme="minorHAnsi" w:cstheme="minorHAnsi"/>
          <w:color w:val="231F20"/>
          <w:w w:val="105"/>
        </w:rPr>
        <w:t>les</w:t>
      </w:r>
      <w:r w:rsidRPr="00C64A33">
        <w:rPr>
          <w:rFonts w:asciiTheme="minorHAnsi" w:hAnsiTheme="minorHAnsi" w:cstheme="minorHAnsi"/>
          <w:color w:val="231F20"/>
          <w:spacing w:val="-7"/>
          <w:w w:val="105"/>
        </w:rPr>
        <w:t xml:space="preserve"> </w:t>
      </w:r>
      <w:r w:rsidRPr="00C64A33">
        <w:rPr>
          <w:rFonts w:asciiTheme="minorHAnsi" w:hAnsiTheme="minorHAnsi" w:cstheme="minorHAnsi"/>
          <w:color w:val="231F20"/>
          <w:w w:val="105"/>
        </w:rPr>
        <w:t>activités</w:t>
      </w:r>
      <w:r w:rsidRPr="00C64A33">
        <w:rPr>
          <w:rFonts w:asciiTheme="minorHAnsi" w:hAnsiTheme="minorHAnsi" w:cstheme="minorHAnsi"/>
          <w:color w:val="231F20"/>
          <w:spacing w:val="-8"/>
          <w:w w:val="105"/>
        </w:rPr>
        <w:t xml:space="preserve"> </w:t>
      </w:r>
      <w:r w:rsidRPr="00C64A33">
        <w:rPr>
          <w:rFonts w:asciiTheme="minorHAnsi" w:hAnsiTheme="minorHAnsi" w:cstheme="minorHAnsi"/>
          <w:color w:val="231F20"/>
          <w:w w:val="105"/>
        </w:rPr>
        <w:t>pédagogiques</w:t>
      </w:r>
      <w:r w:rsidRPr="00C64A33">
        <w:rPr>
          <w:rFonts w:asciiTheme="minorHAnsi" w:hAnsiTheme="minorHAnsi" w:cstheme="minorHAnsi"/>
          <w:color w:val="231F20"/>
          <w:spacing w:val="-7"/>
          <w:w w:val="105"/>
        </w:rPr>
        <w:t xml:space="preserve"> </w:t>
      </w:r>
      <w:r w:rsidRPr="00C64A33">
        <w:rPr>
          <w:rFonts w:asciiTheme="minorHAnsi" w:hAnsiTheme="minorHAnsi" w:cstheme="minorHAnsi"/>
          <w:color w:val="231F20"/>
          <w:w w:val="105"/>
        </w:rPr>
        <w:t>est</w:t>
      </w:r>
      <w:r w:rsidRPr="00C64A33">
        <w:rPr>
          <w:rFonts w:asciiTheme="minorHAnsi" w:hAnsiTheme="minorHAnsi" w:cstheme="minorHAnsi"/>
          <w:color w:val="231F20"/>
          <w:spacing w:val="-8"/>
          <w:w w:val="105"/>
        </w:rPr>
        <w:t xml:space="preserve"> </w:t>
      </w:r>
      <w:r w:rsidRPr="00C64A33">
        <w:rPr>
          <w:rFonts w:asciiTheme="minorHAnsi" w:hAnsiTheme="minorHAnsi" w:cstheme="minorHAnsi"/>
          <w:color w:val="231F20"/>
          <w:w w:val="105"/>
        </w:rPr>
        <w:t>obligatoire</w:t>
      </w:r>
      <w:r w:rsidRPr="00C64A33">
        <w:rPr>
          <w:rFonts w:asciiTheme="minorHAnsi" w:hAnsiTheme="minorHAnsi" w:cstheme="minorHAnsi"/>
          <w:color w:val="231F20"/>
          <w:spacing w:val="-7"/>
          <w:w w:val="105"/>
        </w:rPr>
        <w:t xml:space="preserve"> </w:t>
      </w:r>
      <w:r w:rsidRPr="00C64A33">
        <w:rPr>
          <w:rFonts w:asciiTheme="minorHAnsi" w:hAnsiTheme="minorHAnsi" w:cstheme="minorHAnsi"/>
          <w:color w:val="231F20"/>
          <w:w w:val="105"/>
        </w:rPr>
        <w:t>et</w:t>
      </w:r>
      <w:r w:rsidRPr="00C64A33">
        <w:rPr>
          <w:rFonts w:asciiTheme="minorHAnsi" w:hAnsiTheme="minorHAnsi" w:cstheme="minorHAnsi"/>
          <w:color w:val="231F20"/>
          <w:spacing w:val="-8"/>
          <w:w w:val="105"/>
        </w:rPr>
        <w:t xml:space="preserve"> </w:t>
      </w:r>
      <w:r w:rsidRPr="00C64A33">
        <w:rPr>
          <w:rFonts w:asciiTheme="minorHAnsi" w:hAnsiTheme="minorHAnsi" w:cstheme="minorHAnsi"/>
          <w:color w:val="231F20"/>
          <w:w w:val="105"/>
        </w:rPr>
        <w:t>par</w:t>
      </w:r>
      <w:r w:rsidRPr="00C64A33">
        <w:rPr>
          <w:rFonts w:asciiTheme="minorHAnsi" w:hAnsiTheme="minorHAnsi" w:cstheme="minorHAnsi"/>
          <w:color w:val="231F20"/>
          <w:spacing w:val="-13"/>
          <w:w w:val="105"/>
        </w:rPr>
        <w:t xml:space="preserve"> </w:t>
      </w:r>
      <w:r w:rsidRPr="00C64A33">
        <w:rPr>
          <w:rFonts w:asciiTheme="minorHAnsi" w:hAnsiTheme="minorHAnsi" w:cstheme="minorHAnsi"/>
          <w:color w:val="231F20"/>
          <w:w w:val="105"/>
        </w:rPr>
        <w:t>là</w:t>
      </w:r>
      <w:r w:rsidRPr="00C64A33">
        <w:rPr>
          <w:rFonts w:asciiTheme="minorHAnsi" w:hAnsiTheme="minorHAnsi" w:cstheme="minorHAnsi"/>
          <w:color w:val="231F20"/>
          <w:spacing w:val="-7"/>
          <w:w w:val="105"/>
        </w:rPr>
        <w:t xml:space="preserve"> </w:t>
      </w:r>
      <w:r w:rsidRPr="00C64A33">
        <w:rPr>
          <w:rFonts w:asciiTheme="minorHAnsi" w:hAnsiTheme="minorHAnsi" w:cstheme="minorHAnsi"/>
          <w:color w:val="231F20"/>
          <w:w w:val="105"/>
        </w:rPr>
        <w:t>même</w:t>
      </w:r>
      <w:r w:rsidRPr="00C64A33">
        <w:rPr>
          <w:rFonts w:asciiTheme="minorHAnsi" w:hAnsiTheme="minorHAnsi" w:cstheme="minorHAnsi"/>
          <w:color w:val="231F20"/>
          <w:spacing w:val="-8"/>
          <w:w w:val="105"/>
        </w:rPr>
        <w:t xml:space="preserve"> </w:t>
      </w:r>
      <w:r w:rsidRPr="00C64A33">
        <w:rPr>
          <w:rFonts w:asciiTheme="minorHAnsi" w:hAnsiTheme="minorHAnsi" w:cstheme="minorHAnsi"/>
          <w:color w:val="231F20"/>
          <w:w w:val="105"/>
        </w:rPr>
        <w:t>contrôlée,</w:t>
      </w:r>
      <w:r w:rsidRPr="00C64A33">
        <w:rPr>
          <w:rFonts w:asciiTheme="minorHAnsi" w:hAnsiTheme="minorHAnsi" w:cstheme="minorHAnsi"/>
          <w:color w:val="231F20"/>
          <w:spacing w:val="-7"/>
          <w:w w:val="105"/>
        </w:rPr>
        <w:t xml:space="preserve"> </w:t>
      </w:r>
      <w:r w:rsidRPr="00C64A33">
        <w:rPr>
          <w:rFonts w:asciiTheme="minorHAnsi" w:hAnsiTheme="minorHAnsi" w:cstheme="minorHAnsi"/>
          <w:color w:val="231F20"/>
          <w:spacing w:val="-3"/>
          <w:w w:val="105"/>
        </w:rPr>
        <w:t>avec</w:t>
      </w:r>
      <w:r w:rsidRPr="00C64A33">
        <w:rPr>
          <w:rFonts w:asciiTheme="minorHAnsi" w:hAnsiTheme="minorHAnsi" w:cstheme="minorHAnsi"/>
          <w:color w:val="231F20"/>
          <w:spacing w:val="-7"/>
          <w:w w:val="105"/>
        </w:rPr>
        <w:t xml:space="preserve"> </w:t>
      </w:r>
      <w:r w:rsidRPr="00C64A33">
        <w:rPr>
          <w:rFonts w:asciiTheme="minorHAnsi" w:hAnsiTheme="minorHAnsi" w:cstheme="minorHAnsi"/>
          <w:color w:val="231F20"/>
          <w:w w:val="105"/>
        </w:rPr>
        <w:t>une comptabilité précise des</w:t>
      </w:r>
      <w:r w:rsidRPr="00C64A33">
        <w:rPr>
          <w:rFonts w:asciiTheme="minorHAnsi" w:hAnsiTheme="minorHAnsi" w:cstheme="minorHAnsi"/>
          <w:color w:val="231F20"/>
          <w:spacing w:val="-48"/>
          <w:w w:val="105"/>
        </w:rPr>
        <w:t xml:space="preserve"> </w:t>
      </w:r>
      <w:r w:rsidRPr="00C64A33">
        <w:rPr>
          <w:rFonts w:asciiTheme="minorHAnsi" w:hAnsiTheme="minorHAnsi" w:cstheme="minorHAnsi"/>
          <w:color w:val="231F20"/>
          <w:w w:val="105"/>
        </w:rPr>
        <w:t>absences.</w:t>
      </w:r>
    </w:p>
    <w:p w14:paraId="062BC69D" w14:textId="77777777" w:rsidR="00935FC3" w:rsidRPr="00C64A33" w:rsidRDefault="00935FC3">
      <w:pPr>
        <w:pStyle w:val="Corpsdetexte"/>
        <w:spacing w:line="247" w:lineRule="auto"/>
        <w:ind w:left="346" w:right="344"/>
        <w:jc w:val="both"/>
        <w:rPr>
          <w:rFonts w:asciiTheme="minorHAnsi" w:hAnsiTheme="minorHAnsi" w:cstheme="minorHAnsi"/>
          <w:color w:val="231F20"/>
          <w:w w:val="105"/>
        </w:rPr>
      </w:pPr>
    </w:p>
    <w:p w14:paraId="586F3612" w14:textId="77777777" w:rsidR="00935FC3" w:rsidRPr="00C64A33" w:rsidRDefault="00935FC3" w:rsidP="00935FC3">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 xml:space="preserve">Dans le cadre de travaux de groupes hors période d’évaluation, l’absence injustifiée ou le manque de participation au projet de la part d’un étudiant peut être pris en compte par l’enseignant dans l’évaluation finale. Dans ce cas, l’enseignant énonce la règle dès le premier cours. </w:t>
      </w:r>
    </w:p>
    <w:p w14:paraId="3D7A43DB" w14:textId="77777777" w:rsidR="00935FC3" w:rsidRPr="00C64A33" w:rsidRDefault="00935FC3" w:rsidP="00935FC3">
      <w:pPr>
        <w:pStyle w:val="Corpsdetexte"/>
        <w:spacing w:line="247" w:lineRule="auto"/>
        <w:ind w:left="346" w:right="344"/>
        <w:jc w:val="both"/>
        <w:rPr>
          <w:rFonts w:asciiTheme="minorHAnsi" w:hAnsiTheme="minorHAnsi" w:cstheme="minorHAnsi"/>
          <w:color w:val="231F20"/>
          <w:w w:val="105"/>
        </w:rPr>
      </w:pPr>
    </w:p>
    <w:p w14:paraId="1689F0F1" w14:textId="77777777" w:rsidR="00935FC3" w:rsidRPr="00C64A33" w:rsidRDefault="00935FC3" w:rsidP="00935FC3">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 xml:space="preserve">Si une SAé nécessite la présence d’un étudiant sur un événement en lieu et place d’un cours, alors son absence sur une demi-journée est justifiée. Cette possibilité n’existe qu’une seule fois par étudiant et par SAé. En revanche, si une évaluation est prévue sur cette même demi-journée dans une autre ressource ou SAé, cette absence ne peut être justifiée. </w:t>
      </w:r>
    </w:p>
    <w:p w14:paraId="44ED12DC" w14:textId="77777777" w:rsidR="00935FC3" w:rsidRPr="00C64A33" w:rsidRDefault="00935FC3" w:rsidP="00935FC3">
      <w:pPr>
        <w:pStyle w:val="Corpsdetexte"/>
        <w:spacing w:line="247" w:lineRule="auto"/>
        <w:ind w:left="346" w:right="344"/>
        <w:jc w:val="both"/>
        <w:rPr>
          <w:rFonts w:asciiTheme="minorHAnsi" w:hAnsiTheme="minorHAnsi" w:cstheme="minorHAnsi"/>
          <w:color w:val="231F20"/>
          <w:w w:val="105"/>
        </w:rPr>
      </w:pPr>
    </w:p>
    <w:p w14:paraId="55F95C6F" w14:textId="77777777" w:rsidR="00935FC3" w:rsidRPr="00C64A33" w:rsidRDefault="00935FC3" w:rsidP="00935FC3">
      <w:pPr>
        <w:pStyle w:val="Corpsdetexte"/>
        <w:spacing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w w:val="105"/>
        </w:rPr>
        <w:t xml:space="preserve">L’absence justifiée pour les compétitions sportives Lyon 3 ne concerne pas les entraînements (hors statut de sportif de haut niveau). </w:t>
      </w:r>
    </w:p>
    <w:p w14:paraId="5A5BF859" w14:textId="77777777" w:rsidR="00935FC3" w:rsidRPr="00C64A33" w:rsidRDefault="00935FC3">
      <w:pPr>
        <w:pStyle w:val="Corpsdetexte"/>
        <w:spacing w:line="247" w:lineRule="auto"/>
        <w:ind w:left="346" w:right="344"/>
        <w:jc w:val="both"/>
        <w:rPr>
          <w:rFonts w:asciiTheme="minorHAnsi" w:hAnsiTheme="minorHAnsi" w:cstheme="minorHAnsi"/>
          <w:color w:val="231F20"/>
          <w:w w:val="105"/>
        </w:rPr>
      </w:pPr>
    </w:p>
    <w:p w14:paraId="15534900" w14:textId="77777777" w:rsidR="007B0E28" w:rsidRPr="00C64A33" w:rsidRDefault="009F039B" w:rsidP="00601CAE">
      <w:pPr>
        <w:pStyle w:val="Corpsdetexte"/>
        <w:spacing w:before="1" w:line="247" w:lineRule="auto"/>
        <w:ind w:left="346" w:right="344"/>
        <w:jc w:val="both"/>
        <w:rPr>
          <w:rFonts w:asciiTheme="minorHAnsi" w:hAnsiTheme="minorHAnsi" w:cstheme="minorHAnsi"/>
          <w:color w:val="231F20"/>
          <w:w w:val="109"/>
        </w:rPr>
      </w:pPr>
      <w:r w:rsidRPr="00C64A33">
        <w:rPr>
          <w:rFonts w:asciiTheme="minorHAnsi" w:hAnsiTheme="minorHAnsi" w:cstheme="minorHAnsi"/>
          <w:color w:val="231F20"/>
          <w:w w:val="109"/>
        </w:rPr>
        <w:t>La ponctualité est essentielle, elle fait partie du savoir-être de l’étudiant. En cas de retard d’un étudiant, l’enseignant est en droit de refuser l’étudiant en cours. Dans ce cas, son absence sera considérée comme injustifiée, avec les conséquences mentionnées dans ce document.</w:t>
      </w:r>
    </w:p>
    <w:p w14:paraId="3724303C" w14:textId="77777777" w:rsidR="007B0E28" w:rsidRPr="00C64A33" w:rsidRDefault="007B0E28">
      <w:pPr>
        <w:pStyle w:val="Corpsdetexte"/>
        <w:spacing w:before="1"/>
        <w:rPr>
          <w:rFonts w:asciiTheme="minorHAnsi" w:hAnsiTheme="minorHAnsi" w:cstheme="minorHAnsi"/>
          <w:sz w:val="25"/>
        </w:rPr>
      </w:pPr>
    </w:p>
    <w:p w14:paraId="025B4039" w14:textId="77777777" w:rsidR="007B0E28" w:rsidRPr="00C64A33" w:rsidRDefault="009F039B">
      <w:pPr>
        <w:pStyle w:val="Corpsdetexte"/>
        <w:spacing w:before="1" w:line="247" w:lineRule="auto"/>
        <w:ind w:left="346" w:right="344"/>
        <w:jc w:val="both"/>
        <w:rPr>
          <w:rFonts w:asciiTheme="minorHAnsi" w:hAnsiTheme="minorHAnsi" w:cstheme="minorHAnsi"/>
        </w:rPr>
      </w:pPr>
      <w:r w:rsidRPr="00C64A33">
        <w:rPr>
          <w:rFonts w:asciiTheme="minorHAnsi" w:hAnsiTheme="minorHAnsi" w:cstheme="minorHAnsi"/>
          <w:color w:val="231F20"/>
          <w:spacing w:val="-2"/>
          <w:w w:val="113"/>
        </w:rPr>
        <w:t>E</w:t>
      </w:r>
      <w:r w:rsidRPr="00C64A33">
        <w:rPr>
          <w:rFonts w:asciiTheme="minorHAnsi" w:hAnsiTheme="minorHAnsi" w:cstheme="minorHAnsi"/>
          <w:color w:val="231F20"/>
          <w:w w:val="106"/>
        </w:rPr>
        <w:t>n</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5"/>
        </w:rPr>
        <w:t>postu</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4"/>
        </w:rPr>
        <w:t>inada</w:t>
      </w:r>
      <w:r w:rsidRPr="00C64A33">
        <w:rPr>
          <w:rFonts w:asciiTheme="minorHAnsi" w:hAnsiTheme="minorHAnsi" w:cstheme="minorHAnsi"/>
          <w:color w:val="231F20"/>
          <w:spacing w:val="-2"/>
          <w:w w:val="104"/>
        </w:rPr>
        <w:t>p</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98"/>
        </w:rPr>
        <w:t>(b</w:t>
      </w:r>
      <w:r w:rsidRPr="00C64A33">
        <w:rPr>
          <w:rFonts w:asciiTheme="minorHAnsi" w:hAnsiTheme="minorHAnsi" w:cstheme="minorHAnsi"/>
          <w:color w:val="231F20"/>
          <w:spacing w:val="-4"/>
          <w:w w:val="98"/>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98"/>
        </w:rPr>
        <w:t>a</w:t>
      </w:r>
      <w:r w:rsidRPr="00C64A33">
        <w:rPr>
          <w:rFonts w:asciiTheme="minorHAnsi" w:hAnsiTheme="minorHAnsi" w:cstheme="minorHAnsi"/>
          <w:color w:val="231F20"/>
          <w:spacing w:val="-4"/>
          <w:w w:val="98"/>
        </w:rPr>
        <w:t>r</w:t>
      </w:r>
      <w:r w:rsidRPr="00C64A33">
        <w:rPr>
          <w:rFonts w:asciiTheme="minorHAnsi" w:hAnsiTheme="minorHAnsi" w:cstheme="minorHAnsi"/>
          <w:color w:val="231F20"/>
          <w:w w:val="106"/>
        </w:rPr>
        <w:t>dages,</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2"/>
        </w:rPr>
        <w:t>impertinen</w:t>
      </w:r>
      <w:r w:rsidRPr="00C64A33">
        <w:rPr>
          <w:rFonts w:asciiTheme="minorHAnsi" w:hAnsiTheme="minorHAnsi" w:cstheme="minorHAnsi"/>
          <w:color w:val="231F20"/>
          <w:spacing w:val="-2"/>
          <w:w w:val="102"/>
        </w:rPr>
        <w:t>c</w:t>
      </w:r>
      <w:r w:rsidRPr="00C64A33">
        <w:rPr>
          <w:rFonts w:asciiTheme="minorHAnsi" w:hAnsiTheme="minorHAnsi" w:cstheme="minorHAnsi"/>
          <w:color w:val="231F20"/>
          <w:w w:val="88"/>
        </w:rPr>
        <w:t>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4"/>
          <w:w w:val="103"/>
        </w:rPr>
        <w:t>a</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93"/>
        </w:rPr>
        <w:t>ail</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8"/>
        </w:rPr>
        <w:t>non</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1"/>
          <w:w w:val="89"/>
        </w:rPr>
        <w:t>f</w:t>
      </w:r>
      <w:r w:rsidRPr="00C64A33">
        <w:rPr>
          <w:rFonts w:asciiTheme="minorHAnsi" w:hAnsiTheme="minorHAnsi" w:cstheme="minorHAnsi"/>
          <w:color w:val="231F20"/>
          <w:w w:val="78"/>
        </w:rPr>
        <w:t>ait…)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73"/>
        </w:rPr>
        <w:t>t,</w:t>
      </w:r>
      <w:r w:rsidRPr="00C64A33">
        <w:rPr>
          <w:rFonts w:asciiTheme="minorHAnsi" w:hAnsiTheme="minorHAnsi" w:cstheme="minorHAnsi"/>
          <w:color w:val="231F20"/>
          <w:spacing w:val="-1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7"/>
        </w:rPr>
        <w:t>e</w:t>
      </w:r>
      <w:r w:rsidRPr="00C64A33">
        <w:rPr>
          <w:rFonts w:asciiTheme="minorHAnsi" w:hAnsiTheme="minorHAnsi" w:cstheme="minorHAnsi"/>
          <w:color w:val="231F20"/>
          <w:spacing w:val="-1"/>
          <w:w w:val="107"/>
        </w:rPr>
        <w:t>n</w:t>
      </w:r>
      <w:r w:rsidRPr="00C64A33">
        <w:rPr>
          <w:rFonts w:asciiTheme="minorHAnsi" w:hAnsiTheme="minorHAnsi" w:cstheme="minorHAnsi"/>
          <w:color w:val="231F20"/>
          <w:w w:val="107"/>
        </w:rPr>
        <w:t>seigna</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2"/>
        </w:rPr>
        <w:t>d</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94"/>
        </w:rPr>
        <w:t>oit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w w:val="102"/>
        </w:rPr>
        <w:t>clu</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1"/>
        </w:rPr>
        <w:t>son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98"/>
        </w:rPr>
        <w:t>ours.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6"/>
        </w:rPr>
        <w:t>x</w:t>
      </w:r>
      <w:r w:rsidRPr="00C64A33">
        <w:rPr>
          <w:rFonts w:asciiTheme="minorHAnsi" w:hAnsiTheme="minorHAnsi" w:cstheme="minorHAnsi"/>
          <w:color w:val="231F20"/>
          <w:w w:val="105"/>
        </w:rPr>
        <w:t>clusion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98"/>
        </w:rPr>
        <w:t>t</w:t>
      </w:r>
      <w:r w:rsidRPr="00C64A33">
        <w:rPr>
          <w:rFonts w:asciiTheme="minorHAnsi" w:hAnsiTheme="minorHAnsi" w:cstheme="minorHAnsi"/>
          <w:color w:val="231F20"/>
          <w:spacing w:val="-1"/>
          <w:w w:val="98"/>
        </w:rPr>
        <w:t>u</w:t>
      </w:r>
      <w:r w:rsidRPr="00C64A33">
        <w:rPr>
          <w:rFonts w:asciiTheme="minorHAnsi" w:hAnsiTheme="minorHAnsi" w:cstheme="minorHAnsi"/>
          <w:color w:val="231F20"/>
        </w:rPr>
        <w:t xml:space="preserve">diant sera considérée comme une absence injustifiée, </w:t>
      </w:r>
      <w:r w:rsidRPr="00C64A33">
        <w:rPr>
          <w:rFonts w:asciiTheme="minorHAnsi" w:hAnsiTheme="minorHAnsi" w:cstheme="minorHAnsi"/>
          <w:color w:val="231F20"/>
          <w:spacing w:val="-3"/>
        </w:rPr>
        <w:t xml:space="preserve">avec </w:t>
      </w:r>
      <w:r w:rsidRPr="00C64A33">
        <w:rPr>
          <w:rFonts w:asciiTheme="minorHAnsi" w:hAnsiTheme="minorHAnsi" w:cstheme="minorHAnsi"/>
          <w:color w:val="231F20"/>
        </w:rPr>
        <w:t>les conséquences mentionnées dans ce</w:t>
      </w:r>
      <w:r w:rsidRPr="00C64A33">
        <w:rPr>
          <w:rFonts w:asciiTheme="minorHAnsi" w:hAnsiTheme="minorHAnsi" w:cstheme="minorHAnsi"/>
          <w:color w:val="231F20"/>
          <w:spacing w:val="-23"/>
        </w:rPr>
        <w:t xml:space="preserve"> </w:t>
      </w:r>
      <w:r w:rsidRPr="00C64A33">
        <w:rPr>
          <w:rFonts w:asciiTheme="minorHAnsi" w:hAnsiTheme="minorHAnsi" w:cstheme="minorHAnsi"/>
          <w:color w:val="231F20"/>
        </w:rPr>
        <w:t>document.</w:t>
      </w:r>
    </w:p>
    <w:p w14:paraId="01BB76B2" w14:textId="77777777" w:rsidR="007B0E28" w:rsidRPr="00C64A33" w:rsidRDefault="007B0E28">
      <w:pPr>
        <w:pStyle w:val="Corpsdetexte"/>
        <w:spacing w:before="1"/>
        <w:rPr>
          <w:rFonts w:asciiTheme="minorHAnsi" w:hAnsiTheme="minorHAnsi" w:cstheme="minorHAnsi"/>
          <w:sz w:val="25"/>
        </w:rPr>
      </w:pPr>
    </w:p>
    <w:p w14:paraId="4E7A269A" w14:textId="282C4B4F" w:rsidR="00DA0233" w:rsidRPr="00DA0233" w:rsidRDefault="009F039B" w:rsidP="00DA0233">
      <w:pPr>
        <w:pStyle w:val="Corpsdetexte"/>
        <w:spacing w:line="247" w:lineRule="auto"/>
        <w:ind w:left="346" w:right="343"/>
        <w:rPr>
          <w:rFonts w:asciiTheme="minorHAnsi" w:hAnsiTheme="minorHAnsi" w:cstheme="minorHAnsi"/>
          <w:color w:val="231F20"/>
          <w:w w:val="109"/>
        </w:rPr>
      </w:pPr>
      <w:r w:rsidRPr="00C64A33">
        <w:rPr>
          <w:rFonts w:asciiTheme="minorHAnsi" w:hAnsiTheme="minorHAnsi" w:cstheme="minorHAnsi"/>
          <w:color w:val="231F20"/>
          <w:spacing w:val="-7"/>
        </w:rPr>
        <w:lastRenderedPageBreak/>
        <w:t xml:space="preserve">Tout </w:t>
      </w:r>
      <w:r w:rsidRPr="00C64A33">
        <w:rPr>
          <w:rFonts w:asciiTheme="minorHAnsi" w:hAnsiTheme="minorHAnsi" w:cstheme="minorHAnsi"/>
          <w:color w:val="231F20"/>
        </w:rPr>
        <w:t>étudiant qui se rendra en cours sans avoir pris les documents ou matériels demandés, sera considéré comme absent. Cette absence sera considérée comme absence injustifiée. Les absences ne seront justifiées que pour des motifs réels et sérieux tels que mentionnés en</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annexe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w w:val="90"/>
        </w:rPr>
        <w:t>:</w:t>
      </w:r>
      <w:r w:rsidRPr="00C64A33">
        <w:rPr>
          <w:rFonts w:asciiTheme="minorHAnsi" w:hAnsiTheme="minorHAnsi" w:cstheme="minorHAnsi"/>
          <w:color w:val="231F20"/>
          <w:spacing w:val="1"/>
          <w:w w:val="90"/>
        </w:rPr>
        <w:t xml:space="preserve"> </w:t>
      </w:r>
      <w:r w:rsidRPr="00C64A33">
        <w:rPr>
          <w:rFonts w:asciiTheme="minorHAnsi" w:hAnsiTheme="minorHAnsi" w:cstheme="minorHAnsi"/>
          <w:color w:val="231F20"/>
        </w:rPr>
        <w:t>la</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convocation,</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le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certificat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ou</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tout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document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écrit</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rPr>
        <w:t>valant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preuve</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est</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à</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rPr>
        <w:t xml:space="preserve">remettre </w:t>
      </w:r>
      <w:r w:rsidRPr="00C64A33">
        <w:rPr>
          <w:rFonts w:asciiTheme="minorHAnsi" w:hAnsiTheme="minorHAnsi" w:cstheme="minorHAnsi"/>
          <w:color w:val="231F20"/>
          <w:w w:val="103"/>
        </w:rPr>
        <w:t>à</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3"/>
        </w:rPr>
        <w:t>gestionnai</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14"/>
        </w:rPr>
        <w:t>s</w:t>
      </w:r>
      <w:r w:rsidRPr="00C64A33">
        <w:rPr>
          <w:rFonts w:asciiTheme="minorHAnsi" w:hAnsiTheme="minorHAnsi" w:cstheme="minorHAnsi"/>
          <w:color w:val="231F20"/>
          <w:spacing w:val="-2"/>
          <w:w w:val="114"/>
        </w:rPr>
        <w:t>c</w:t>
      </w:r>
      <w:r w:rsidRPr="00C64A33">
        <w:rPr>
          <w:rFonts w:asciiTheme="minorHAnsi" w:hAnsiTheme="minorHAnsi" w:cstheme="minorHAnsi"/>
          <w:color w:val="231F20"/>
          <w:w w:val="95"/>
        </w:rPr>
        <w:t>olari</w:t>
      </w:r>
      <w:r w:rsidRPr="00C64A33">
        <w:rPr>
          <w:rFonts w:asciiTheme="minorHAnsi" w:hAnsiTheme="minorHAnsi" w:cstheme="minorHAnsi"/>
          <w:color w:val="231F20"/>
          <w:spacing w:val="-3"/>
          <w:w w:val="95"/>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3"/>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8"/>
        </w:rPr>
        <w:t>48</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4"/>
        </w:rPr>
        <w:t>heu</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5"/>
        </w:rPr>
        <w:t>sui</w:t>
      </w:r>
      <w:r w:rsidRPr="00C64A33">
        <w:rPr>
          <w:rFonts w:asciiTheme="minorHAnsi" w:hAnsiTheme="minorHAnsi" w:cstheme="minorHAnsi"/>
          <w:color w:val="231F20"/>
          <w:spacing w:val="-5"/>
          <w:w w:val="105"/>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02"/>
        </w:rPr>
        <w:t>emier</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96"/>
        </w:rPr>
        <w:t>jour</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85"/>
        </w:rPr>
        <w:t>e.</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1"/>
        </w:rPr>
        <w:t>délai</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48</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heu</w:t>
      </w:r>
      <w:r w:rsidRPr="00C64A33">
        <w:rPr>
          <w:rFonts w:asciiTheme="minorHAnsi" w:hAnsiTheme="minorHAnsi" w:cstheme="minorHAnsi"/>
          <w:color w:val="231F20"/>
          <w:spacing w:val="-4"/>
          <w:w w:val="104"/>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passé,</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se</w:t>
      </w:r>
      <w:r w:rsidRPr="00C64A33">
        <w:rPr>
          <w:rFonts w:asciiTheme="minorHAnsi" w:hAnsiTheme="minorHAnsi" w:cstheme="minorHAnsi"/>
          <w:color w:val="231F20"/>
          <w:spacing w:val="-1"/>
          <w:w w:val="106"/>
        </w:rPr>
        <w:t>r</w:t>
      </w:r>
      <w:r w:rsidRPr="00C64A33">
        <w:rPr>
          <w:rFonts w:asciiTheme="minorHAnsi" w:hAnsiTheme="minorHAnsi" w:cstheme="minorHAnsi"/>
          <w:color w:val="231F20"/>
          <w:w w:val="103"/>
        </w:rPr>
        <w:t>a</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5"/>
        </w:rPr>
        <w:t>onsidé</w:t>
      </w:r>
      <w:r w:rsidRPr="00C64A33">
        <w:rPr>
          <w:rFonts w:asciiTheme="minorHAnsi" w:hAnsiTheme="minorHAnsi" w:cstheme="minorHAnsi"/>
          <w:color w:val="231F20"/>
          <w:spacing w:val="-4"/>
          <w:w w:val="105"/>
        </w:rPr>
        <w:t>r</w:t>
      </w:r>
      <w:r w:rsidRPr="00C64A33">
        <w:rPr>
          <w:rFonts w:asciiTheme="minorHAnsi" w:hAnsiTheme="minorHAnsi" w:cstheme="minorHAnsi"/>
          <w:color w:val="231F20"/>
          <w:w w:val="107"/>
        </w:rPr>
        <w:t>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1"/>
        </w:rPr>
        <w:t>injustifiée.</w:t>
      </w:r>
      <w:r w:rsidR="00DA0233">
        <w:rPr>
          <w:rFonts w:asciiTheme="minorHAnsi" w:hAnsiTheme="minorHAnsi" w:cstheme="minorHAnsi"/>
          <w:color w:val="231F20"/>
          <w:w w:val="109"/>
        </w:rPr>
        <w:t xml:space="preserve"> </w:t>
      </w:r>
      <w:r w:rsidR="00DA0233" w:rsidRPr="00DA0233">
        <w:rPr>
          <w:rFonts w:asciiTheme="minorHAnsi" w:hAnsiTheme="minorHAnsi" w:cstheme="minorHAnsi"/>
          <w:color w:val="231F20"/>
          <w:w w:val="109"/>
        </w:rPr>
        <w:t xml:space="preserve">Ce délai se compte hors samedi, dimanche et jours fériés. </w:t>
      </w:r>
    </w:p>
    <w:p w14:paraId="55D2936F" w14:textId="3F27CA05" w:rsidR="00DA0233" w:rsidRPr="00DA0233" w:rsidRDefault="00DA0233" w:rsidP="00DA0233">
      <w:pPr>
        <w:pStyle w:val="Corpsdetexte"/>
        <w:spacing w:line="247" w:lineRule="auto"/>
        <w:ind w:left="346" w:right="343"/>
        <w:jc w:val="both"/>
        <w:rPr>
          <w:rFonts w:asciiTheme="minorHAnsi" w:hAnsiTheme="minorHAnsi" w:cstheme="minorHAnsi"/>
          <w:color w:val="231F20"/>
          <w:w w:val="109"/>
        </w:rPr>
      </w:pPr>
    </w:p>
    <w:p w14:paraId="1AC30CB6" w14:textId="77777777" w:rsidR="007B0E28" w:rsidRPr="00C64A33" w:rsidRDefault="007B0E28">
      <w:pPr>
        <w:pStyle w:val="Corpsdetexte"/>
        <w:spacing w:before="3"/>
        <w:rPr>
          <w:rFonts w:asciiTheme="minorHAnsi" w:hAnsiTheme="minorHAnsi" w:cstheme="minorHAnsi"/>
          <w:sz w:val="25"/>
        </w:rPr>
      </w:pPr>
    </w:p>
    <w:p w14:paraId="47CB608D" w14:textId="77777777" w:rsidR="007B0E28" w:rsidRDefault="009F039B">
      <w:pPr>
        <w:pStyle w:val="Corpsdetexte"/>
        <w:spacing w:before="1" w:line="247" w:lineRule="auto"/>
        <w:ind w:left="346" w:right="344"/>
        <w:jc w:val="both"/>
        <w:rPr>
          <w:rFonts w:asciiTheme="minorHAnsi" w:hAnsiTheme="minorHAnsi" w:cstheme="minorHAnsi"/>
          <w:color w:val="231F20"/>
          <w:w w:val="105"/>
        </w:rPr>
      </w:pPr>
      <w:r w:rsidRPr="00C64A33">
        <w:rPr>
          <w:rFonts w:asciiTheme="minorHAnsi" w:hAnsiTheme="minorHAnsi" w:cstheme="minorHAnsi"/>
          <w:color w:val="231F20"/>
          <w:spacing w:val="-2"/>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93"/>
        </w:rPr>
        <w:t>ertific</w:t>
      </w:r>
      <w:r w:rsidRPr="00C64A33">
        <w:rPr>
          <w:rFonts w:asciiTheme="minorHAnsi" w:hAnsiTheme="minorHAnsi" w:cstheme="minorHAnsi"/>
          <w:color w:val="231F20"/>
          <w:spacing w:val="-1"/>
          <w:w w:val="93"/>
        </w:rPr>
        <w:t>a</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5"/>
        </w:rPr>
        <w:t>médical</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6"/>
        </w:rPr>
        <w:t>permane</w:t>
      </w:r>
      <w:r w:rsidRPr="00C64A33">
        <w:rPr>
          <w:rFonts w:asciiTheme="minorHAnsi" w:hAnsiTheme="minorHAnsi" w:cstheme="minorHAnsi"/>
          <w:color w:val="231F20"/>
          <w:spacing w:val="-2"/>
          <w:w w:val="106"/>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ne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2"/>
        </w:rPr>
        <w:t>justifie</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4"/>
          <w:w w:val="90"/>
        </w:rPr>
        <w:t>r</w:t>
      </w:r>
      <w:r w:rsidRPr="00C64A33">
        <w:rPr>
          <w:rFonts w:asciiTheme="minorHAnsi" w:hAnsiTheme="minorHAnsi" w:cstheme="minorHAnsi"/>
          <w:color w:val="231F20"/>
          <w:w w:val="103"/>
        </w:rPr>
        <w:t>éguliè</w:t>
      </w:r>
      <w:r w:rsidRPr="00C64A33">
        <w:rPr>
          <w:rFonts w:asciiTheme="minorHAnsi" w:hAnsiTheme="minorHAnsi" w:cstheme="minorHAnsi"/>
          <w:color w:val="231F20"/>
          <w:spacing w:val="-4"/>
          <w:w w:val="103"/>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rPr>
        <w:t>ours,</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96"/>
        </w:rPr>
        <w:t>ni</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w w:val="104"/>
        </w:rPr>
        <w:t>aux</w:t>
      </w:r>
      <w:r w:rsidRPr="00C64A33">
        <w:rPr>
          <w:rFonts w:asciiTheme="minorHAnsi" w:hAnsiTheme="minorHAnsi" w:cstheme="minorHAnsi"/>
          <w:color w:val="231F20"/>
          <w:spacing w:val="-5"/>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w w:val="103"/>
        </w:rPr>
        <w:t>a</w:t>
      </w:r>
      <w:r w:rsidRPr="00C64A33">
        <w:rPr>
          <w:rFonts w:asciiTheme="minorHAnsi" w:hAnsiTheme="minorHAnsi" w:cstheme="minorHAnsi"/>
          <w:color w:val="231F20"/>
          <w:w w:val="105"/>
        </w:rPr>
        <w:t>mens et</w:t>
      </w:r>
      <w:r w:rsidRPr="00C64A33">
        <w:rPr>
          <w:rFonts w:asciiTheme="minorHAnsi" w:hAnsiTheme="minorHAnsi" w:cstheme="minorHAnsi"/>
          <w:color w:val="231F20"/>
          <w:spacing w:val="-32"/>
          <w:w w:val="105"/>
        </w:rPr>
        <w:t xml:space="preserve"> </w:t>
      </w:r>
      <w:r w:rsidRPr="00C64A33">
        <w:rPr>
          <w:rFonts w:asciiTheme="minorHAnsi" w:hAnsiTheme="minorHAnsi" w:cstheme="minorHAnsi"/>
          <w:color w:val="231F20"/>
          <w:w w:val="105"/>
        </w:rPr>
        <w:t>contrôles.</w:t>
      </w:r>
    </w:p>
    <w:p w14:paraId="69612789" w14:textId="77777777" w:rsidR="00670208" w:rsidRDefault="00670208">
      <w:pPr>
        <w:pStyle w:val="Corpsdetexte"/>
        <w:spacing w:before="1" w:line="247" w:lineRule="auto"/>
        <w:ind w:left="346" w:right="344"/>
        <w:jc w:val="both"/>
        <w:rPr>
          <w:rFonts w:asciiTheme="minorHAnsi" w:hAnsiTheme="minorHAnsi" w:cstheme="minorHAnsi"/>
        </w:rPr>
      </w:pPr>
    </w:p>
    <w:p w14:paraId="3DA19D9C" w14:textId="77777777" w:rsidR="00670208" w:rsidRDefault="00670208" w:rsidP="00670208">
      <w:pPr>
        <w:pStyle w:val="Corpsdetexte"/>
        <w:spacing w:before="1" w:line="247" w:lineRule="auto"/>
        <w:ind w:left="346" w:right="344"/>
        <w:rPr>
          <w:rFonts w:asciiTheme="minorHAnsi" w:hAnsiTheme="minorHAnsi" w:cstheme="minorHAnsi"/>
        </w:rPr>
      </w:pPr>
      <w:r w:rsidRPr="00670208">
        <w:rPr>
          <w:rFonts w:asciiTheme="minorHAnsi" w:hAnsiTheme="minorHAnsi" w:cstheme="minorHAnsi"/>
        </w:rPr>
        <w:t>Un contrôle aléatoire de la validité du certificat médical peut être réalisé. </w:t>
      </w:r>
    </w:p>
    <w:p w14:paraId="07722FB1" w14:textId="67C64DC0" w:rsidR="00670208" w:rsidRPr="00670208" w:rsidRDefault="00670208" w:rsidP="00670208">
      <w:pPr>
        <w:pStyle w:val="Corpsdetexte"/>
        <w:spacing w:before="1" w:line="247" w:lineRule="auto"/>
        <w:ind w:left="346" w:right="344"/>
        <w:rPr>
          <w:rFonts w:asciiTheme="minorHAnsi" w:hAnsiTheme="minorHAnsi" w:cstheme="minorHAnsi"/>
        </w:rPr>
      </w:pPr>
      <w:r w:rsidRPr="00670208">
        <w:rPr>
          <w:rFonts w:asciiTheme="minorHAnsi" w:hAnsiTheme="minorHAnsi" w:cstheme="minorHAnsi"/>
        </w:rPr>
        <w:t>Un étudiant ne peut pas se rendre à un examen si celui-ci a lieu sur une période couverte par une absence justifiée par un certificat médical (arrêt maladie).</w:t>
      </w:r>
    </w:p>
    <w:p w14:paraId="7BCE220E" w14:textId="77777777" w:rsidR="00670208" w:rsidRPr="00C64A33" w:rsidRDefault="00670208">
      <w:pPr>
        <w:pStyle w:val="Corpsdetexte"/>
        <w:spacing w:before="1" w:line="247" w:lineRule="auto"/>
        <w:ind w:left="346" w:right="344"/>
        <w:jc w:val="both"/>
        <w:rPr>
          <w:rFonts w:asciiTheme="minorHAnsi" w:hAnsiTheme="minorHAnsi" w:cstheme="minorHAnsi"/>
        </w:rPr>
      </w:pPr>
    </w:p>
    <w:p w14:paraId="6043DEF5" w14:textId="77777777" w:rsidR="007B0E28" w:rsidRPr="00C64A33" w:rsidRDefault="007B0E28">
      <w:pPr>
        <w:pStyle w:val="Corpsdetexte"/>
        <w:spacing w:before="11"/>
        <w:rPr>
          <w:rFonts w:asciiTheme="minorHAnsi" w:hAnsiTheme="minorHAnsi" w:cstheme="minorHAnsi"/>
        </w:rPr>
      </w:pPr>
    </w:p>
    <w:p w14:paraId="26CD3FC3" w14:textId="77777777" w:rsidR="007B0E28" w:rsidRPr="00C64A33" w:rsidRDefault="009F039B">
      <w:pPr>
        <w:pStyle w:val="Corpsdetexte"/>
        <w:ind w:left="346"/>
        <w:jc w:val="both"/>
        <w:rPr>
          <w:rFonts w:asciiTheme="minorHAnsi" w:hAnsiTheme="minorHAnsi" w:cstheme="minorHAnsi"/>
        </w:rPr>
      </w:pPr>
      <w:r w:rsidRPr="00C64A33">
        <w:rPr>
          <w:rFonts w:asciiTheme="minorHAnsi" w:hAnsiTheme="minorHAnsi" w:cstheme="minorHAnsi"/>
          <w:color w:val="231F20"/>
          <w:w w:val="108"/>
        </w:rPr>
        <w:t>Qu</w:t>
      </w:r>
      <w:r w:rsidRPr="00C64A33">
        <w:rPr>
          <w:rFonts w:asciiTheme="minorHAnsi" w:hAnsiTheme="minorHAnsi" w:cstheme="minorHAnsi"/>
          <w:color w:val="231F20"/>
          <w:spacing w:val="-1"/>
          <w:w w:val="108"/>
        </w:rPr>
        <w:t>a</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6"/>
        </w:rPr>
        <w:t>(4)</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demi-journées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12"/>
        </w:rPr>
        <w:t>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6"/>
        </w:rPr>
        <w:t>injustifiées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1"/>
        </w:rPr>
        <w:t>so</w:t>
      </w:r>
      <w:r w:rsidRPr="00C64A33">
        <w:rPr>
          <w:rFonts w:asciiTheme="minorHAnsi" w:hAnsiTheme="minorHAnsi" w:cstheme="minorHAnsi"/>
          <w:color w:val="231F20"/>
          <w:spacing w:val="-2"/>
          <w:w w:val="11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2"/>
        </w:rPr>
        <w:t>olé</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10"/>
        </w:rPr>
        <w:t>ées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85"/>
        </w:rPr>
        <w:t>e.</w:t>
      </w:r>
    </w:p>
    <w:p w14:paraId="2B13DEC1" w14:textId="77777777" w:rsidR="007B0E28" w:rsidRPr="00C64A33" w:rsidRDefault="009F039B">
      <w:pPr>
        <w:pStyle w:val="Corpsdetexte"/>
        <w:spacing w:before="9" w:line="247" w:lineRule="auto"/>
        <w:ind w:left="346" w:right="343"/>
        <w:jc w:val="both"/>
        <w:rPr>
          <w:rFonts w:asciiTheme="minorHAnsi" w:hAnsiTheme="minorHAnsi" w:cstheme="minorHAnsi"/>
        </w:rPr>
      </w:pPr>
      <w:r w:rsidRPr="00C64A33">
        <w:rPr>
          <w:rFonts w:asciiTheme="minorHAnsi" w:hAnsiTheme="minorHAnsi" w:cstheme="minorHAnsi"/>
          <w:color w:val="231F20"/>
          <w:w w:val="114"/>
        </w:rPr>
        <w:t>A</w:t>
      </w:r>
      <w:r w:rsidRPr="00C64A33">
        <w:rPr>
          <w:rFonts w:asciiTheme="minorHAnsi" w:hAnsiTheme="minorHAnsi" w:cstheme="minorHAnsi"/>
          <w:color w:val="231F20"/>
          <w:spacing w:val="-16"/>
        </w:rPr>
        <w:t xml:space="preserve"> </w:t>
      </w:r>
      <w:r w:rsidRPr="00C64A33">
        <w:rPr>
          <w:rFonts w:asciiTheme="minorHAnsi" w:hAnsiTheme="minorHAnsi" w:cstheme="minorHAnsi"/>
          <w:color w:val="231F20"/>
          <w:w w:val="95"/>
        </w:rPr>
        <w:t>partir</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7"/>
        </w:rPr>
        <w:t>5ème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3"/>
        </w:rPr>
        <w:t>demi-journée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94"/>
        </w:rPr>
        <w:t>injustifiée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4"/>
        </w:rPr>
        <w:t xml:space="preserve"> </w:t>
      </w:r>
      <w:r w:rsidRPr="00C64A33">
        <w:rPr>
          <w:rFonts w:asciiTheme="minorHAnsi" w:hAnsiTheme="minorHAnsi" w:cstheme="minorHAnsi"/>
          <w:color w:val="231F20"/>
          <w:w w:val="106"/>
        </w:rPr>
        <w:t>semest</w:t>
      </w:r>
      <w:r w:rsidRPr="00C64A33">
        <w:rPr>
          <w:rFonts w:asciiTheme="minorHAnsi" w:hAnsiTheme="minorHAnsi" w:cstheme="minorHAnsi"/>
          <w:color w:val="231F20"/>
          <w:spacing w:val="-4"/>
          <w:w w:val="106"/>
        </w:rPr>
        <w:t>r</w:t>
      </w:r>
      <w:r w:rsidRPr="00C64A33">
        <w:rPr>
          <w:rFonts w:asciiTheme="minorHAnsi" w:hAnsiTheme="minorHAnsi" w:cstheme="minorHAnsi"/>
          <w:color w:val="231F20"/>
          <w:w w:val="88"/>
        </w:rPr>
        <w:t>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8"/>
        </w:rPr>
        <w:t>chaque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w w:val="103"/>
        </w:rPr>
        <w:t xml:space="preserve">demi-journée </w:t>
      </w:r>
      <w:r w:rsidRPr="00C64A33">
        <w:rPr>
          <w:rFonts w:asciiTheme="minorHAnsi" w:hAnsiTheme="minorHAnsi" w:cstheme="minorHAnsi"/>
          <w:color w:val="231F20"/>
          <w:spacing w:val="-4"/>
          <w:w w:val="89"/>
        </w:rPr>
        <w:t>f</w:t>
      </w:r>
      <w:r w:rsidRPr="00C64A33">
        <w:rPr>
          <w:rFonts w:asciiTheme="minorHAnsi" w:hAnsiTheme="minorHAnsi" w:cstheme="minorHAnsi"/>
          <w:color w:val="231F20"/>
        </w:rPr>
        <w:t>e</w:t>
      </w:r>
      <w:r w:rsidRPr="00C64A33">
        <w:rPr>
          <w:rFonts w:asciiTheme="minorHAnsi" w:hAnsiTheme="minorHAnsi" w:cstheme="minorHAnsi"/>
          <w:color w:val="231F20"/>
          <w:spacing w:val="-1"/>
        </w:rPr>
        <w:t>r</w:t>
      </w:r>
      <w:r w:rsidRPr="00C64A33">
        <w:rPr>
          <w:rFonts w:asciiTheme="minorHAnsi" w:hAnsiTheme="minorHAnsi" w:cstheme="minorHAnsi"/>
          <w:color w:val="231F20"/>
          <w:w w:val="103"/>
        </w:rPr>
        <w:t>a</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rPr>
        <w:t>obj</w:t>
      </w:r>
      <w:r w:rsidRPr="00C64A33">
        <w:rPr>
          <w:rFonts w:asciiTheme="minorHAnsi" w:hAnsiTheme="minorHAnsi" w:cstheme="minorHAnsi"/>
          <w:color w:val="231F20"/>
          <w:spacing w:val="-2"/>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4"/>
        </w:rPr>
        <w:t>poi</w:t>
      </w:r>
      <w:r w:rsidRPr="00C64A33">
        <w:rPr>
          <w:rFonts w:asciiTheme="minorHAnsi" w:hAnsiTheme="minorHAnsi" w:cstheme="minorHAnsi"/>
          <w:color w:val="231F20"/>
          <w:spacing w:val="-2"/>
          <w:w w:val="104"/>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rPr>
        <w:t>pénali</w:t>
      </w:r>
      <w:r w:rsidRPr="00C64A33">
        <w:rPr>
          <w:rFonts w:asciiTheme="minorHAnsi" w:hAnsiTheme="minorHAnsi" w:cstheme="minorHAnsi"/>
          <w:color w:val="231F20"/>
          <w:spacing w:val="-3"/>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18"/>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10"/>
        </w:rPr>
        <w:t>m</w:t>
      </w:r>
      <w:r w:rsidRPr="00C64A33">
        <w:rPr>
          <w:rFonts w:asciiTheme="minorHAnsi" w:hAnsiTheme="minorHAnsi" w:cstheme="minorHAnsi"/>
          <w:color w:val="231F20"/>
          <w:spacing w:val="-5"/>
          <w:w w:val="110"/>
        </w:rPr>
        <w:t>o</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7"/>
        </w:rPr>
        <w:t>enne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3"/>
        </w:rPr>
        <w:t>semestrielle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8"/>
        </w:rPr>
        <w:t>chaque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77"/>
        </w:rPr>
        <w:t>.E.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spacing w:val="-2"/>
          <w:w w:val="116"/>
        </w:rPr>
        <w:t>U</w:t>
      </w:r>
      <w:r w:rsidRPr="00C64A33">
        <w:rPr>
          <w:rFonts w:asciiTheme="minorHAnsi" w:hAnsiTheme="minorHAnsi" w:cstheme="minorHAnsi"/>
          <w:color w:val="231F20"/>
          <w:w w:val="107"/>
        </w:rPr>
        <w:t>ne</w:t>
      </w:r>
      <w:r w:rsidRPr="00C64A33">
        <w:rPr>
          <w:rFonts w:asciiTheme="minorHAnsi" w:hAnsiTheme="minorHAnsi" w:cstheme="minorHAnsi"/>
          <w:color w:val="231F20"/>
          <w:spacing w:val="-13"/>
        </w:rPr>
        <w:t xml:space="preserve"> </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107"/>
        </w:rPr>
        <w:t xml:space="preserve">e </w:t>
      </w:r>
      <w:r w:rsidRPr="00C64A33">
        <w:rPr>
          <w:rFonts w:asciiTheme="minorHAnsi" w:hAnsiTheme="minorHAnsi" w:cstheme="minorHAnsi"/>
          <w:color w:val="231F20"/>
          <w:w w:val="103"/>
        </w:rPr>
        <w:t>à</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7"/>
        </w:rPr>
        <w:t>ours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0"/>
        </w:rPr>
        <w:t>(2h)</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w:t>
      </w:r>
      <w:r w:rsidRPr="00C64A33">
        <w:rPr>
          <w:rFonts w:asciiTheme="minorHAnsi" w:hAnsiTheme="minorHAnsi" w:cstheme="minorHAnsi"/>
          <w:color w:val="231F20"/>
          <w:spacing w:val="-2"/>
          <w:w w:val="110"/>
        </w:rPr>
        <w:t>p</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10"/>
        </w:rPr>
        <w:t>omme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3"/>
        </w:rPr>
        <w:t>demi-journée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9"/>
        </w:rPr>
        <w:t>absen</w:t>
      </w:r>
      <w:r w:rsidRPr="00C64A33">
        <w:rPr>
          <w:rFonts w:asciiTheme="minorHAnsi" w:hAnsiTheme="minorHAnsi" w:cstheme="minorHAnsi"/>
          <w:color w:val="231F20"/>
          <w:spacing w:val="-2"/>
          <w:w w:val="109"/>
        </w:rPr>
        <w:t>c</w:t>
      </w:r>
      <w:r w:rsidRPr="00C64A33">
        <w:rPr>
          <w:rFonts w:asciiTheme="minorHAnsi" w:hAnsiTheme="minorHAnsi" w:cstheme="minorHAnsi"/>
          <w:color w:val="231F20"/>
          <w:w w:val="85"/>
        </w:rPr>
        <w:t>e.</w:t>
      </w:r>
    </w:p>
    <w:p w14:paraId="34554D75" w14:textId="77777777" w:rsidR="007B0E28" w:rsidRPr="00C64A33" w:rsidRDefault="007B0E28">
      <w:pPr>
        <w:pStyle w:val="Corpsdetexte"/>
        <w:spacing w:before="1"/>
        <w:rPr>
          <w:rFonts w:asciiTheme="minorHAnsi" w:hAnsiTheme="minorHAnsi" w:cstheme="minorHAnsi"/>
          <w:sz w:val="25"/>
        </w:rPr>
      </w:pPr>
    </w:p>
    <w:p w14:paraId="478955F3" w14:textId="77777777" w:rsidR="007B0E28" w:rsidRPr="00C64A33" w:rsidRDefault="009F039B">
      <w:pPr>
        <w:pStyle w:val="Corpsdetexte"/>
        <w:spacing w:line="247" w:lineRule="auto"/>
        <w:ind w:left="346" w:right="339"/>
        <w:jc w:val="both"/>
        <w:rPr>
          <w:rFonts w:asciiTheme="minorHAnsi" w:hAnsiTheme="minorHAnsi" w:cstheme="minorHAnsi"/>
          <w:color w:val="231F20"/>
          <w:w w:val="105"/>
        </w:rPr>
      </w:pPr>
      <w:r w:rsidRPr="00C64A33">
        <w:rPr>
          <w:rFonts w:asciiTheme="minorHAnsi" w:hAnsiTheme="minorHAnsi" w:cstheme="minorHAnsi"/>
          <w:color w:val="231F20"/>
          <w:spacing w:val="-2"/>
          <w:w w:val="113"/>
        </w:rPr>
        <w:t>E</w:t>
      </w:r>
      <w:r w:rsidRPr="00C64A33">
        <w:rPr>
          <w:rFonts w:asciiTheme="minorHAnsi" w:hAnsiTheme="minorHAnsi" w:cstheme="minorHAnsi"/>
          <w:color w:val="231F20"/>
          <w:w w:val="106"/>
        </w:rPr>
        <w:t>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0"/>
        </w:rPr>
        <w:t>cas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rPr>
        <w:t>situ</w:t>
      </w:r>
      <w:r w:rsidRPr="00C64A33">
        <w:rPr>
          <w:rFonts w:asciiTheme="minorHAnsi" w:hAnsiTheme="minorHAnsi" w:cstheme="minorHAnsi"/>
          <w:color w:val="231F20"/>
          <w:spacing w:val="-1"/>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1"/>
        </w:rPr>
        <w:t>u</w:t>
      </w:r>
      <w:r w:rsidRPr="00C64A33">
        <w:rPr>
          <w:rFonts w:asciiTheme="minorHAnsi" w:hAnsiTheme="minorHAnsi" w:cstheme="minorHAnsi"/>
          <w:color w:val="231F20"/>
          <w:spacing w:val="-4"/>
          <w:w w:val="101"/>
        </w:rPr>
        <w:t>r</w:t>
      </w:r>
      <w:r w:rsidRPr="00C64A33">
        <w:rPr>
          <w:rFonts w:asciiTheme="minorHAnsi" w:hAnsiTheme="minorHAnsi" w:cstheme="minorHAnsi"/>
          <w:color w:val="231F20"/>
          <w:w w:val="111"/>
        </w:rPr>
        <w:t>gen</w:t>
      </w:r>
      <w:r w:rsidRPr="00C64A33">
        <w:rPr>
          <w:rFonts w:asciiTheme="minorHAnsi" w:hAnsiTheme="minorHAnsi" w:cstheme="minorHAnsi"/>
          <w:color w:val="231F20"/>
          <w:spacing w:val="-2"/>
          <w:w w:val="111"/>
        </w:rPr>
        <w:t>c</w:t>
      </w:r>
      <w:r w:rsidRPr="00C64A33">
        <w:rPr>
          <w:rFonts w:asciiTheme="minorHAnsi" w:hAnsiTheme="minorHAnsi" w:cstheme="minorHAnsi"/>
          <w:color w:val="231F20"/>
          <w:w w:val="88"/>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2"/>
        </w:rPr>
        <w:t>calendrier</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5"/>
          <w:w w:val="108"/>
        </w:rPr>
        <w:t>v</w:t>
      </w:r>
      <w:r w:rsidRPr="00C64A33">
        <w:rPr>
          <w:rFonts w:asciiTheme="minorHAnsi" w:hAnsiTheme="minorHAnsi" w:cstheme="minorHAnsi"/>
          <w:color w:val="231F20"/>
          <w:spacing w:val="-2"/>
          <w:w w:val="110"/>
        </w:rPr>
        <w:t>o</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90"/>
        </w:rPr>
        <w:t>C.</w:t>
      </w:r>
      <w:r w:rsidRPr="00C64A33">
        <w:rPr>
          <w:rFonts w:asciiTheme="minorHAnsi" w:hAnsiTheme="minorHAnsi" w:cstheme="minorHAnsi"/>
          <w:color w:val="231F20"/>
          <w:spacing w:val="-22"/>
          <w:w w:val="112"/>
        </w:rPr>
        <w:t>F</w:t>
      </w:r>
      <w:r w:rsidRPr="00C64A33">
        <w:rPr>
          <w:rFonts w:asciiTheme="minorHAnsi" w:hAnsiTheme="minorHAnsi" w:cstheme="minorHAnsi"/>
          <w:color w:val="231F20"/>
          <w:spacing w:val="-18"/>
          <w:w w:val="51"/>
        </w:rPr>
        <w:t>.</w:t>
      </w:r>
      <w:r w:rsidRPr="00C64A33">
        <w:rPr>
          <w:rFonts w:asciiTheme="minorHAnsi" w:hAnsiTheme="minorHAnsi" w:cstheme="minorHAnsi"/>
          <w:color w:val="231F20"/>
          <w:spacing w:val="-18"/>
          <w:w w:val="115"/>
        </w:rPr>
        <w:t>V</w:t>
      </w:r>
      <w:r w:rsidRPr="00C64A33">
        <w:rPr>
          <w:rFonts w:asciiTheme="minorHAnsi" w:hAnsiTheme="minorHAnsi" w:cstheme="minorHAnsi"/>
          <w:color w:val="231F20"/>
          <w:spacing w:val="-4"/>
          <w:w w:val="51"/>
        </w:rPr>
        <w:t>.</w:t>
      </w:r>
      <w:r w:rsidRPr="00C64A33">
        <w:rPr>
          <w:rFonts w:asciiTheme="minorHAnsi" w:hAnsiTheme="minorHAnsi" w:cstheme="minorHAnsi"/>
          <w:color w:val="231F20"/>
          <w:spacing w:val="-4"/>
          <w:w w:val="116"/>
        </w:rPr>
        <w:t>U</w:t>
      </w:r>
      <w:r w:rsidRPr="00C64A33">
        <w:rPr>
          <w:rFonts w:asciiTheme="minorHAnsi" w:hAnsiTheme="minorHAnsi" w:cstheme="minorHAnsi"/>
          <w:color w:val="231F20"/>
          <w:w w:val="51"/>
        </w:rPr>
        <w: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8"/>
        </w:rPr>
        <w:t>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101"/>
        </w:rPr>
        <w:t>tionna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6"/>
        </w:rPr>
        <w:t>périodes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 xml:space="preserve">de </w:t>
      </w:r>
      <w:r w:rsidRPr="00C64A33">
        <w:rPr>
          <w:rFonts w:asciiTheme="minorHAnsi" w:hAnsiTheme="minorHAnsi" w:cstheme="minorHAnsi"/>
          <w:color w:val="231F20"/>
          <w:spacing w:val="-4"/>
          <w:w w:val="108"/>
        </w:rPr>
        <w:t>v</w:t>
      </w:r>
      <w:r w:rsidRPr="00C64A33">
        <w:rPr>
          <w:rFonts w:asciiTheme="minorHAnsi" w:hAnsiTheme="minorHAnsi" w:cstheme="minorHAnsi"/>
          <w:color w:val="231F20"/>
          <w:w w:val="107"/>
        </w:rPr>
        <w:t>acan</w:t>
      </w:r>
      <w:r w:rsidRPr="00C64A33">
        <w:rPr>
          <w:rFonts w:asciiTheme="minorHAnsi" w:hAnsiTheme="minorHAnsi" w:cstheme="minorHAnsi"/>
          <w:color w:val="231F20"/>
          <w:spacing w:val="-2"/>
          <w:w w:val="107"/>
        </w:rPr>
        <w:t>c</w:t>
      </w:r>
      <w:r w:rsidRPr="00C64A33">
        <w:rPr>
          <w:rFonts w:asciiTheme="minorHAnsi" w:hAnsiTheme="minorHAnsi" w:cstheme="minorHAnsi"/>
          <w:color w:val="231F20"/>
          <w:w w:val="98"/>
        </w:rPr>
        <w:t>es,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w w:val="109"/>
        </w:rPr>
        <w:t>amens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95"/>
        </w:rPr>
        <w:t>jury</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w w:val="106"/>
        </w:rPr>
        <w:t>se</w:t>
      </w:r>
      <w:r w:rsidRPr="00C64A33">
        <w:rPr>
          <w:rFonts w:asciiTheme="minorHAnsi" w:hAnsiTheme="minorHAnsi" w:cstheme="minorHAnsi"/>
          <w:color w:val="231F20"/>
          <w:spacing w:val="-1"/>
          <w:w w:val="106"/>
        </w:rPr>
        <w:t>r</w:t>
      </w:r>
      <w:r w:rsidRPr="00C64A33">
        <w:rPr>
          <w:rFonts w:asciiTheme="minorHAnsi" w:hAnsiTheme="minorHAnsi" w:cstheme="minorHAnsi"/>
          <w:color w:val="231F20"/>
          <w:w w:val="103"/>
        </w:rPr>
        <w:t>a</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4"/>
          <w:w w:val="107"/>
        </w:rPr>
        <w:t>é</w:t>
      </w:r>
      <w:r w:rsidRPr="00C64A33">
        <w:rPr>
          <w:rFonts w:asciiTheme="minorHAnsi" w:hAnsiTheme="minorHAnsi" w:cstheme="minorHAnsi"/>
          <w:color w:val="231F20"/>
          <w:spacing w:val="-5"/>
          <w:w w:val="108"/>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104"/>
        </w:rPr>
        <w:t>tuelleme</w:t>
      </w:r>
      <w:r w:rsidRPr="00C64A33">
        <w:rPr>
          <w:rFonts w:asciiTheme="minorHAnsi" w:hAnsiTheme="minorHAnsi" w:cstheme="minorHAnsi"/>
          <w:color w:val="231F20"/>
          <w:spacing w:val="-2"/>
          <w:w w:val="104"/>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7"/>
        </w:rPr>
        <w:t>ada</w:t>
      </w:r>
      <w:r w:rsidRPr="00C64A33">
        <w:rPr>
          <w:rFonts w:asciiTheme="minorHAnsi" w:hAnsiTheme="minorHAnsi" w:cstheme="minorHAnsi"/>
          <w:color w:val="231F20"/>
          <w:spacing w:val="-2"/>
          <w:w w:val="107"/>
        </w:rPr>
        <w:t>p</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85"/>
        </w:rPr>
        <w:t>é.</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3"/>
          <w:w w:val="115"/>
        </w:rPr>
        <w:t>L</w:t>
      </w:r>
      <w:r w:rsidRPr="00C64A33">
        <w:rPr>
          <w:rFonts w:asciiTheme="minorHAnsi" w:hAnsiTheme="minorHAnsi" w:cstheme="minorHAnsi"/>
          <w:color w:val="231F20"/>
          <w:w w:val="112"/>
        </w:rPr>
        <w:t>es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09"/>
        </w:rPr>
        <w:t>d</w:t>
      </w:r>
      <w:r w:rsidRPr="00C64A33">
        <w:rPr>
          <w:rFonts w:asciiTheme="minorHAnsi" w:hAnsiTheme="minorHAnsi" w:cstheme="minorHAnsi"/>
          <w:color w:val="231F20"/>
          <w:spacing w:val="-4"/>
          <w:w w:val="109"/>
        </w:rPr>
        <w:t>e</w:t>
      </w:r>
      <w:r w:rsidRPr="00C64A33">
        <w:rPr>
          <w:rFonts w:asciiTheme="minorHAnsi" w:hAnsiTheme="minorHAnsi" w:cstheme="minorHAnsi"/>
          <w:color w:val="231F20"/>
        </w:rPr>
        <w:t>v</w:t>
      </w:r>
      <w:r w:rsidRPr="00C64A33">
        <w:rPr>
          <w:rFonts w:asciiTheme="minorHAnsi" w:hAnsiTheme="minorHAnsi" w:cstheme="minorHAnsi"/>
          <w:color w:val="231F20"/>
          <w:spacing w:val="-4"/>
        </w:rPr>
        <w:t>r</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w w:val="112"/>
        </w:rPr>
        <w:t>se</w:t>
      </w:r>
      <w:r w:rsidRPr="00C64A33">
        <w:rPr>
          <w:rFonts w:asciiTheme="minorHAnsi" w:hAnsiTheme="minorHAnsi" w:cstheme="minorHAnsi"/>
          <w:color w:val="231F20"/>
          <w:spacing w:val="-11"/>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98"/>
        </w:rPr>
        <w:t xml:space="preserve">enir </w:t>
      </w:r>
      <w:r w:rsidRPr="00C64A33">
        <w:rPr>
          <w:rFonts w:asciiTheme="minorHAnsi" w:hAnsiTheme="minorHAnsi" w:cstheme="minorHAnsi"/>
          <w:color w:val="231F20"/>
          <w:w w:val="105"/>
        </w:rPr>
        <w:t>à</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disposition</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du</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département.</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La</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présence</w:t>
      </w:r>
      <w:r w:rsidRPr="00C64A33">
        <w:rPr>
          <w:rFonts w:asciiTheme="minorHAnsi" w:hAnsiTheme="minorHAnsi" w:cstheme="minorHAnsi"/>
          <w:color w:val="231F20"/>
          <w:spacing w:val="-26"/>
          <w:w w:val="105"/>
        </w:rPr>
        <w:t xml:space="preserve"> </w:t>
      </w:r>
      <w:r w:rsidRPr="00C64A33">
        <w:rPr>
          <w:rFonts w:asciiTheme="minorHAnsi" w:hAnsiTheme="minorHAnsi" w:cstheme="minorHAnsi"/>
          <w:color w:val="231F20"/>
          <w:w w:val="105"/>
        </w:rPr>
        <w:t>des</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étudiants</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aux</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cours</w:t>
      </w:r>
      <w:r w:rsidRPr="00C64A33">
        <w:rPr>
          <w:rFonts w:asciiTheme="minorHAnsi" w:hAnsiTheme="minorHAnsi" w:cstheme="minorHAnsi"/>
          <w:color w:val="231F20"/>
          <w:spacing w:val="-28"/>
          <w:w w:val="105"/>
        </w:rPr>
        <w:t xml:space="preserve"> </w:t>
      </w:r>
      <w:r w:rsidRPr="00C64A33">
        <w:rPr>
          <w:rFonts w:asciiTheme="minorHAnsi" w:hAnsiTheme="minorHAnsi" w:cstheme="minorHAnsi"/>
          <w:color w:val="231F20"/>
          <w:w w:val="105"/>
        </w:rPr>
        <w:t>(présentiel</w:t>
      </w:r>
      <w:r w:rsidRPr="00C64A33">
        <w:rPr>
          <w:rFonts w:asciiTheme="minorHAnsi" w:hAnsiTheme="minorHAnsi" w:cstheme="minorHAnsi"/>
          <w:color w:val="231F20"/>
          <w:spacing w:val="-34"/>
          <w:w w:val="105"/>
        </w:rPr>
        <w:t xml:space="preserve"> </w:t>
      </w:r>
      <w:r w:rsidRPr="00C64A33">
        <w:rPr>
          <w:rFonts w:asciiTheme="minorHAnsi" w:hAnsiTheme="minorHAnsi" w:cstheme="minorHAnsi"/>
          <w:color w:val="231F20"/>
          <w:w w:val="105"/>
        </w:rPr>
        <w:t>ou</w:t>
      </w:r>
      <w:r w:rsidRPr="00C64A33">
        <w:rPr>
          <w:rFonts w:asciiTheme="minorHAnsi" w:hAnsiTheme="minorHAnsi" w:cstheme="minorHAnsi"/>
          <w:color w:val="231F20"/>
          <w:spacing w:val="-27"/>
          <w:w w:val="105"/>
        </w:rPr>
        <w:t xml:space="preserve"> </w:t>
      </w:r>
      <w:r w:rsidRPr="00C64A33">
        <w:rPr>
          <w:rFonts w:asciiTheme="minorHAnsi" w:hAnsiTheme="minorHAnsi" w:cstheme="minorHAnsi"/>
          <w:color w:val="231F20"/>
          <w:w w:val="105"/>
        </w:rPr>
        <w:t>distanciel)</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est</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prioritaire</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sur</w:t>
      </w:r>
      <w:r w:rsidRPr="00C64A33">
        <w:rPr>
          <w:rFonts w:asciiTheme="minorHAnsi" w:hAnsiTheme="minorHAnsi" w:cstheme="minorHAnsi"/>
          <w:color w:val="231F20"/>
          <w:spacing w:val="-22"/>
          <w:w w:val="105"/>
        </w:rPr>
        <w:t xml:space="preserve"> </w:t>
      </w:r>
      <w:r w:rsidRPr="00C64A33">
        <w:rPr>
          <w:rFonts w:asciiTheme="minorHAnsi" w:hAnsiTheme="minorHAnsi" w:cstheme="minorHAnsi"/>
          <w:color w:val="231F20"/>
          <w:w w:val="105"/>
        </w:rPr>
        <w:t>un</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emploi</w:t>
      </w:r>
      <w:r w:rsidRPr="00C64A33">
        <w:rPr>
          <w:rFonts w:asciiTheme="minorHAnsi" w:hAnsiTheme="minorHAnsi" w:cstheme="minorHAnsi"/>
          <w:color w:val="231F20"/>
          <w:spacing w:val="-18"/>
          <w:w w:val="105"/>
        </w:rPr>
        <w:t xml:space="preserve"> </w:t>
      </w:r>
      <w:r w:rsidRPr="00C64A33">
        <w:rPr>
          <w:rFonts w:asciiTheme="minorHAnsi" w:hAnsiTheme="minorHAnsi" w:cstheme="minorHAnsi"/>
          <w:color w:val="231F20"/>
          <w:w w:val="105"/>
        </w:rPr>
        <w:t>étudiant</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w:t>
      </w:r>
    </w:p>
    <w:p w14:paraId="7AB319F3" w14:textId="77777777" w:rsidR="00DE6537" w:rsidRPr="00C64A33" w:rsidRDefault="00DE6537">
      <w:pPr>
        <w:pStyle w:val="Corpsdetexte"/>
        <w:spacing w:line="247" w:lineRule="auto"/>
        <w:ind w:left="346" w:right="339"/>
        <w:jc w:val="both"/>
        <w:rPr>
          <w:rFonts w:asciiTheme="minorHAnsi" w:hAnsiTheme="minorHAnsi" w:cstheme="minorHAnsi"/>
        </w:rPr>
      </w:pPr>
    </w:p>
    <w:p w14:paraId="43F774D7" w14:textId="77777777" w:rsidR="00DE6537" w:rsidRPr="00C64A33" w:rsidRDefault="00DE6537" w:rsidP="00DE6537">
      <w:pPr>
        <w:pStyle w:val="Corpsdetexte"/>
        <w:spacing w:line="247" w:lineRule="auto"/>
        <w:ind w:right="339"/>
        <w:jc w:val="both"/>
        <w:rPr>
          <w:rFonts w:asciiTheme="minorHAnsi" w:hAnsiTheme="minorHAnsi" w:cstheme="minorHAnsi"/>
        </w:rPr>
      </w:pPr>
    </w:p>
    <w:p w14:paraId="074A35CC" w14:textId="77777777" w:rsidR="007B0E28" w:rsidRPr="00C64A33" w:rsidRDefault="009F039B">
      <w:pPr>
        <w:pStyle w:val="Titre1"/>
        <w:ind w:left="125"/>
        <w:rPr>
          <w:rFonts w:asciiTheme="minorHAnsi" w:hAnsiTheme="minorHAnsi" w:cstheme="minorHAnsi"/>
        </w:rPr>
      </w:pPr>
      <w:bookmarkStart w:id="24" w:name="_Toc231213457"/>
      <w:r w:rsidRPr="00C64A33">
        <w:rPr>
          <w:rFonts w:asciiTheme="minorHAnsi" w:hAnsiTheme="minorHAnsi" w:cstheme="minorHAnsi"/>
          <w:color w:val="00AEEF"/>
          <w:w w:val="105"/>
          <w:position w:val="3"/>
        </w:rPr>
        <w:t>&gt;</w:t>
      </w:r>
      <w:r w:rsidRPr="00C64A33">
        <w:rPr>
          <w:rFonts w:asciiTheme="minorHAnsi" w:hAnsiTheme="minorHAnsi" w:cstheme="minorHAnsi"/>
          <w:color w:val="00AEEF"/>
          <w:spacing w:val="-67"/>
          <w:w w:val="105"/>
          <w:position w:val="3"/>
        </w:rPr>
        <w:t xml:space="preserve"> </w:t>
      </w:r>
      <w:r w:rsidRPr="00C64A33">
        <w:rPr>
          <w:rFonts w:asciiTheme="minorHAnsi" w:hAnsiTheme="minorHAnsi" w:cstheme="minorHAnsi"/>
          <w:color w:val="E20917"/>
          <w:w w:val="105"/>
        </w:rPr>
        <w:t xml:space="preserve">Article 8 : Régime spécial </w:t>
      </w:r>
      <w:r w:rsidRPr="00C64A33">
        <w:rPr>
          <w:rFonts w:asciiTheme="minorHAnsi" w:hAnsiTheme="minorHAnsi" w:cstheme="minorHAnsi"/>
          <w:color w:val="E20917"/>
          <w:spacing w:val="-4"/>
          <w:w w:val="105"/>
        </w:rPr>
        <w:t xml:space="preserve">d’aménagement </w:t>
      </w:r>
      <w:r w:rsidRPr="00C64A33">
        <w:rPr>
          <w:rFonts w:asciiTheme="minorHAnsi" w:hAnsiTheme="minorHAnsi" w:cstheme="minorHAnsi"/>
          <w:color w:val="E20917"/>
          <w:w w:val="105"/>
        </w:rPr>
        <w:t>des études</w:t>
      </w:r>
      <w:bookmarkEnd w:id="24"/>
    </w:p>
    <w:p w14:paraId="44FE96D8" w14:textId="77777777" w:rsidR="007B0E28" w:rsidRPr="00C64A33" w:rsidRDefault="007B0E28">
      <w:pPr>
        <w:pStyle w:val="Corpsdetexte"/>
        <w:spacing w:before="5"/>
        <w:rPr>
          <w:rFonts w:asciiTheme="minorHAnsi" w:hAnsiTheme="minorHAnsi" w:cstheme="minorHAnsi"/>
          <w:b/>
          <w:sz w:val="39"/>
        </w:rPr>
      </w:pPr>
    </w:p>
    <w:p w14:paraId="75EDBE19" w14:textId="77777777" w:rsidR="007B0E28" w:rsidRPr="00C64A33" w:rsidRDefault="009F039B">
      <w:pPr>
        <w:pStyle w:val="Corpsdetexte"/>
        <w:spacing w:line="247" w:lineRule="auto"/>
        <w:ind w:left="346"/>
        <w:rPr>
          <w:rFonts w:asciiTheme="minorHAnsi" w:hAnsiTheme="minorHAnsi" w:cstheme="minorHAnsi"/>
        </w:rPr>
      </w:pPr>
      <w:r w:rsidRPr="00C64A33">
        <w:rPr>
          <w:rFonts w:asciiTheme="minorHAnsi" w:hAnsiTheme="minorHAnsi" w:cstheme="minorHAnsi"/>
          <w:color w:val="231F20"/>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rPr>
        <w:t xml:space="preserve"> </w:t>
      </w:r>
      <w:r w:rsidRPr="00C64A33">
        <w:rPr>
          <w:rFonts w:asciiTheme="minorHAnsi" w:hAnsiTheme="minorHAnsi" w:cstheme="minorHAnsi"/>
          <w:color w:val="231F20"/>
          <w:w w:val="90"/>
        </w:rPr>
        <w:t>r</w:t>
      </w:r>
      <w:r w:rsidRPr="00C64A33">
        <w:rPr>
          <w:rFonts w:asciiTheme="minorHAnsi" w:hAnsiTheme="minorHAnsi" w:cstheme="minorHAnsi"/>
          <w:color w:val="231F20"/>
          <w:w w:val="108"/>
        </w:rPr>
        <w:t>égime</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spécial</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8"/>
        </w:rPr>
        <w:t>aménagemen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é</w:t>
      </w:r>
      <w:r w:rsidRPr="00C64A33">
        <w:rPr>
          <w:rFonts w:asciiTheme="minorHAnsi" w:hAnsiTheme="minorHAnsi" w:cstheme="minorHAnsi"/>
          <w:color w:val="231F20"/>
          <w:w w:val="106"/>
        </w:rPr>
        <w:t>tudes</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or</w:t>
      </w:r>
      <w:r w:rsidRPr="00C64A33">
        <w:rPr>
          <w:rFonts w:asciiTheme="minorHAnsi" w:hAnsiTheme="minorHAnsi" w:cstheme="minorHAnsi"/>
          <w:color w:val="231F20"/>
          <w:w w:val="108"/>
        </w:rPr>
        <w:t>ganisé</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pour</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pr</w:t>
      </w:r>
      <w:r w:rsidRPr="00C64A33">
        <w:rPr>
          <w:rFonts w:asciiTheme="minorHAnsi" w:hAnsiTheme="minorHAnsi" w:cstheme="minorHAnsi"/>
          <w:color w:val="231F20"/>
          <w:w w:val="105"/>
        </w:rPr>
        <w:t>endr</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comp</w:t>
      </w:r>
      <w:r w:rsidRPr="00C64A33">
        <w:rPr>
          <w:rFonts w:asciiTheme="minorHAnsi" w:hAnsiTheme="minorHAnsi" w:cstheme="minorHAnsi"/>
          <w:color w:val="231F20"/>
          <w:w w:val="84"/>
        </w:rPr>
        <w:t>t</w:t>
      </w:r>
      <w:r w:rsidRPr="00C64A33">
        <w:rPr>
          <w:rFonts w:asciiTheme="minorHAnsi" w:hAnsiTheme="minorHAnsi" w:cstheme="minorHAnsi"/>
          <w:color w:val="231F20"/>
          <w:w w:val="107"/>
        </w:rPr>
        <w:t>e</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 xml:space="preserve">les </w:t>
      </w:r>
      <w:r w:rsidRPr="00C64A33">
        <w:rPr>
          <w:rFonts w:asciiTheme="minorHAnsi" w:hAnsiTheme="minorHAnsi" w:cstheme="minorHAnsi"/>
          <w:color w:val="231F20"/>
        </w:rPr>
        <w:t xml:space="preserve">besoins particuliers </w:t>
      </w:r>
      <w:r w:rsidRPr="00C64A33">
        <w:rPr>
          <w:rFonts w:asciiTheme="minorHAnsi" w:hAnsiTheme="minorHAnsi" w:cstheme="minorHAnsi"/>
          <w:color w:val="231F20"/>
          <w:w w:val="90"/>
        </w:rPr>
        <w:t>:</w:t>
      </w:r>
    </w:p>
    <w:p w14:paraId="3CA2B8EC" w14:textId="77777777" w:rsidR="007B0E28" w:rsidRPr="00C64A33" w:rsidRDefault="009F039B">
      <w:pPr>
        <w:pStyle w:val="Corpsdetexte"/>
        <w:spacing w:before="2" w:line="247" w:lineRule="auto"/>
        <w:ind w:left="346"/>
        <w:rPr>
          <w:rFonts w:asciiTheme="minorHAnsi" w:hAnsiTheme="minorHAnsi" w:cstheme="minorHAnsi"/>
        </w:rPr>
      </w:pPr>
      <w:r w:rsidRPr="00C64A33">
        <w:rPr>
          <w:rFonts w:asciiTheme="minorHAnsi" w:hAnsiTheme="minorHAnsi" w:cstheme="minorHAnsi"/>
          <w:color w:val="231F20"/>
          <w:w w:val="114"/>
        </w:rPr>
        <w:t>Des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é</w:t>
      </w:r>
      <w:r w:rsidRPr="00C64A33">
        <w:rPr>
          <w:rFonts w:asciiTheme="minorHAnsi" w:hAnsiTheme="minorHAnsi" w:cstheme="minorHAnsi"/>
          <w:color w:val="231F20"/>
          <w:w w:val="101"/>
        </w:rPr>
        <w:t>tudian</w:t>
      </w:r>
      <w:r w:rsidRPr="00C64A33">
        <w:rPr>
          <w:rFonts w:asciiTheme="minorHAnsi" w:hAnsiTheme="minorHAnsi" w:cstheme="minorHAnsi"/>
          <w:color w:val="231F20"/>
          <w:w w:val="102"/>
        </w:rPr>
        <w:t>ts</w:t>
      </w:r>
      <w:r w:rsidRPr="00C64A33">
        <w:rPr>
          <w:rFonts w:asciiTheme="minorHAnsi" w:hAnsiTheme="minorHAnsi" w:cstheme="minorHAnsi"/>
          <w:color w:val="231F20"/>
        </w:rPr>
        <w:t xml:space="preserve"> </w:t>
      </w:r>
      <w:r w:rsidRPr="00C64A33">
        <w:rPr>
          <w:rFonts w:asciiTheme="minorHAnsi" w:hAnsiTheme="minorHAnsi" w:cstheme="minorHAnsi"/>
          <w:color w:val="231F20"/>
          <w:w w:val="103"/>
        </w:rPr>
        <w:t>salariés</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qui</w:t>
      </w:r>
      <w:r w:rsidRPr="00C64A33">
        <w:rPr>
          <w:rFonts w:asciiTheme="minorHAnsi" w:hAnsiTheme="minorHAnsi" w:cstheme="minorHAnsi"/>
          <w:color w:val="231F20"/>
        </w:rPr>
        <w:t xml:space="preserve"> </w:t>
      </w:r>
      <w:r w:rsidRPr="00C64A33">
        <w:rPr>
          <w:rFonts w:asciiTheme="minorHAnsi" w:hAnsiTheme="minorHAnsi" w:cstheme="minorHAnsi"/>
          <w:color w:val="231F20"/>
          <w:w w:val="94"/>
        </w:rPr>
        <w:t>justifien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rPr>
        <w:t xml:space="preserve"> </w:t>
      </w:r>
      <w:r w:rsidRPr="00C64A33">
        <w:rPr>
          <w:rFonts w:asciiTheme="minorHAnsi" w:hAnsiTheme="minorHAnsi" w:cstheme="minorHAnsi"/>
          <w:color w:val="231F20"/>
          <w:w w:val="95"/>
        </w:rPr>
        <w:t>activit</w:t>
      </w:r>
      <w:r w:rsidRPr="00C64A33">
        <w:rPr>
          <w:rFonts w:asciiTheme="minorHAnsi" w:hAnsiTheme="minorHAnsi" w:cstheme="minorHAnsi"/>
          <w:color w:val="231F20"/>
          <w:w w:val="107"/>
        </w:rPr>
        <w:t>é</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pr</w:t>
      </w:r>
      <w:r w:rsidRPr="00C64A33">
        <w:rPr>
          <w:rFonts w:asciiTheme="minorHAnsi" w:hAnsiTheme="minorHAnsi" w:cstheme="minorHAnsi"/>
          <w:color w:val="231F20"/>
          <w:w w:val="110"/>
        </w:rPr>
        <w:t>o</w:t>
      </w:r>
      <w:r w:rsidRPr="00C64A33">
        <w:rPr>
          <w:rFonts w:asciiTheme="minorHAnsi" w:hAnsiTheme="minorHAnsi" w:cstheme="minorHAnsi"/>
          <w:color w:val="231F20"/>
          <w:w w:val="89"/>
        </w:rPr>
        <w:t>f</w:t>
      </w:r>
      <w:r w:rsidRPr="00C64A33">
        <w:rPr>
          <w:rFonts w:asciiTheme="minorHAnsi" w:hAnsiTheme="minorHAnsi" w:cstheme="minorHAnsi"/>
          <w:color w:val="231F20"/>
          <w:w w:val="106"/>
        </w:rPr>
        <w:t>essionnelle</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6"/>
        </w:rPr>
        <w:t>au</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moins</w:t>
      </w:r>
      <w:r w:rsidRPr="00C64A33">
        <w:rPr>
          <w:rFonts w:asciiTheme="minorHAnsi" w:hAnsiTheme="minorHAnsi" w:cstheme="minorHAnsi"/>
          <w:color w:val="231F20"/>
        </w:rPr>
        <w:t xml:space="preserve"> </w:t>
      </w:r>
      <w:r w:rsidRPr="00C64A33">
        <w:rPr>
          <w:rFonts w:asciiTheme="minorHAnsi" w:hAnsiTheme="minorHAnsi" w:cstheme="minorHAnsi"/>
          <w:color w:val="231F20"/>
          <w:w w:val="99"/>
        </w:rPr>
        <w:t>10</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h</w:t>
      </w:r>
      <w:r w:rsidRPr="00C64A33">
        <w:rPr>
          <w:rFonts w:asciiTheme="minorHAnsi" w:hAnsiTheme="minorHAnsi" w:cstheme="minorHAnsi"/>
          <w:color w:val="231F20"/>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rPr>
        <w:t xml:space="preserve"> </w:t>
      </w:r>
      <w:r w:rsidR="00923461" w:rsidRPr="00C64A33">
        <w:rPr>
          <w:rFonts w:asciiTheme="minorHAnsi" w:hAnsiTheme="minorHAnsi" w:cstheme="minorHAnsi"/>
          <w:color w:val="231F20"/>
          <w:w w:val="112"/>
        </w:rPr>
        <w:t>se</w:t>
      </w:r>
      <w:r w:rsidR="00923461" w:rsidRPr="00C64A33">
        <w:rPr>
          <w:rFonts w:asciiTheme="minorHAnsi" w:hAnsiTheme="minorHAnsi" w:cstheme="minorHAnsi"/>
          <w:color w:val="231F20"/>
          <w:w w:val="105"/>
        </w:rPr>
        <w:t>maine ;</w:t>
      </w:r>
    </w:p>
    <w:p w14:paraId="499D08AE" w14:textId="77777777" w:rsidR="007B0E28" w:rsidRPr="00C64A33" w:rsidRDefault="009F039B">
      <w:pPr>
        <w:pStyle w:val="Corpsdetexte"/>
        <w:spacing w:before="2"/>
        <w:ind w:left="346"/>
        <w:rPr>
          <w:rFonts w:asciiTheme="minorHAnsi" w:hAnsiTheme="minorHAnsi" w:cstheme="minorHAnsi"/>
        </w:rPr>
      </w:pPr>
      <w:r w:rsidRPr="00C64A33">
        <w:rPr>
          <w:rFonts w:asciiTheme="minorHAnsi" w:hAnsiTheme="minorHAnsi" w:cstheme="minorHAnsi"/>
          <w:color w:val="231F20"/>
        </w:rPr>
        <w:t xml:space="preserve">Des femmes enceintes </w:t>
      </w:r>
      <w:r w:rsidRPr="00C64A33">
        <w:rPr>
          <w:rFonts w:asciiTheme="minorHAnsi" w:hAnsiTheme="minorHAnsi" w:cstheme="minorHAnsi"/>
          <w:color w:val="231F20"/>
          <w:w w:val="95"/>
        </w:rPr>
        <w:t>;</w:t>
      </w:r>
    </w:p>
    <w:p w14:paraId="2862D7F9" w14:textId="77777777" w:rsidR="007B0E28" w:rsidRPr="00C64A33" w:rsidRDefault="009F039B">
      <w:pPr>
        <w:pStyle w:val="Corpsdetexte"/>
        <w:spacing w:before="10" w:line="247" w:lineRule="auto"/>
        <w:ind w:left="346" w:right="2104"/>
        <w:rPr>
          <w:rFonts w:asciiTheme="minorHAnsi" w:hAnsiTheme="minorHAnsi" w:cstheme="minorHAnsi"/>
        </w:rPr>
      </w:pPr>
      <w:r w:rsidRPr="00C64A33">
        <w:rPr>
          <w:rFonts w:asciiTheme="minorHAnsi" w:hAnsiTheme="minorHAnsi" w:cstheme="minorHAnsi"/>
          <w:color w:val="231F20"/>
        </w:rPr>
        <w:t xml:space="preserve">Des étudiants chargés de famille ou considérés comme aidants </w:t>
      </w:r>
      <w:r w:rsidR="00923461" w:rsidRPr="00C64A33">
        <w:rPr>
          <w:rFonts w:asciiTheme="minorHAnsi" w:hAnsiTheme="minorHAnsi" w:cstheme="minorHAnsi"/>
          <w:color w:val="231F20"/>
        </w:rPr>
        <w:t>familiaux ;</w:t>
      </w:r>
      <w:r w:rsidRPr="00C64A33">
        <w:rPr>
          <w:rFonts w:asciiTheme="minorHAnsi" w:hAnsiTheme="minorHAnsi" w:cstheme="minorHAnsi"/>
          <w:color w:val="231F20"/>
        </w:rPr>
        <w:t xml:space="preserve"> Des étudiants inscrits dans plusieurs cursus</w:t>
      </w:r>
      <w:r w:rsidRPr="00C64A33">
        <w:rPr>
          <w:rFonts w:asciiTheme="minorHAnsi" w:hAnsiTheme="minorHAnsi" w:cstheme="minorHAnsi"/>
          <w:color w:val="231F20"/>
          <w:spacing w:val="-52"/>
        </w:rPr>
        <w:t xml:space="preserve"> </w:t>
      </w:r>
      <w:r w:rsidRPr="00C64A33">
        <w:rPr>
          <w:rFonts w:asciiTheme="minorHAnsi" w:hAnsiTheme="minorHAnsi" w:cstheme="minorHAnsi"/>
          <w:color w:val="231F20"/>
          <w:w w:val="95"/>
        </w:rPr>
        <w:t>;</w:t>
      </w:r>
    </w:p>
    <w:p w14:paraId="73044059" w14:textId="77777777" w:rsidR="007B0E28" w:rsidRPr="00C64A33" w:rsidRDefault="009F039B">
      <w:pPr>
        <w:pStyle w:val="Corpsdetexte"/>
        <w:spacing w:before="2"/>
        <w:ind w:left="346"/>
        <w:rPr>
          <w:rFonts w:asciiTheme="minorHAnsi" w:hAnsiTheme="minorHAnsi" w:cstheme="minorHAnsi"/>
        </w:rPr>
      </w:pPr>
      <w:r w:rsidRPr="00C64A33">
        <w:rPr>
          <w:rFonts w:asciiTheme="minorHAnsi" w:hAnsiTheme="minorHAnsi" w:cstheme="minorHAnsi"/>
          <w:color w:val="231F20"/>
        </w:rPr>
        <w:t xml:space="preserve">Des étudiants en situation de handicap </w:t>
      </w:r>
      <w:r w:rsidRPr="00C64A33">
        <w:rPr>
          <w:rFonts w:asciiTheme="minorHAnsi" w:hAnsiTheme="minorHAnsi" w:cstheme="minorHAnsi"/>
          <w:color w:val="231F20"/>
          <w:w w:val="95"/>
        </w:rPr>
        <w:t>;</w:t>
      </w:r>
    </w:p>
    <w:p w14:paraId="05258ED2" w14:textId="77777777" w:rsidR="007B0E28" w:rsidRPr="00C64A33" w:rsidRDefault="009F039B">
      <w:pPr>
        <w:pStyle w:val="Corpsdetexte"/>
        <w:spacing w:before="9" w:line="247" w:lineRule="auto"/>
        <w:ind w:left="346" w:right="5243"/>
        <w:jc w:val="both"/>
        <w:rPr>
          <w:rFonts w:asciiTheme="minorHAnsi" w:hAnsiTheme="minorHAnsi" w:cstheme="minorHAnsi"/>
        </w:rPr>
      </w:pPr>
      <w:r w:rsidRPr="00C64A33">
        <w:rPr>
          <w:rFonts w:asciiTheme="minorHAnsi" w:hAnsiTheme="minorHAnsi" w:cstheme="minorHAnsi"/>
          <w:color w:val="231F20"/>
        </w:rPr>
        <w:t xml:space="preserve">Des étudiants à besoins éducatifs particuliers </w:t>
      </w:r>
      <w:r w:rsidRPr="00C64A33">
        <w:rPr>
          <w:rFonts w:asciiTheme="minorHAnsi" w:hAnsiTheme="minorHAnsi" w:cstheme="minorHAnsi"/>
          <w:color w:val="231F20"/>
          <w:w w:val="95"/>
        </w:rPr>
        <w:t xml:space="preserve">; </w:t>
      </w:r>
      <w:r w:rsidRPr="00C64A33">
        <w:rPr>
          <w:rFonts w:asciiTheme="minorHAnsi" w:hAnsiTheme="minorHAnsi" w:cstheme="minorHAnsi"/>
          <w:color w:val="231F20"/>
        </w:rPr>
        <w:t xml:space="preserve">Des étudiants en situation de longue maladie </w:t>
      </w:r>
      <w:r w:rsidRPr="00C64A33">
        <w:rPr>
          <w:rFonts w:asciiTheme="minorHAnsi" w:hAnsiTheme="minorHAnsi" w:cstheme="minorHAnsi"/>
          <w:color w:val="231F20"/>
          <w:w w:val="95"/>
        </w:rPr>
        <w:t xml:space="preserve">; </w:t>
      </w:r>
      <w:r w:rsidRPr="00C64A33">
        <w:rPr>
          <w:rFonts w:asciiTheme="minorHAnsi" w:hAnsiTheme="minorHAnsi" w:cstheme="minorHAnsi"/>
          <w:color w:val="231F20"/>
        </w:rPr>
        <w:t xml:space="preserve">Des étudiants entrepreneurs </w:t>
      </w:r>
      <w:r w:rsidRPr="00C64A33">
        <w:rPr>
          <w:rFonts w:asciiTheme="minorHAnsi" w:hAnsiTheme="minorHAnsi" w:cstheme="minorHAnsi"/>
          <w:color w:val="231F20"/>
          <w:w w:val="95"/>
        </w:rPr>
        <w:t>;</w:t>
      </w:r>
    </w:p>
    <w:p w14:paraId="0CE4C4C4" w14:textId="77777777" w:rsidR="007B0E28" w:rsidRPr="00C64A33" w:rsidRDefault="009F039B">
      <w:pPr>
        <w:pStyle w:val="Corpsdetexte"/>
        <w:spacing w:before="3"/>
        <w:ind w:left="346"/>
        <w:rPr>
          <w:rFonts w:asciiTheme="minorHAnsi" w:hAnsiTheme="minorHAnsi" w:cstheme="minorHAnsi"/>
        </w:rPr>
      </w:pPr>
      <w:r w:rsidRPr="00C64A33">
        <w:rPr>
          <w:rFonts w:asciiTheme="minorHAnsi" w:hAnsiTheme="minorHAnsi" w:cstheme="minorHAnsi"/>
          <w:color w:val="231F20"/>
          <w:w w:val="114"/>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bén</w:t>
      </w:r>
      <w:r w:rsidRPr="00C64A33">
        <w:rPr>
          <w:rFonts w:asciiTheme="minorHAnsi" w:hAnsiTheme="minorHAnsi" w:cstheme="minorHAnsi"/>
          <w:color w:val="231F20"/>
          <w:spacing w:val="-2"/>
          <w:w w:val="108"/>
        </w:rPr>
        <w:t>é</w:t>
      </w:r>
      <w:r w:rsidRPr="00C64A33">
        <w:rPr>
          <w:rFonts w:asciiTheme="minorHAnsi" w:hAnsiTheme="minorHAnsi" w:cstheme="minorHAnsi"/>
          <w:color w:val="231F20"/>
          <w:w w:val="95"/>
        </w:rPr>
        <w:t>ficia</w:t>
      </w:r>
      <w:r w:rsidRPr="00C64A33">
        <w:rPr>
          <w:rFonts w:asciiTheme="minorHAnsi" w:hAnsiTheme="minorHAnsi" w:cstheme="minorHAnsi"/>
          <w:color w:val="231F20"/>
          <w:spacing w:val="-2"/>
          <w:w w:val="95"/>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st</w:t>
      </w:r>
      <w:r w:rsidRPr="00C64A33">
        <w:rPr>
          <w:rFonts w:asciiTheme="minorHAnsi" w:hAnsiTheme="minorHAnsi" w:cstheme="minorHAnsi"/>
          <w:color w:val="231F20"/>
          <w:spacing w:val="-1"/>
          <w:w w:val="102"/>
        </w:rPr>
        <w:t>a</w:t>
      </w:r>
      <w:r w:rsidRPr="00C64A33">
        <w:rPr>
          <w:rFonts w:asciiTheme="minorHAnsi" w:hAnsiTheme="minorHAnsi" w:cstheme="minorHAnsi"/>
          <w:color w:val="231F20"/>
          <w:w w:val="94"/>
        </w:rPr>
        <w:t>tut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94"/>
        </w:rPr>
        <w:t>artis</w:t>
      </w:r>
      <w:r w:rsidRPr="00C64A33">
        <w:rPr>
          <w:rFonts w:asciiTheme="minorHAnsi" w:hAnsiTheme="minorHAnsi" w:cstheme="minorHAnsi"/>
          <w:color w:val="231F20"/>
          <w:spacing w:val="-3"/>
          <w:w w:val="94"/>
        </w:rPr>
        <w:t>t</w:t>
      </w:r>
      <w:r w:rsidRPr="00C64A33">
        <w:rPr>
          <w:rFonts w:asciiTheme="minorHAnsi" w:hAnsiTheme="minorHAnsi" w:cstheme="minorHAnsi"/>
          <w:color w:val="231F20"/>
          <w:w w:val="112"/>
        </w:rPr>
        <w:t>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sportifs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haut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rPr>
        <w:t>ni</w:t>
      </w:r>
      <w:r w:rsidRPr="00C64A33">
        <w:rPr>
          <w:rFonts w:asciiTheme="minorHAnsi" w:hAnsiTheme="minorHAnsi" w:cstheme="minorHAnsi"/>
          <w:color w:val="231F20"/>
          <w:spacing w:val="-5"/>
        </w:rPr>
        <w:t>v</w:t>
      </w:r>
      <w:r w:rsidRPr="00C64A33">
        <w:rPr>
          <w:rFonts w:asciiTheme="minorHAnsi" w:hAnsiTheme="minorHAnsi" w:cstheme="minorHAnsi"/>
          <w:color w:val="231F20"/>
          <w:w w:val="106"/>
        </w:rPr>
        <w:t>eau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5"/>
        </w:rPr>
        <w:t>;</w:t>
      </w:r>
    </w:p>
    <w:p w14:paraId="3F5D48B4" w14:textId="77777777" w:rsidR="007B0E28" w:rsidRPr="00C64A33" w:rsidRDefault="009F039B">
      <w:pPr>
        <w:pStyle w:val="Corpsdetexte"/>
        <w:spacing w:before="9" w:line="247" w:lineRule="auto"/>
        <w:ind w:left="346" w:right="996"/>
        <w:rPr>
          <w:rFonts w:asciiTheme="minorHAnsi" w:hAnsiTheme="minorHAnsi" w:cstheme="minorHAnsi"/>
        </w:rPr>
      </w:pPr>
      <w:r w:rsidRPr="00C64A33">
        <w:rPr>
          <w:rFonts w:asciiTheme="minorHAnsi" w:hAnsiTheme="minorHAnsi" w:cstheme="minorHAnsi"/>
          <w:color w:val="231F20"/>
          <w:w w:val="114"/>
        </w:rPr>
        <w:t>Des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é</w:t>
      </w:r>
      <w:r w:rsidRPr="00C64A33">
        <w:rPr>
          <w:rFonts w:asciiTheme="minorHAnsi" w:hAnsiTheme="minorHAnsi" w:cstheme="minorHAnsi"/>
          <w:color w:val="231F20"/>
          <w:w w:val="101"/>
        </w:rPr>
        <w:t>tudian</w:t>
      </w:r>
      <w:r w:rsidRPr="00C64A33">
        <w:rPr>
          <w:rFonts w:asciiTheme="minorHAnsi" w:hAnsiTheme="minorHAnsi" w:cstheme="minorHAnsi"/>
          <w:color w:val="231F20"/>
          <w:w w:val="102"/>
        </w:rPr>
        <w:t>ts</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rPr>
        <w:t>xer</w:t>
      </w:r>
      <w:r w:rsidRPr="00C64A33">
        <w:rPr>
          <w:rFonts w:asciiTheme="minorHAnsi" w:hAnsiTheme="minorHAnsi" w:cstheme="minorHAnsi"/>
          <w:color w:val="231F20"/>
          <w:w w:val="107"/>
        </w:rPr>
        <w:t>çan</w:t>
      </w:r>
      <w:r w:rsidRPr="00C64A33">
        <w:rPr>
          <w:rFonts w:asciiTheme="minorHAnsi" w:hAnsiTheme="minorHAnsi" w:cstheme="minorHAnsi"/>
          <w:color w:val="231F20"/>
          <w:w w:val="84"/>
        </w:rPr>
        <w:t>t</w:t>
      </w:r>
      <w:r w:rsidRPr="00C64A33">
        <w:rPr>
          <w:rFonts w:asciiTheme="minorHAnsi" w:hAnsiTheme="minorHAnsi" w:cstheme="minorHAnsi"/>
          <w:color w:val="231F20"/>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rPr>
        <w:t xml:space="preserve"> </w:t>
      </w:r>
      <w:r w:rsidRPr="00C64A33">
        <w:rPr>
          <w:rFonts w:asciiTheme="minorHAnsi" w:hAnsiTheme="minorHAnsi" w:cstheme="minorHAnsi"/>
          <w:color w:val="231F20"/>
          <w:w w:val="90"/>
        </w:rPr>
        <w:t>r</w:t>
      </w:r>
      <w:r w:rsidRPr="00C64A33">
        <w:rPr>
          <w:rFonts w:asciiTheme="minorHAnsi" w:hAnsiTheme="minorHAnsi" w:cstheme="minorHAnsi"/>
          <w:color w:val="231F20"/>
          <w:w w:val="104"/>
        </w:rPr>
        <w:t>esponsabilit</w:t>
      </w:r>
      <w:r w:rsidRPr="00C64A33">
        <w:rPr>
          <w:rFonts w:asciiTheme="minorHAnsi" w:hAnsiTheme="minorHAnsi" w:cstheme="minorHAnsi"/>
          <w:color w:val="231F20"/>
          <w:w w:val="112"/>
        </w:rPr>
        <w:t>és</w:t>
      </w:r>
      <w:r w:rsidRPr="00C64A33">
        <w:rPr>
          <w:rFonts w:asciiTheme="minorHAnsi" w:hAnsiTheme="minorHAnsi" w:cstheme="minorHAnsi"/>
          <w:color w:val="231F20"/>
        </w:rPr>
        <w:t xml:space="preserve"> </w:t>
      </w:r>
      <w:r w:rsidRPr="00C64A33">
        <w:rPr>
          <w:rFonts w:asciiTheme="minorHAnsi" w:hAnsiTheme="minorHAnsi" w:cstheme="minorHAnsi"/>
          <w:color w:val="231F20"/>
          <w:w w:val="106"/>
        </w:rPr>
        <w:t>au</w:t>
      </w:r>
      <w:r w:rsidRPr="00C64A33">
        <w:rPr>
          <w:rFonts w:asciiTheme="minorHAnsi" w:hAnsiTheme="minorHAnsi" w:cstheme="minorHAnsi"/>
          <w:color w:val="231F20"/>
        </w:rPr>
        <w:t xml:space="preserve"> </w:t>
      </w:r>
      <w:r w:rsidRPr="00C64A33">
        <w:rPr>
          <w:rFonts w:asciiTheme="minorHAnsi" w:hAnsiTheme="minorHAnsi" w:cstheme="minorHAnsi"/>
          <w:color w:val="231F20"/>
          <w:w w:val="105"/>
        </w:rPr>
        <w:t>sein</w:t>
      </w:r>
      <w:r w:rsidRPr="00C64A33">
        <w:rPr>
          <w:rFonts w:asciiTheme="minorHAnsi" w:hAnsiTheme="minorHAnsi" w:cstheme="minorHAnsi"/>
          <w:color w:val="231F20"/>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rPr>
        <w:t xml:space="preserve"> </w:t>
      </w:r>
      <w:r w:rsidRPr="00C64A33">
        <w:rPr>
          <w:rFonts w:asciiTheme="minorHAnsi" w:hAnsiTheme="minorHAnsi" w:cstheme="minorHAnsi"/>
          <w:color w:val="231F20"/>
          <w:w w:val="104"/>
        </w:rPr>
        <w:t>bur</w:t>
      </w:r>
      <w:r w:rsidRPr="00C64A33">
        <w:rPr>
          <w:rFonts w:asciiTheme="minorHAnsi" w:hAnsiTheme="minorHAnsi" w:cstheme="minorHAnsi"/>
          <w:color w:val="231F20"/>
          <w:w w:val="106"/>
        </w:rPr>
        <w:t>eau</w:t>
      </w:r>
      <w:r w:rsidRPr="00C64A33">
        <w:rPr>
          <w:rFonts w:asciiTheme="minorHAnsi" w:hAnsiTheme="minorHAnsi" w:cstheme="minorHAnsi"/>
          <w:color w:val="231F20"/>
        </w:rPr>
        <w:t xml:space="preserve"> </w:t>
      </w:r>
      <w:r w:rsidRPr="00C64A33">
        <w:rPr>
          <w:rFonts w:asciiTheme="minorHAnsi" w:hAnsiTheme="minorHAnsi" w:cstheme="minorHAnsi"/>
          <w:color w:val="231F20"/>
          <w:w w:val="111"/>
        </w:rPr>
        <w:t>d</w:t>
      </w:r>
      <w:r w:rsidRPr="00C64A33">
        <w:rPr>
          <w:rFonts w:asciiTheme="minorHAnsi" w:hAnsiTheme="minorHAnsi" w:cstheme="minorHAnsi"/>
          <w:color w:val="231F20"/>
          <w:w w:val="51"/>
        </w:rPr>
        <w:t>’</w:t>
      </w:r>
      <w:r w:rsidRPr="00C64A33">
        <w:rPr>
          <w:rFonts w:asciiTheme="minorHAnsi" w:hAnsiTheme="minorHAnsi" w:cstheme="minorHAnsi"/>
          <w:color w:val="231F20"/>
          <w:w w:val="107"/>
        </w:rPr>
        <w:t>une</w:t>
      </w:r>
      <w:r w:rsidRPr="00C64A33">
        <w:rPr>
          <w:rFonts w:asciiTheme="minorHAnsi" w:hAnsiTheme="minorHAnsi" w:cstheme="minorHAnsi"/>
          <w:color w:val="231F20"/>
        </w:rPr>
        <w:t xml:space="preserve"> </w:t>
      </w:r>
      <w:r w:rsidRPr="00C64A33">
        <w:rPr>
          <w:rFonts w:asciiTheme="minorHAnsi" w:hAnsiTheme="minorHAnsi" w:cstheme="minorHAnsi"/>
          <w:color w:val="231F20"/>
          <w:w w:val="107"/>
        </w:rPr>
        <w:t>associa</w:t>
      </w:r>
      <w:r w:rsidRPr="00C64A33">
        <w:rPr>
          <w:rFonts w:asciiTheme="minorHAnsi" w:hAnsiTheme="minorHAnsi" w:cstheme="minorHAnsi"/>
          <w:color w:val="231F20"/>
          <w:w w:val="98"/>
        </w:rPr>
        <w:t>tion</w:t>
      </w:r>
      <w:r w:rsidRPr="00C64A33">
        <w:rPr>
          <w:rFonts w:asciiTheme="minorHAnsi" w:hAnsiTheme="minorHAnsi" w:cstheme="minorHAnsi"/>
          <w:color w:val="231F20"/>
        </w:rPr>
        <w:t xml:space="preserve"> </w:t>
      </w:r>
      <w:r w:rsidRPr="00C64A33">
        <w:rPr>
          <w:rFonts w:asciiTheme="minorHAnsi" w:hAnsiTheme="minorHAnsi" w:cstheme="minorHAnsi"/>
          <w:color w:val="231F20"/>
          <w:w w:val="55"/>
        </w:rPr>
        <w:t xml:space="preserve">; </w:t>
      </w:r>
      <w:r w:rsidRPr="00C64A33">
        <w:rPr>
          <w:rFonts w:asciiTheme="minorHAnsi" w:hAnsiTheme="minorHAnsi" w:cstheme="minorHAnsi"/>
          <w:color w:val="231F20"/>
        </w:rPr>
        <w:t xml:space="preserve">Des étudiants accomplissant une activité militaire dans la réserve opérationnelle </w:t>
      </w:r>
      <w:r w:rsidRPr="00C64A33">
        <w:rPr>
          <w:rFonts w:asciiTheme="minorHAnsi" w:hAnsiTheme="minorHAnsi" w:cstheme="minorHAnsi"/>
          <w:color w:val="231F20"/>
          <w:w w:val="95"/>
        </w:rPr>
        <w:t>;</w:t>
      </w:r>
    </w:p>
    <w:p w14:paraId="78BAEF63" w14:textId="77777777" w:rsidR="007B0E28" w:rsidRPr="00C64A33" w:rsidRDefault="009F039B">
      <w:pPr>
        <w:pStyle w:val="Corpsdetexte"/>
        <w:spacing w:before="2" w:line="247" w:lineRule="auto"/>
        <w:ind w:left="346" w:right="341"/>
        <w:rPr>
          <w:rFonts w:asciiTheme="minorHAnsi" w:hAnsiTheme="minorHAnsi" w:cstheme="minorHAnsi"/>
        </w:rPr>
      </w:pPr>
      <w:r w:rsidRPr="00C64A33">
        <w:rPr>
          <w:rFonts w:asciiTheme="minorHAnsi" w:hAnsiTheme="minorHAnsi" w:cstheme="minorHAnsi"/>
          <w:color w:val="231F20"/>
        </w:rPr>
        <w:t xml:space="preserve">Des étudiants réalisant une mission dans le cadre du service civique ou un volontariat militaire </w:t>
      </w:r>
      <w:r w:rsidRPr="00C64A33">
        <w:rPr>
          <w:rFonts w:asciiTheme="minorHAnsi" w:hAnsiTheme="minorHAnsi" w:cstheme="minorHAnsi"/>
          <w:color w:val="231F20"/>
          <w:w w:val="95"/>
        </w:rPr>
        <w:t>;</w:t>
      </w:r>
    </w:p>
    <w:p w14:paraId="367EAC8A" w14:textId="77777777" w:rsidR="007B0E28" w:rsidRPr="00C64A33" w:rsidRDefault="007B0E28">
      <w:pPr>
        <w:pStyle w:val="Corpsdetexte"/>
        <w:rPr>
          <w:rFonts w:asciiTheme="minorHAnsi" w:hAnsiTheme="minorHAnsi" w:cstheme="minorHAnsi"/>
          <w:sz w:val="20"/>
        </w:rPr>
      </w:pPr>
    </w:p>
    <w:p w14:paraId="34AE0279" w14:textId="77777777" w:rsidR="007B0E28" w:rsidRPr="00C64A33" w:rsidRDefault="007B0E28">
      <w:pPr>
        <w:pStyle w:val="Corpsdetexte"/>
        <w:spacing w:before="11"/>
        <w:rPr>
          <w:rFonts w:asciiTheme="minorHAnsi" w:hAnsiTheme="minorHAnsi" w:cstheme="minorHAnsi"/>
          <w:sz w:val="19"/>
        </w:rPr>
      </w:pPr>
    </w:p>
    <w:p w14:paraId="12A1BBB8" w14:textId="77777777" w:rsidR="007B0E28" w:rsidRPr="00C64A33" w:rsidRDefault="009F039B">
      <w:pPr>
        <w:pStyle w:val="Corpsdetexte"/>
        <w:spacing w:before="89"/>
        <w:ind w:left="346"/>
        <w:jc w:val="both"/>
        <w:rPr>
          <w:rFonts w:asciiTheme="minorHAnsi" w:hAnsiTheme="minorHAnsi" w:cstheme="minorHAnsi"/>
        </w:rPr>
      </w:pPr>
      <w:r w:rsidRPr="00C64A33">
        <w:rPr>
          <w:rFonts w:asciiTheme="minorHAnsi" w:hAnsiTheme="minorHAnsi" w:cstheme="minorHAnsi"/>
          <w:color w:val="231F20"/>
          <w:w w:val="114"/>
        </w:rPr>
        <w:t>Des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8"/>
        </w:rPr>
        <w:t>élus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9"/>
        </w:rPr>
        <w:t>dans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6"/>
        </w:rPr>
        <w:t>onseils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5"/>
        </w:rPr>
        <w:t>tablisseme</w:t>
      </w:r>
      <w:r w:rsidRPr="00C64A33">
        <w:rPr>
          <w:rFonts w:asciiTheme="minorHAnsi" w:hAnsiTheme="minorHAnsi" w:cstheme="minorHAnsi"/>
          <w:color w:val="231F20"/>
          <w:spacing w:val="-2"/>
          <w:w w:val="105"/>
        </w:rPr>
        <w:t>n</w:t>
      </w:r>
      <w:r w:rsidRPr="00C64A33">
        <w:rPr>
          <w:rFonts w:asciiTheme="minorHAnsi" w:hAnsiTheme="minorHAnsi" w:cstheme="minorHAnsi"/>
          <w:color w:val="231F20"/>
          <w:w w:val="102"/>
        </w:rPr>
        <w:t>ts</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8"/>
        </w:rPr>
        <w:t>enseigneme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04"/>
        </w:rPr>
        <w:t>supérieur</w:t>
      </w:r>
      <w:r w:rsidRPr="00C64A33">
        <w:rPr>
          <w:rFonts w:asciiTheme="minorHAnsi" w:hAnsiTheme="minorHAnsi" w:cstheme="minorHAnsi"/>
          <w:color w:val="231F20"/>
          <w:spacing w:val="-6"/>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
        </w:rPr>
        <w:t xml:space="preserve"> </w:t>
      </w:r>
      <w:r w:rsidRPr="00C64A33">
        <w:rPr>
          <w:rFonts w:asciiTheme="minorHAnsi" w:hAnsiTheme="minorHAnsi" w:cstheme="minorHAnsi"/>
          <w:color w:val="231F20"/>
          <w:w w:val="112"/>
        </w:rPr>
        <w:t>des</w:t>
      </w:r>
    </w:p>
    <w:p w14:paraId="61AB3A90" w14:textId="77777777" w:rsidR="007B0E28" w:rsidRPr="00C64A33" w:rsidRDefault="009F039B">
      <w:pPr>
        <w:pStyle w:val="Corpsdetexte"/>
        <w:spacing w:before="9"/>
        <w:ind w:left="346"/>
        <w:jc w:val="both"/>
        <w:rPr>
          <w:rFonts w:asciiTheme="minorHAnsi" w:hAnsiTheme="minorHAnsi" w:cstheme="minorHAnsi"/>
        </w:rPr>
      </w:pPr>
      <w:r w:rsidRPr="00C64A33">
        <w:rPr>
          <w:rFonts w:asciiTheme="minorHAnsi" w:hAnsiTheme="minorHAnsi" w:cstheme="minorHAnsi"/>
          <w:color w:val="231F20"/>
        </w:rPr>
        <w:t xml:space="preserve">centres régionaux des œuvres universitaires et scolaires </w:t>
      </w:r>
      <w:r w:rsidRPr="00C64A33">
        <w:rPr>
          <w:rFonts w:asciiTheme="minorHAnsi" w:hAnsiTheme="minorHAnsi" w:cstheme="minorHAnsi"/>
          <w:color w:val="231F20"/>
          <w:w w:val="95"/>
        </w:rPr>
        <w:t>;</w:t>
      </w:r>
    </w:p>
    <w:p w14:paraId="00F2936A" w14:textId="77777777" w:rsidR="007B0E28" w:rsidRPr="00C64A33" w:rsidRDefault="007B0E28">
      <w:pPr>
        <w:pStyle w:val="Corpsdetexte"/>
        <w:spacing w:before="7"/>
        <w:rPr>
          <w:rFonts w:asciiTheme="minorHAnsi" w:hAnsiTheme="minorHAnsi" w:cstheme="minorHAnsi"/>
          <w:sz w:val="25"/>
        </w:rPr>
      </w:pPr>
    </w:p>
    <w:p w14:paraId="750DE89A" w14:textId="77777777" w:rsidR="007B0E28" w:rsidRPr="00C64A33" w:rsidRDefault="009F039B">
      <w:pPr>
        <w:pStyle w:val="Corpsdetexte"/>
        <w:spacing w:line="247" w:lineRule="auto"/>
        <w:ind w:left="346" w:right="344"/>
        <w:jc w:val="both"/>
        <w:rPr>
          <w:rFonts w:asciiTheme="minorHAnsi" w:hAnsiTheme="minorHAnsi" w:cstheme="minorHAnsi"/>
        </w:rPr>
      </w:pPr>
      <w:r w:rsidRPr="00C64A33">
        <w:rPr>
          <w:rFonts w:asciiTheme="minorHAnsi" w:hAnsiTheme="minorHAnsi" w:cstheme="minorHAnsi"/>
          <w:color w:val="231F20"/>
          <w:w w:val="90"/>
        </w:rPr>
        <w:lastRenderedPageBreak/>
        <w:t>Il</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4"/>
        </w:rPr>
        <w:t>peut</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spacing w:val="-2"/>
          <w:w w:val="107"/>
        </w:rPr>
        <w:t>ê</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2"/>
        </w:rPr>
        <w:t>p</w:t>
      </w:r>
      <w:r w:rsidRPr="00C64A33">
        <w:rPr>
          <w:rFonts w:asciiTheme="minorHAnsi" w:hAnsiTheme="minorHAnsi" w:cstheme="minorHAnsi"/>
          <w:color w:val="231F20"/>
          <w:spacing w:val="-4"/>
          <w:w w:val="102"/>
        </w:rPr>
        <w:t>r</w:t>
      </w:r>
      <w:r w:rsidRPr="00C64A33">
        <w:rPr>
          <w:rFonts w:asciiTheme="minorHAnsi" w:hAnsiTheme="minorHAnsi" w:cstheme="minorHAnsi"/>
          <w:color w:val="231F20"/>
          <w:w w:val="111"/>
        </w:rPr>
        <w:t>oposé</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7"/>
        </w:rPr>
        <w:t>un</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8"/>
        </w:rPr>
        <w:t>aménageme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14"/>
        </w:rPr>
        <w:t>ses</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6"/>
        </w:rPr>
        <w:t>tudes</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6"/>
        </w:rPr>
        <w:t>sur</w:t>
      </w:r>
      <w:r w:rsidRPr="00C64A33">
        <w:rPr>
          <w:rFonts w:asciiTheme="minorHAnsi" w:hAnsiTheme="minorHAnsi" w:cstheme="minorHAnsi"/>
          <w:color w:val="231F20"/>
          <w:spacing w:val="-2"/>
        </w:rPr>
        <w:t xml:space="preserve"> </w:t>
      </w:r>
      <w:r w:rsidRPr="00C64A33">
        <w:rPr>
          <w:rFonts w:asciiTheme="minorHAnsi" w:hAnsiTheme="minorHAnsi" w:cstheme="minorHAnsi"/>
          <w:color w:val="231F20"/>
          <w:w w:val="107"/>
        </w:rPr>
        <w:t>une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9"/>
        </w:rPr>
        <w:t>plus</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9"/>
        </w:rPr>
        <w:t>longue</w:t>
      </w:r>
      <w:r w:rsidRPr="00C64A33">
        <w:rPr>
          <w:rFonts w:asciiTheme="minorHAnsi" w:hAnsiTheme="minorHAnsi" w:cstheme="minorHAnsi"/>
          <w:color w:val="231F20"/>
          <w:spacing w:val="4"/>
        </w:rPr>
        <w:t xml:space="preserve"> </w:t>
      </w:r>
      <w:r w:rsidRPr="00C64A33">
        <w:rPr>
          <w:rFonts w:asciiTheme="minorHAnsi" w:hAnsiTheme="minorHAnsi" w:cstheme="minorHAnsi"/>
          <w:color w:val="231F20"/>
          <w:w w:val="109"/>
        </w:rPr>
        <w:t>pé</w:t>
      </w:r>
      <w:r w:rsidRPr="00C64A33">
        <w:rPr>
          <w:rFonts w:asciiTheme="minorHAnsi" w:hAnsiTheme="minorHAnsi" w:cstheme="minorHAnsi"/>
          <w:color w:val="231F20"/>
          <w:w w:val="105"/>
        </w:rPr>
        <w:t>riode</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pour</w:t>
      </w:r>
      <w:r w:rsidRPr="00C64A33">
        <w:rPr>
          <w:rFonts w:asciiTheme="minorHAnsi" w:hAnsiTheme="minorHAnsi" w:cstheme="minorHAnsi"/>
          <w:color w:val="231F20"/>
          <w:spacing w:val="-19"/>
          <w:w w:val="105"/>
        </w:rPr>
        <w:t xml:space="preserve"> </w:t>
      </w:r>
      <w:r w:rsidRPr="00C64A33">
        <w:rPr>
          <w:rFonts w:asciiTheme="minorHAnsi" w:hAnsiTheme="minorHAnsi" w:cstheme="minorHAnsi"/>
          <w:color w:val="231F20"/>
          <w:w w:val="105"/>
        </w:rPr>
        <w:t>prendre</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en</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compte</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une</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situation</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particulière.</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Cet</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aménagement</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est</w:t>
      </w:r>
      <w:r w:rsidRPr="00C64A33">
        <w:rPr>
          <w:rFonts w:asciiTheme="minorHAnsi" w:hAnsiTheme="minorHAnsi" w:cstheme="minorHAnsi"/>
          <w:color w:val="231F20"/>
          <w:spacing w:val="-15"/>
          <w:w w:val="105"/>
        </w:rPr>
        <w:t xml:space="preserve"> </w:t>
      </w:r>
      <w:r w:rsidRPr="00C64A33">
        <w:rPr>
          <w:rFonts w:asciiTheme="minorHAnsi" w:hAnsiTheme="minorHAnsi" w:cstheme="minorHAnsi"/>
          <w:color w:val="231F20"/>
          <w:w w:val="105"/>
        </w:rPr>
        <w:t>réalisé</w:t>
      </w:r>
      <w:r w:rsidRPr="00C64A33">
        <w:rPr>
          <w:rFonts w:asciiTheme="minorHAnsi" w:hAnsiTheme="minorHAnsi" w:cstheme="minorHAnsi"/>
          <w:color w:val="231F20"/>
          <w:spacing w:val="-14"/>
          <w:w w:val="105"/>
        </w:rPr>
        <w:t xml:space="preserve"> </w:t>
      </w:r>
      <w:r w:rsidRPr="00C64A33">
        <w:rPr>
          <w:rFonts w:asciiTheme="minorHAnsi" w:hAnsiTheme="minorHAnsi" w:cstheme="minorHAnsi"/>
          <w:color w:val="231F20"/>
          <w:w w:val="105"/>
        </w:rPr>
        <w:t xml:space="preserve">au </w:t>
      </w:r>
      <w:r w:rsidRPr="00C64A33">
        <w:rPr>
          <w:rFonts w:asciiTheme="minorHAnsi" w:hAnsiTheme="minorHAnsi" w:cstheme="minorHAnsi"/>
          <w:color w:val="231F20"/>
          <w:w w:val="110"/>
        </w:rPr>
        <w:t>cas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par</w:t>
      </w:r>
      <w:r w:rsidRPr="00C64A33">
        <w:rPr>
          <w:rFonts w:asciiTheme="minorHAnsi" w:hAnsiTheme="minorHAnsi" w:cstheme="minorHAnsi"/>
          <w:color w:val="231F20"/>
          <w:spacing w:val="-17"/>
        </w:rPr>
        <w:t xml:space="preserve"> </w:t>
      </w:r>
      <w:r w:rsidRPr="00C64A33">
        <w:rPr>
          <w:rFonts w:asciiTheme="minorHAnsi" w:hAnsiTheme="minorHAnsi" w:cstheme="minorHAnsi"/>
          <w:color w:val="231F20"/>
        </w:rPr>
        <w:t>cas,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3"/>
        </w:rPr>
        <w:t>onction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1"/>
        </w:rPr>
        <w:t>possibili</w:t>
      </w:r>
      <w:r w:rsidRPr="00C64A33">
        <w:rPr>
          <w:rFonts w:asciiTheme="minorHAnsi" w:hAnsiTheme="minorHAnsi" w:cstheme="minorHAnsi"/>
          <w:color w:val="231F20"/>
          <w:spacing w:val="-3"/>
          <w:w w:val="101"/>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du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dépar</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68"/>
        </w:rPr>
        <w:t>t.</w:t>
      </w:r>
    </w:p>
    <w:p w14:paraId="31A14466" w14:textId="77777777" w:rsidR="007B0E28" w:rsidRPr="00C64A33" w:rsidRDefault="007B0E28">
      <w:pPr>
        <w:pStyle w:val="Corpsdetexte"/>
        <w:spacing w:before="1"/>
        <w:rPr>
          <w:rFonts w:asciiTheme="minorHAnsi" w:hAnsiTheme="minorHAnsi" w:cstheme="minorHAnsi"/>
          <w:sz w:val="25"/>
        </w:rPr>
      </w:pPr>
    </w:p>
    <w:p w14:paraId="12C9C404" w14:textId="77777777" w:rsidR="00DE6537" w:rsidRDefault="009F039B" w:rsidP="00DE6537">
      <w:pPr>
        <w:pStyle w:val="Corpsdetexte"/>
        <w:spacing w:line="247" w:lineRule="auto"/>
        <w:ind w:left="346" w:right="344"/>
        <w:jc w:val="both"/>
        <w:rPr>
          <w:rFonts w:asciiTheme="minorHAnsi" w:hAnsiTheme="minorHAnsi" w:cstheme="minorHAnsi"/>
          <w:color w:val="231F20"/>
          <w:w w:val="68"/>
        </w:rPr>
      </w:pPr>
      <w:r w:rsidRPr="00C64A33">
        <w:rPr>
          <w:rFonts w:asciiTheme="minorHAnsi" w:hAnsiTheme="minorHAnsi" w:cstheme="minorHAnsi"/>
          <w:color w:val="231F20"/>
          <w:spacing w:val="-2"/>
          <w:w w:val="116"/>
        </w:rPr>
        <w:t>U</w:t>
      </w:r>
      <w:r w:rsidRPr="00C64A33">
        <w:rPr>
          <w:rFonts w:asciiTheme="minorHAnsi" w:hAnsiTheme="minorHAnsi" w:cstheme="minorHAnsi"/>
          <w:color w:val="231F20"/>
          <w:w w:val="106"/>
        </w:rPr>
        <w:t>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1"/>
          <w:w w:val="87"/>
        </w:rPr>
        <w:t>r</w:t>
      </w:r>
      <w:r w:rsidRPr="00C64A33">
        <w:rPr>
          <w:rFonts w:asciiTheme="minorHAnsi" w:hAnsiTheme="minorHAnsi" w:cstheme="minorHAnsi"/>
          <w:color w:val="231F20"/>
          <w:spacing w:val="-1"/>
          <w:w w:val="103"/>
        </w:rPr>
        <w:t>a</w:t>
      </w:r>
      <w:r w:rsidRPr="00C64A33">
        <w:rPr>
          <w:rFonts w:asciiTheme="minorHAnsi" w:hAnsiTheme="minorHAnsi" w:cstheme="minorHAnsi"/>
          <w:color w:val="231F20"/>
          <w:w w:val="73"/>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8"/>
        </w:rPr>
        <w:t>signé</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5"/>
        </w:rPr>
        <w:t>début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5"/>
        </w:rPr>
        <w:t>orm</w:t>
      </w:r>
      <w:r w:rsidRPr="00C64A33">
        <w:rPr>
          <w:rFonts w:asciiTheme="minorHAnsi" w:hAnsiTheme="minorHAnsi" w:cstheme="minorHAnsi"/>
          <w:color w:val="231F20"/>
          <w:spacing w:val="-1"/>
          <w:w w:val="105"/>
        </w:rPr>
        <w:t>a</w:t>
      </w:r>
      <w:r w:rsidRPr="00C64A33">
        <w:rPr>
          <w:rFonts w:asciiTheme="minorHAnsi" w:hAnsiTheme="minorHAnsi" w:cstheme="minorHAnsi"/>
          <w:color w:val="231F20"/>
          <w:w w:val="98"/>
        </w:rPr>
        <w:t>tion</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87"/>
        </w:rPr>
        <w:t>t</w:t>
      </w:r>
      <w:r w:rsidRPr="00C64A33">
        <w:rPr>
          <w:rFonts w:asciiTheme="minorHAnsi" w:hAnsiTheme="minorHAnsi" w:cstheme="minorHAnsi"/>
          <w:color w:val="231F20"/>
          <w:spacing w:val="-4"/>
          <w:w w:val="87"/>
        </w:rPr>
        <w:t>r</w:t>
      </w:r>
      <w:r w:rsidRPr="00C64A33">
        <w:rPr>
          <w:rFonts w:asciiTheme="minorHAnsi" w:hAnsiTheme="minorHAnsi" w:cstheme="minorHAnsi"/>
          <w:color w:val="231F20"/>
          <w:w w:val="107"/>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07"/>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2"/>
        </w:rPr>
        <w:t>le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2"/>
        </w:rPr>
        <w:t>dépar</w:t>
      </w:r>
      <w:r w:rsidRPr="00C64A33">
        <w:rPr>
          <w:rFonts w:asciiTheme="minorHAnsi" w:hAnsiTheme="minorHAnsi" w:cstheme="minorHAnsi"/>
          <w:color w:val="231F20"/>
          <w:spacing w:val="-3"/>
          <w:w w:val="102"/>
        </w:rPr>
        <w:t>t</w:t>
      </w:r>
      <w:r w:rsidRPr="00C64A33">
        <w:rPr>
          <w:rFonts w:asciiTheme="minorHAnsi" w:hAnsiTheme="minorHAnsi" w:cstheme="minorHAnsi"/>
          <w:color w:val="231F20"/>
          <w:w w:val="108"/>
        </w:rPr>
        <w:t>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73"/>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2"/>
        </w:rPr>
        <w:t>stipule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7"/>
        </w:rPr>
        <w:t>les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0"/>
        </w:rPr>
        <w:t>mo</w:t>
      </w:r>
      <w:r w:rsidRPr="00C64A33">
        <w:rPr>
          <w:rFonts w:asciiTheme="minorHAnsi" w:hAnsiTheme="minorHAnsi" w:cstheme="minorHAnsi"/>
          <w:color w:val="231F20"/>
          <w:w w:val="96"/>
        </w:rPr>
        <w:t>dali</w:t>
      </w:r>
      <w:r w:rsidRPr="00C64A33">
        <w:rPr>
          <w:rFonts w:asciiTheme="minorHAnsi" w:hAnsiTheme="minorHAnsi" w:cstheme="minorHAnsi"/>
          <w:color w:val="231F20"/>
          <w:spacing w:val="-3"/>
          <w:w w:val="96"/>
        </w:rPr>
        <w:t>t</w:t>
      </w:r>
      <w:r w:rsidRPr="00C64A33">
        <w:rPr>
          <w:rFonts w:asciiTheme="minorHAnsi" w:hAnsiTheme="minorHAnsi" w:cstheme="minorHAnsi"/>
          <w:color w:val="231F20"/>
          <w:w w:val="112"/>
        </w:rPr>
        <w:t>és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5"/>
          <w:w w:val="51"/>
        </w:rPr>
        <w:t>’</w:t>
      </w:r>
      <w:r w:rsidRPr="00C64A33">
        <w:rPr>
          <w:rFonts w:asciiTheme="minorHAnsi" w:hAnsiTheme="minorHAnsi" w:cstheme="minorHAnsi"/>
          <w:color w:val="231F20"/>
          <w:w w:val="108"/>
        </w:rPr>
        <w:t>aménageme</w:t>
      </w:r>
      <w:r w:rsidRPr="00C64A33">
        <w:rPr>
          <w:rFonts w:asciiTheme="minorHAnsi" w:hAnsiTheme="minorHAnsi" w:cstheme="minorHAnsi"/>
          <w:color w:val="231F20"/>
          <w:spacing w:val="-2"/>
          <w:w w:val="108"/>
        </w:rPr>
        <w:t>n</w:t>
      </w:r>
      <w:r w:rsidRPr="00C64A33">
        <w:rPr>
          <w:rFonts w:asciiTheme="minorHAnsi" w:hAnsiTheme="minorHAnsi" w:cstheme="minorHAnsi"/>
          <w:color w:val="231F20"/>
          <w:w w:val="68"/>
        </w:rPr>
        <w:t>t.</w:t>
      </w:r>
    </w:p>
    <w:p w14:paraId="519278B7" w14:textId="77777777" w:rsidR="00DE14D9" w:rsidRPr="00DE14D9" w:rsidRDefault="00DE14D9" w:rsidP="00DE6537">
      <w:pPr>
        <w:pStyle w:val="Corpsdetexte"/>
        <w:spacing w:line="247" w:lineRule="auto"/>
        <w:ind w:left="346" w:right="344"/>
        <w:jc w:val="both"/>
        <w:rPr>
          <w:rFonts w:asciiTheme="minorHAnsi" w:hAnsiTheme="minorHAnsi" w:cstheme="minorHAnsi"/>
          <w:color w:val="231F20"/>
          <w:w w:val="87"/>
        </w:rPr>
      </w:pPr>
    </w:p>
    <w:p w14:paraId="144C259B" w14:textId="77777777" w:rsidR="000E7676" w:rsidRPr="000E7676" w:rsidRDefault="000E7676" w:rsidP="000E7676">
      <w:pPr>
        <w:pStyle w:val="Corpsdetexte"/>
        <w:spacing w:line="247" w:lineRule="auto"/>
        <w:ind w:left="346" w:right="344"/>
        <w:jc w:val="both"/>
        <w:rPr>
          <w:rFonts w:asciiTheme="minorHAnsi" w:hAnsiTheme="minorHAnsi" w:cstheme="minorHAnsi"/>
          <w:color w:val="231F20"/>
          <w:w w:val="108"/>
          <w:u w:val="single"/>
        </w:rPr>
      </w:pPr>
      <w:r w:rsidRPr="000E7676">
        <w:rPr>
          <w:rFonts w:asciiTheme="minorHAnsi" w:hAnsiTheme="minorHAnsi" w:cstheme="minorHAnsi"/>
          <w:color w:val="231F20"/>
          <w:w w:val="108"/>
          <w:u w:val="single"/>
        </w:rPr>
        <w:t>Aménagements des examens</w:t>
      </w:r>
    </w:p>
    <w:p w14:paraId="484B7783" w14:textId="77777777" w:rsidR="000E7676" w:rsidRPr="000E7676" w:rsidRDefault="000E7676" w:rsidP="000E7676">
      <w:pPr>
        <w:pStyle w:val="Corpsdetexte"/>
        <w:spacing w:line="247" w:lineRule="auto"/>
        <w:ind w:left="346" w:right="344"/>
        <w:jc w:val="both"/>
        <w:rPr>
          <w:rFonts w:asciiTheme="minorHAnsi" w:hAnsiTheme="minorHAnsi" w:cstheme="minorHAnsi"/>
          <w:color w:val="231F20"/>
          <w:w w:val="108"/>
        </w:rPr>
      </w:pPr>
      <w:r w:rsidRPr="000E7676">
        <w:rPr>
          <w:rFonts w:asciiTheme="minorHAnsi" w:hAnsiTheme="minorHAnsi" w:cstheme="minorHAnsi"/>
          <w:color w:val="231F20"/>
          <w:w w:val="108"/>
        </w:rPr>
        <w:t>L'usage d'un correcteur orthographique est autorisé s’il figure dans l’aménagement préconisé par le pôle handicap. Si l'enseignant note dans son évaluation la langue et le style, l'étudiant n'est pas autorisé à utiliser le correcteur, comme le précise la loi.</w:t>
      </w:r>
    </w:p>
    <w:p w14:paraId="28245391" w14:textId="77777777" w:rsidR="00DE14D9" w:rsidRPr="00C64A33" w:rsidRDefault="00DE14D9" w:rsidP="00DE6537">
      <w:pPr>
        <w:pStyle w:val="Corpsdetexte"/>
        <w:spacing w:line="247" w:lineRule="auto"/>
        <w:ind w:left="346" w:right="344"/>
        <w:jc w:val="both"/>
        <w:rPr>
          <w:rFonts w:asciiTheme="minorHAnsi" w:hAnsiTheme="minorHAnsi" w:cstheme="minorHAnsi"/>
          <w:color w:val="231F20"/>
          <w:w w:val="68"/>
        </w:rPr>
      </w:pPr>
    </w:p>
    <w:p w14:paraId="61718174" w14:textId="77777777" w:rsidR="007B0E28" w:rsidRPr="00C64A33" w:rsidRDefault="009F039B">
      <w:pPr>
        <w:pStyle w:val="Titre1"/>
        <w:spacing w:before="103"/>
        <w:ind w:left="125"/>
        <w:rPr>
          <w:rFonts w:asciiTheme="minorHAnsi" w:hAnsiTheme="minorHAnsi" w:cstheme="minorHAnsi"/>
        </w:rPr>
      </w:pPr>
      <w:bookmarkStart w:id="25" w:name="_Toc231213458"/>
      <w:r w:rsidRPr="00C64A33">
        <w:rPr>
          <w:rFonts w:asciiTheme="minorHAnsi" w:hAnsiTheme="minorHAnsi" w:cstheme="minorHAnsi"/>
          <w:color w:val="00AEEF"/>
          <w:w w:val="110"/>
          <w:position w:val="3"/>
        </w:rPr>
        <w:t>&gt;</w:t>
      </w:r>
      <w:r w:rsidRPr="00C64A33">
        <w:rPr>
          <w:rFonts w:asciiTheme="minorHAnsi" w:hAnsiTheme="minorHAnsi" w:cstheme="minorHAnsi"/>
          <w:color w:val="00AEEF"/>
          <w:spacing w:val="-79"/>
          <w:w w:val="110"/>
          <w:position w:val="3"/>
        </w:rPr>
        <w:t xml:space="preserve"> </w:t>
      </w:r>
      <w:r w:rsidRPr="00C64A33">
        <w:rPr>
          <w:rFonts w:asciiTheme="minorHAnsi" w:hAnsiTheme="minorHAnsi" w:cstheme="minorHAnsi"/>
          <w:color w:val="E20917"/>
          <w:w w:val="110"/>
        </w:rPr>
        <w:t>Article 9 : Saisine de la section disciplinaire</w:t>
      </w:r>
      <w:bookmarkEnd w:id="25"/>
    </w:p>
    <w:p w14:paraId="5A801B3A" w14:textId="77777777" w:rsidR="007B0E28" w:rsidRPr="00C64A33" w:rsidRDefault="007B0E28">
      <w:pPr>
        <w:pStyle w:val="Corpsdetexte"/>
        <w:rPr>
          <w:rFonts w:asciiTheme="minorHAnsi" w:hAnsiTheme="minorHAnsi" w:cstheme="minorHAnsi"/>
          <w:b/>
          <w:sz w:val="20"/>
        </w:rPr>
      </w:pPr>
    </w:p>
    <w:p w14:paraId="7FA162F9" w14:textId="77777777" w:rsidR="007B0E28" w:rsidRPr="00C64A33" w:rsidRDefault="009F039B">
      <w:pPr>
        <w:pStyle w:val="Corpsdetexte"/>
        <w:spacing w:before="226" w:line="247" w:lineRule="auto"/>
        <w:ind w:left="346" w:right="343"/>
        <w:jc w:val="both"/>
        <w:rPr>
          <w:rFonts w:asciiTheme="minorHAnsi" w:hAnsiTheme="minorHAnsi" w:cstheme="minorHAnsi"/>
        </w:rPr>
      </w:pPr>
      <w:r w:rsidRPr="00C64A33">
        <w:rPr>
          <w:rFonts w:asciiTheme="minorHAnsi" w:hAnsiTheme="minorHAnsi" w:cstheme="minorHAnsi"/>
          <w:color w:val="231F20"/>
          <w:spacing w:val="-27"/>
          <w:w w:val="105"/>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89"/>
        </w:rPr>
        <w:t>f</w:t>
      </w:r>
      <w:r w:rsidRPr="00C64A33">
        <w:rPr>
          <w:rFonts w:asciiTheme="minorHAnsi" w:hAnsiTheme="minorHAnsi" w:cstheme="minorHAnsi"/>
          <w:color w:val="231F20"/>
          <w:spacing w:val="-1"/>
          <w:w w:val="89"/>
        </w:rPr>
        <w:t>r</w:t>
      </w:r>
      <w:r w:rsidRPr="00C64A33">
        <w:rPr>
          <w:rFonts w:asciiTheme="minorHAnsi" w:hAnsiTheme="minorHAnsi" w:cstheme="minorHAnsi"/>
          <w:color w:val="231F20"/>
          <w:w w:val="107"/>
        </w:rPr>
        <w:t>aude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95"/>
        </w:rPr>
        <w:t>t</w:t>
      </w:r>
      <w:r w:rsidRPr="00C64A33">
        <w:rPr>
          <w:rFonts w:asciiTheme="minorHAnsi" w:hAnsiTheme="minorHAnsi" w:cstheme="minorHAnsi"/>
          <w:color w:val="231F20"/>
          <w:spacing w:val="-1"/>
          <w:w w:val="95"/>
        </w:rPr>
        <w:t>a</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89"/>
        </w:rPr>
        <w:t>f</w:t>
      </w:r>
      <w:r w:rsidRPr="00C64A33">
        <w:rPr>
          <w:rFonts w:asciiTheme="minorHAnsi" w:hAnsiTheme="minorHAnsi" w:cstheme="minorHAnsi"/>
          <w:color w:val="231F20"/>
          <w:spacing w:val="-1"/>
          <w:w w:val="89"/>
        </w:rPr>
        <w:t>r</w:t>
      </w:r>
      <w:r w:rsidRPr="00C64A33">
        <w:rPr>
          <w:rFonts w:asciiTheme="minorHAnsi" w:hAnsiTheme="minorHAnsi" w:cstheme="minorHAnsi"/>
          <w:color w:val="231F20"/>
          <w:w w:val="107"/>
        </w:rPr>
        <w:t>aude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w w:val="109"/>
        </w:rPr>
        <w:t>xpose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7"/>
          <w:w w:val="51"/>
        </w:rPr>
        <w:t>’</w:t>
      </w:r>
      <w:r w:rsidRPr="00C64A33">
        <w:rPr>
          <w:rFonts w:asciiTheme="minorHAnsi" w:hAnsiTheme="minorHAnsi" w:cstheme="minorHAnsi"/>
          <w:color w:val="231F20"/>
          <w:spacing w:val="-2"/>
          <w:w w:val="107"/>
        </w:rPr>
        <w:t>é</w:t>
      </w:r>
      <w:r w:rsidRPr="00C64A33">
        <w:rPr>
          <w:rFonts w:asciiTheme="minorHAnsi" w:hAnsiTheme="minorHAnsi" w:cstheme="minorHAnsi"/>
          <w:color w:val="231F20"/>
          <w:w w:val="101"/>
        </w:rPr>
        <w:t>tudia</w:t>
      </w:r>
      <w:r w:rsidRPr="00C64A33">
        <w:rPr>
          <w:rFonts w:asciiTheme="minorHAnsi" w:hAnsiTheme="minorHAnsi" w:cstheme="minorHAnsi"/>
          <w:color w:val="231F20"/>
          <w:spacing w:val="-2"/>
          <w:w w:val="101"/>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105"/>
        </w:rPr>
        <w:t>sanctions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w w:val="99"/>
        </w:rPr>
        <w:t>disciplinai</w:t>
      </w:r>
      <w:r w:rsidRPr="00C64A33">
        <w:rPr>
          <w:rFonts w:asciiTheme="minorHAnsi" w:hAnsiTheme="minorHAnsi" w:cstheme="minorHAnsi"/>
          <w:color w:val="231F20"/>
          <w:spacing w:val="-4"/>
          <w:w w:val="99"/>
        </w:rPr>
        <w:t>r</w:t>
      </w:r>
      <w:r w:rsidRPr="00C64A33">
        <w:rPr>
          <w:rFonts w:asciiTheme="minorHAnsi" w:hAnsiTheme="minorHAnsi" w:cstheme="minorHAnsi"/>
          <w:color w:val="231F20"/>
          <w:w w:val="112"/>
        </w:rPr>
        <w:t>es</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spacing w:val="-2"/>
          <w:w w:val="110"/>
        </w:rPr>
        <w:t>c</w:t>
      </w:r>
      <w:r w:rsidRPr="00C64A33">
        <w:rPr>
          <w:rFonts w:asciiTheme="minorHAnsi" w:hAnsiTheme="minorHAnsi" w:cstheme="minorHAnsi"/>
          <w:color w:val="231F20"/>
          <w:w w:val="108"/>
        </w:rPr>
        <w:t>o</w:t>
      </w:r>
      <w:r w:rsidRPr="00C64A33">
        <w:rPr>
          <w:rFonts w:asciiTheme="minorHAnsi" w:hAnsiTheme="minorHAnsi" w:cstheme="minorHAnsi"/>
          <w:color w:val="231F20"/>
          <w:spacing w:val="-2"/>
          <w:w w:val="108"/>
        </w:rPr>
        <w:t>n</w:t>
      </w:r>
      <w:r w:rsidRPr="00C64A33">
        <w:rPr>
          <w:rFonts w:asciiTheme="minorHAnsi" w:hAnsiTheme="minorHAnsi" w:cstheme="minorHAnsi"/>
          <w:color w:val="231F20"/>
          <w:spacing w:val="-4"/>
          <w:w w:val="89"/>
        </w:rPr>
        <w:t>f</w:t>
      </w:r>
      <w:r w:rsidRPr="00C64A33">
        <w:rPr>
          <w:rFonts w:asciiTheme="minorHAnsi" w:hAnsiTheme="minorHAnsi" w:cstheme="minorHAnsi"/>
          <w:color w:val="231F20"/>
          <w:w w:val="102"/>
        </w:rPr>
        <w:t>o</w:t>
      </w:r>
      <w:r w:rsidRPr="00C64A33">
        <w:rPr>
          <w:rFonts w:asciiTheme="minorHAnsi" w:hAnsiTheme="minorHAnsi" w:cstheme="minorHAnsi"/>
          <w:color w:val="231F20"/>
          <w:spacing w:val="-9"/>
          <w:w w:val="102"/>
        </w:rPr>
        <w:t>r</w:t>
      </w:r>
      <w:r w:rsidRPr="00C64A33">
        <w:rPr>
          <w:rFonts w:asciiTheme="minorHAnsi" w:hAnsiTheme="minorHAnsi" w:cstheme="minorHAnsi"/>
          <w:color w:val="231F20"/>
          <w:w w:val="109"/>
        </w:rPr>
        <w:t>méme</w:t>
      </w:r>
      <w:r w:rsidRPr="00C64A33">
        <w:rPr>
          <w:rFonts w:asciiTheme="minorHAnsi" w:hAnsiTheme="minorHAnsi" w:cstheme="minorHAnsi"/>
          <w:color w:val="231F20"/>
          <w:spacing w:val="-2"/>
          <w:w w:val="109"/>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9"/>
        </w:rPr>
        <w:t>la</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rPr>
        <w:t>char</w:t>
      </w:r>
      <w:r w:rsidRPr="00C64A33">
        <w:rPr>
          <w:rFonts w:asciiTheme="minorHAnsi" w:hAnsiTheme="minorHAnsi" w:cstheme="minorHAnsi"/>
          <w:color w:val="231F20"/>
          <w:spacing w:val="-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12"/>
        </w:rPr>
        <w:t>des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w w:val="109"/>
        </w:rPr>
        <w:t>amens</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107"/>
        </w:rPr>
        <w:t>en</w:t>
      </w:r>
      <w:r w:rsidRPr="00C64A33">
        <w:rPr>
          <w:rFonts w:asciiTheme="minorHAnsi" w:hAnsiTheme="minorHAnsi" w:cstheme="minorHAnsi"/>
          <w:color w:val="231F20"/>
          <w:spacing w:val="-27"/>
        </w:rPr>
        <w:t xml:space="preserve"> </w:t>
      </w:r>
      <w:r w:rsidRPr="00C64A33">
        <w:rPr>
          <w:rFonts w:asciiTheme="minorHAnsi" w:hAnsiTheme="minorHAnsi" w:cstheme="minorHAnsi"/>
          <w:color w:val="231F20"/>
          <w:w w:val="105"/>
        </w:rPr>
        <w:t>vigueur</w:t>
      </w:r>
      <w:r w:rsidRPr="00C64A33">
        <w:rPr>
          <w:rFonts w:asciiTheme="minorHAnsi" w:hAnsiTheme="minorHAnsi" w:cstheme="minorHAnsi"/>
          <w:color w:val="231F20"/>
          <w:spacing w:val="-26"/>
        </w:rPr>
        <w:t xml:space="preserve"> </w:t>
      </w:r>
      <w:r w:rsidRPr="00C64A33">
        <w:rPr>
          <w:rFonts w:asciiTheme="minorHAnsi" w:hAnsiTheme="minorHAnsi" w:cstheme="minorHAnsi"/>
          <w:color w:val="231F20"/>
          <w:w w:val="103"/>
        </w:rPr>
        <w:t>à</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13"/>
          <w:w w:val="92"/>
        </w:rPr>
        <w:t>l</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3"/>
        </w:rPr>
        <w:t>uni</w:t>
      </w:r>
      <w:r w:rsidRPr="00C64A33">
        <w:rPr>
          <w:rFonts w:asciiTheme="minorHAnsi" w:hAnsiTheme="minorHAnsi" w:cstheme="minorHAnsi"/>
          <w:color w:val="231F20"/>
          <w:spacing w:val="-5"/>
          <w:w w:val="103"/>
        </w:rPr>
        <w:t>v</w:t>
      </w:r>
      <w:r w:rsidRPr="00C64A33">
        <w:rPr>
          <w:rFonts w:asciiTheme="minorHAnsi" w:hAnsiTheme="minorHAnsi" w:cstheme="minorHAnsi"/>
          <w:color w:val="231F20"/>
          <w:w w:val="97"/>
        </w:rPr>
        <w:t>ersi</w:t>
      </w:r>
      <w:r w:rsidRPr="00C64A33">
        <w:rPr>
          <w:rFonts w:asciiTheme="minorHAnsi" w:hAnsiTheme="minorHAnsi" w:cstheme="minorHAnsi"/>
          <w:color w:val="231F20"/>
          <w:spacing w:val="-3"/>
          <w:w w:val="97"/>
        </w:rPr>
        <w:t>t</w:t>
      </w:r>
      <w:r w:rsidRPr="00C64A33">
        <w:rPr>
          <w:rFonts w:asciiTheme="minorHAnsi" w:hAnsiTheme="minorHAnsi" w:cstheme="minorHAnsi"/>
          <w:color w:val="231F20"/>
          <w:w w:val="107"/>
        </w:rPr>
        <w:t>é</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20"/>
          <w:w w:val="115"/>
        </w:rPr>
        <w:t>L</w:t>
      </w:r>
      <w:r w:rsidRPr="00C64A33">
        <w:rPr>
          <w:rFonts w:asciiTheme="minorHAnsi" w:hAnsiTheme="minorHAnsi" w:cstheme="minorHAnsi"/>
          <w:color w:val="231F20"/>
          <w:spacing w:val="-5"/>
          <w:w w:val="109"/>
        </w:rPr>
        <w:t>y</w:t>
      </w:r>
      <w:r w:rsidRPr="00C64A33">
        <w:rPr>
          <w:rFonts w:asciiTheme="minorHAnsi" w:hAnsiTheme="minorHAnsi" w:cstheme="minorHAnsi"/>
          <w:color w:val="231F20"/>
          <w:w w:val="108"/>
        </w:rPr>
        <w:t>on</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81"/>
        </w:rPr>
        <w:t>3.</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2"/>
          <w:w w:val="113"/>
        </w:rPr>
        <w:t>E</w:t>
      </w:r>
      <w:r w:rsidRPr="00C64A33">
        <w:rPr>
          <w:rFonts w:asciiTheme="minorHAnsi" w:hAnsiTheme="minorHAnsi" w:cstheme="minorHAnsi"/>
          <w:color w:val="231F20"/>
          <w:w w:val="106"/>
        </w:rPr>
        <w:t>n</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99"/>
        </w:rPr>
        <w:t>particulie</w:t>
      </w:r>
      <w:r w:rsidRPr="00C64A33">
        <w:rPr>
          <w:rFonts w:asciiTheme="minorHAnsi" w:hAnsiTheme="minorHAnsi" w:cstheme="minorHAnsi"/>
          <w:color w:val="231F20"/>
          <w:spacing w:val="-24"/>
          <w:w w:val="90"/>
        </w:rPr>
        <w:t>r</w:t>
      </w:r>
      <w:r w:rsidRPr="00C64A33">
        <w:rPr>
          <w:rFonts w:asciiTheme="minorHAnsi" w:hAnsiTheme="minorHAnsi" w:cstheme="minorHAnsi"/>
          <w:color w:val="231F20"/>
          <w:w w:val="61"/>
        </w:rPr>
        <w:t>,</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0"/>
        </w:rPr>
        <w:t xml:space="preserve"> </w:t>
      </w:r>
      <w:r w:rsidRPr="00C64A33">
        <w:rPr>
          <w:rFonts w:asciiTheme="minorHAnsi" w:hAnsiTheme="minorHAnsi" w:cstheme="minorHAnsi"/>
          <w:color w:val="231F20"/>
          <w:w w:val="89"/>
        </w:rPr>
        <w:t>f</w:t>
      </w:r>
      <w:r w:rsidRPr="00C64A33">
        <w:rPr>
          <w:rFonts w:asciiTheme="minorHAnsi" w:hAnsiTheme="minorHAnsi" w:cstheme="minorHAnsi"/>
          <w:color w:val="231F20"/>
          <w:spacing w:val="-1"/>
          <w:w w:val="89"/>
        </w:rPr>
        <w:t>r</w:t>
      </w:r>
      <w:r w:rsidRPr="00C64A33">
        <w:rPr>
          <w:rFonts w:asciiTheme="minorHAnsi" w:hAnsiTheme="minorHAnsi" w:cstheme="minorHAnsi"/>
          <w:color w:val="231F20"/>
          <w:w w:val="107"/>
        </w:rPr>
        <w:t xml:space="preserve">aude </w:t>
      </w:r>
      <w:r w:rsidRPr="00C64A33">
        <w:rPr>
          <w:rFonts w:asciiTheme="minorHAnsi" w:hAnsiTheme="minorHAnsi" w:cstheme="minorHAnsi"/>
          <w:color w:val="231F20"/>
        </w:rPr>
        <w:t>ou</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tentative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fraude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entraînera</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la</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saisine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la</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section</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rPr>
        <w:t>disciplinaire</w:t>
      </w:r>
      <w:r w:rsidRPr="00C64A33">
        <w:rPr>
          <w:rFonts w:asciiTheme="minorHAnsi" w:hAnsiTheme="minorHAnsi" w:cstheme="minorHAnsi"/>
          <w:color w:val="231F20"/>
          <w:spacing w:val="-8"/>
        </w:rPr>
        <w:t xml:space="preserve"> </w:t>
      </w:r>
      <w:r w:rsidRPr="00C64A33">
        <w:rPr>
          <w:rFonts w:asciiTheme="minorHAnsi" w:hAnsiTheme="minorHAnsi" w:cstheme="minorHAnsi"/>
          <w:color w:val="231F20"/>
        </w:rPr>
        <w:t>de</w:t>
      </w:r>
      <w:r w:rsidRPr="00C64A33">
        <w:rPr>
          <w:rFonts w:asciiTheme="minorHAnsi" w:hAnsiTheme="minorHAnsi" w:cstheme="minorHAnsi"/>
          <w:color w:val="231F20"/>
          <w:spacing w:val="-9"/>
        </w:rPr>
        <w:t xml:space="preserve"> </w:t>
      </w:r>
      <w:r w:rsidRPr="00C64A33">
        <w:rPr>
          <w:rFonts w:asciiTheme="minorHAnsi" w:hAnsiTheme="minorHAnsi" w:cstheme="minorHAnsi"/>
          <w:color w:val="231F20"/>
          <w:spacing w:val="-3"/>
        </w:rPr>
        <w:t>l’université.</w:t>
      </w:r>
    </w:p>
    <w:p w14:paraId="6D5EE1AA" w14:textId="77777777" w:rsidR="007B0E28" w:rsidRPr="00C64A33" w:rsidRDefault="007B0E28">
      <w:pPr>
        <w:pStyle w:val="Corpsdetexte"/>
        <w:rPr>
          <w:rFonts w:asciiTheme="minorHAnsi" w:hAnsiTheme="minorHAnsi" w:cstheme="minorHAnsi"/>
          <w:sz w:val="25"/>
        </w:rPr>
      </w:pPr>
    </w:p>
    <w:p w14:paraId="6C0436A8" w14:textId="77777777" w:rsidR="007B0E28" w:rsidRPr="00C64A33" w:rsidRDefault="009F039B">
      <w:pPr>
        <w:pStyle w:val="Corpsdetexte"/>
        <w:ind w:left="346"/>
        <w:jc w:val="both"/>
        <w:rPr>
          <w:rFonts w:asciiTheme="minorHAnsi" w:hAnsiTheme="minorHAnsi" w:cstheme="minorHAnsi"/>
        </w:rPr>
      </w:pPr>
      <w:r w:rsidRPr="00C64A33">
        <w:rPr>
          <w:rFonts w:asciiTheme="minorHAnsi" w:hAnsiTheme="minorHAnsi" w:cstheme="minorHAnsi"/>
          <w:color w:val="231F20"/>
          <w:spacing w:val="-3"/>
          <w:w w:val="115"/>
        </w:rPr>
        <w:t>L</w:t>
      </w:r>
      <w:r w:rsidRPr="00C64A33">
        <w:rPr>
          <w:rFonts w:asciiTheme="minorHAnsi" w:hAnsiTheme="minorHAnsi" w:cstheme="minorHAnsi"/>
          <w:color w:val="231F20"/>
          <w:w w:val="107"/>
        </w:rPr>
        <w:t>ors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9"/>
          <w:w w:val="111"/>
        </w:rPr>
        <w:t>d</w:t>
      </w:r>
      <w:r w:rsidRPr="00C64A33">
        <w:rPr>
          <w:rFonts w:asciiTheme="minorHAnsi" w:hAnsiTheme="minorHAnsi" w:cstheme="minorHAnsi"/>
          <w:color w:val="231F20"/>
          <w:spacing w:val="-12"/>
          <w:w w:val="51"/>
        </w:rPr>
        <w:t>’</w:t>
      </w:r>
      <w:r w:rsidRPr="00C64A33">
        <w:rPr>
          <w:rFonts w:asciiTheme="minorHAnsi" w:hAnsiTheme="minorHAnsi" w:cstheme="minorHAnsi"/>
          <w:color w:val="231F20"/>
          <w:w w:val="107"/>
        </w:rPr>
        <w:t>un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5"/>
          <w:w w:val="107"/>
        </w:rPr>
        <w:t>e</w:t>
      </w:r>
      <w:r w:rsidRPr="00C64A33">
        <w:rPr>
          <w:rFonts w:asciiTheme="minorHAnsi" w:hAnsiTheme="minorHAnsi" w:cstheme="minorHAnsi"/>
          <w:color w:val="231F20"/>
          <w:spacing w:val="-2"/>
        </w:rPr>
        <w:t>x</w:t>
      </w:r>
      <w:r w:rsidRPr="00C64A33">
        <w:rPr>
          <w:rFonts w:asciiTheme="minorHAnsi" w:hAnsiTheme="minorHAnsi" w:cstheme="minorHAnsi"/>
          <w:color w:val="231F20"/>
          <w:w w:val="101"/>
        </w:rPr>
        <w:t>amen,</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3"/>
        </w:rPr>
        <w:t>ou</w:t>
      </w:r>
      <w:r w:rsidRPr="00C64A33">
        <w:rPr>
          <w:rFonts w:asciiTheme="minorHAnsi" w:hAnsiTheme="minorHAnsi" w:cstheme="minorHAnsi"/>
          <w:color w:val="231F20"/>
          <w:spacing w:val="-3"/>
          <w:w w:val="103"/>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9"/>
        </w:rPr>
        <w:t>f</w:t>
      </w:r>
      <w:r w:rsidRPr="00C64A33">
        <w:rPr>
          <w:rFonts w:asciiTheme="minorHAnsi" w:hAnsiTheme="minorHAnsi" w:cstheme="minorHAnsi"/>
          <w:color w:val="231F20"/>
          <w:spacing w:val="-1"/>
          <w:w w:val="89"/>
        </w:rPr>
        <w:t>r</w:t>
      </w:r>
      <w:r w:rsidRPr="00C64A33">
        <w:rPr>
          <w:rFonts w:asciiTheme="minorHAnsi" w:hAnsiTheme="minorHAnsi" w:cstheme="minorHAnsi"/>
          <w:color w:val="231F20"/>
          <w:w w:val="107"/>
        </w:rPr>
        <w:t>aude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ou</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2"/>
          <w:w w:val="107"/>
        </w:rPr>
        <w:t>n</w:t>
      </w:r>
      <w:r w:rsidRPr="00C64A33">
        <w:rPr>
          <w:rFonts w:asciiTheme="minorHAnsi" w:hAnsiTheme="minorHAnsi" w:cstheme="minorHAnsi"/>
          <w:color w:val="231F20"/>
          <w:w w:val="95"/>
        </w:rPr>
        <w:t>t</w:t>
      </w:r>
      <w:r w:rsidRPr="00C64A33">
        <w:rPr>
          <w:rFonts w:asciiTheme="minorHAnsi" w:hAnsiTheme="minorHAnsi" w:cstheme="minorHAnsi"/>
          <w:color w:val="231F20"/>
          <w:spacing w:val="-1"/>
          <w:w w:val="95"/>
        </w:rPr>
        <w:t>a</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9"/>
        </w:rPr>
        <w:t>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89"/>
        </w:rPr>
        <w:t>f</w:t>
      </w:r>
      <w:r w:rsidRPr="00C64A33">
        <w:rPr>
          <w:rFonts w:asciiTheme="minorHAnsi" w:hAnsiTheme="minorHAnsi" w:cstheme="minorHAnsi"/>
          <w:color w:val="231F20"/>
          <w:spacing w:val="-1"/>
          <w:w w:val="89"/>
        </w:rPr>
        <w:t>r</w:t>
      </w:r>
      <w:r w:rsidRPr="00C64A33">
        <w:rPr>
          <w:rFonts w:asciiTheme="minorHAnsi" w:hAnsiTheme="minorHAnsi" w:cstheme="minorHAnsi"/>
          <w:color w:val="231F20"/>
          <w:w w:val="107"/>
        </w:rPr>
        <w:t>aude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2"/>
        </w:rPr>
        <w:t>sanctionnée,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08"/>
        </w:rPr>
        <w:t>n</w:t>
      </w:r>
      <w:r w:rsidRPr="00C64A33">
        <w:rPr>
          <w:rFonts w:asciiTheme="minorHAnsi" w:hAnsiTheme="minorHAnsi" w:cstheme="minorHAnsi"/>
          <w:color w:val="231F20"/>
          <w:spacing w:val="-2"/>
          <w:w w:val="108"/>
        </w:rPr>
        <w:t>o</w:t>
      </w:r>
      <w:r w:rsidRPr="00C64A33">
        <w:rPr>
          <w:rFonts w:asciiTheme="minorHAnsi" w:hAnsiTheme="minorHAnsi" w:cstheme="minorHAnsi"/>
          <w:color w:val="231F20"/>
          <w:w w:val="105"/>
        </w:rPr>
        <w:t>tamme</w:t>
      </w:r>
      <w:r w:rsidRPr="00C64A33">
        <w:rPr>
          <w:rFonts w:asciiTheme="minorHAnsi" w:hAnsiTheme="minorHAnsi" w:cstheme="minorHAnsi"/>
          <w:color w:val="231F20"/>
          <w:spacing w:val="-2"/>
          <w:w w:val="105"/>
        </w:rPr>
        <w:t>n</w:t>
      </w:r>
      <w:r w:rsidRPr="00C64A33">
        <w:rPr>
          <w:rFonts w:asciiTheme="minorHAnsi" w:hAnsiTheme="minorHAnsi" w:cstheme="minorHAnsi"/>
          <w:color w:val="231F20"/>
          <w:w w:val="84"/>
        </w:rPr>
        <w:t>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51"/>
        </w:rPr>
        <w:t>:</w:t>
      </w:r>
    </w:p>
    <w:p w14:paraId="78B1CDA1" w14:textId="77777777" w:rsidR="007B0E28" w:rsidRPr="00C64A33" w:rsidRDefault="007B0E28">
      <w:pPr>
        <w:pStyle w:val="Corpsdetexte"/>
        <w:spacing w:before="7"/>
        <w:rPr>
          <w:rFonts w:asciiTheme="minorHAnsi" w:hAnsiTheme="minorHAnsi" w:cstheme="minorHAnsi"/>
          <w:sz w:val="25"/>
        </w:rPr>
      </w:pPr>
    </w:p>
    <w:p w14:paraId="582A8A67" w14:textId="77777777" w:rsidR="007B0E28" w:rsidRPr="00C64A33" w:rsidRDefault="009F039B">
      <w:pPr>
        <w:pStyle w:val="Paragraphedeliste"/>
        <w:numPr>
          <w:ilvl w:val="1"/>
          <w:numId w:val="5"/>
        </w:numPr>
        <w:tabs>
          <w:tab w:val="left" w:pos="706"/>
          <w:tab w:val="left" w:pos="707"/>
        </w:tabs>
        <w:ind w:hanging="361"/>
        <w:rPr>
          <w:rFonts w:asciiTheme="minorHAnsi" w:hAnsiTheme="minorHAnsi" w:cstheme="minorHAnsi"/>
          <w:sz w:val="24"/>
        </w:rPr>
      </w:pPr>
      <w:r w:rsidRPr="00C64A33">
        <w:rPr>
          <w:rFonts w:asciiTheme="minorHAnsi" w:hAnsiTheme="minorHAnsi" w:cstheme="minorHAnsi"/>
          <w:color w:val="231F20"/>
          <w:sz w:val="24"/>
        </w:rPr>
        <w:t>se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faire</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sz w:val="24"/>
        </w:rPr>
        <w:t>remplacer</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sz w:val="24"/>
        </w:rPr>
        <w:t>(ou</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sz w:val="24"/>
        </w:rPr>
        <w:t>se</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sz w:val="24"/>
        </w:rPr>
        <w:t>faire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passer)</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sz w:val="24"/>
        </w:rPr>
        <w:t>par</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sz w:val="24"/>
        </w:rPr>
        <w:t>(pour)</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sz w:val="24"/>
        </w:rPr>
        <w:t>une</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sz w:val="24"/>
        </w:rPr>
        <w:t>autre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personne</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w w:val="95"/>
          <w:sz w:val="24"/>
        </w:rPr>
        <w:t>;</w:t>
      </w:r>
    </w:p>
    <w:p w14:paraId="730C876D" w14:textId="77777777" w:rsidR="007B0E28" w:rsidRPr="00C64A33" w:rsidRDefault="009F039B">
      <w:pPr>
        <w:pStyle w:val="Paragraphedeliste"/>
        <w:numPr>
          <w:ilvl w:val="1"/>
          <w:numId w:val="5"/>
        </w:numPr>
        <w:tabs>
          <w:tab w:val="left" w:pos="706"/>
          <w:tab w:val="left" w:pos="707"/>
        </w:tabs>
        <w:spacing w:before="10"/>
        <w:ind w:hanging="361"/>
        <w:rPr>
          <w:rFonts w:asciiTheme="minorHAnsi" w:hAnsiTheme="minorHAnsi" w:cstheme="minorHAnsi"/>
          <w:sz w:val="24"/>
        </w:rPr>
      </w:pPr>
      <w:r w:rsidRPr="00C64A33">
        <w:rPr>
          <w:rFonts w:asciiTheme="minorHAnsi" w:hAnsiTheme="minorHAnsi" w:cstheme="minorHAnsi"/>
          <w:color w:val="231F20"/>
          <w:w w:val="97"/>
          <w:sz w:val="24"/>
        </w:rPr>
        <w:t>utiliser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w w:val="112"/>
          <w:sz w:val="24"/>
        </w:rPr>
        <w:t>des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1"/>
          <w:w w:val="89"/>
          <w:sz w:val="24"/>
        </w:rPr>
        <w:t>f</w:t>
      </w:r>
      <w:r w:rsidRPr="00C64A33">
        <w:rPr>
          <w:rFonts w:asciiTheme="minorHAnsi" w:hAnsiTheme="minorHAnsi" w:cstheme="minorHAnsi"/>
          <w:color w:val="231F20"/>
          <w:w w:val="104"/>
          <w:sz w:val="24"/>
        </w:rPr>
        <w:t>aux</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docume</w:t>
      </w:r>
      <w:r w:rsidRPr="00C64A33">
        <w:rPr>
          <w:rFonts w:asciiTheme="minorHAnsi" w:hAnsiTheme="minorHAnsi" w:cstheme="minorHAnsi"/>
          <w:color w:val="231F20"/>
          <w:spacing w:val="-2"/>
          <w:w w:val="109"/>
          <w:sz w:val="24"/>
        </w:rPr>
        <w:t>n</w:t>
      </w:r>
      <w:r w:rsidRPr="00C64A33">
        <w:rPr>
          <w:rFonts w:asciiTheme="minorHAnsi" w:hAnsiTheme="minorHAnsi" w:cstheme="minorHAnsi"/>
          <w:color w:val="231F20"/>
          <w:w w:val="102"/>
          <w:sz w:val="24"/>
        </w:rPr>
        <w:t>ts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8"/>
          <w:w w:val="51"/>
          <w:sz w:val="24"/>
        </w:rPr>
        <w:t>’</w:t>
      </w:r>
      <w:r w:rsidRPr="00C64A33">
        <w:rPr>
          <w:rFonts w:asciiTheme="minorHAnsi" w:hAnsiTheme="minorHAnsi" w:cstheme="minorHAnsi"/>
          <w:color w:val="231F20"/>
          <w:w w:val="103"/>
          <w:sz w:val="24"/>
        </w:rPr>
        <w:t>ide</w:t>
      </w:r>
      <w:r w:rsidRPr="00C64A33">
        <w:rPr>
          <w:rFonts w:asciiTheme="minorHAnsi" w:hAnsiTheme="minorHAnsi" w:cstheme="minorHAnsi"/>
          <w:color w:val="231F20"/>
          <w:spacing w:val="-2"/>
          <w:w w:val="103"/>
          <w:sz w:val="24"/>
        </w:rPr>
        <w:t>n</w:t>
      </w:r>
      <w:r w:rsidRPr="00C64A33">
        <w:rPr>
          <w:rFonts w:asciiTheme="minorHAnsi" w:hAnsiTheme="minorHAnsi" w:cstheme="minorHAnsi"/>
          <w:color w:val="231F20"/>
          <w:w w:val="82"/>
          <w:sz w:val="24"/>
        </w:rPr>
        <w:t>ti</w:t>
      </w:r>
      <w:r w:rsidRPr="00C64A33">
        <w:rPr>
          <w:rFonts w:asciiTheme="minorHAnsi" w:hAnsiTheme="minorHAnsi" w:cstheme="minorHAnsi"/>
          <w:color w:val="231F20"/>
          <w:spacing w:val="-3"/>
          <w:w w:val="82"/>
          <w:sz w:val="24"/>
        </w:rPr>
        <w:t>t</w:t>
      </w:r>
      <w:r w:rsidRPr="00C64A33">
        <w:rPr>
          <w:rFonts w:asciiTheme="minorHAnsi" w:hAnsiTheme="minorHAnsi" w:cstheme="minorHAnsi"/>
          <w:color w:val="231F20"/>
          <w:w w:val="107"/>
          <w:sz w:val="24"/>
        </w:rPr>
        <w:t>é</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55"/>
          <w:sz w:val="24"/>
        </w:rPr>
        <w:t>;</w:t>
      </w:r>
    </w:p>
    <w:p w14:paraId="42B46406" w14:textId="77777777" w:rsidR="007B0E28" w:rsidRPr="00C64A33" w:rsidRDefault="009F039B">
      <w:pPr>
        <w:pStyle w:val="Paragraphedeliste"/>
        <w:numPr>
          <w:ilvl w:val="1"/>
          <w:numId w:val="5"/>
        </w:numPr>
        <w:tabs>
          <w:tab w:val="left" w:pos="706"/>
          <w:tab w:val="left" w:pos="707"/>
        </w:tabs>
        <w:spacing w:before="9"/>
        <w:ind w:hanging="361"/>
        <w:rPr>
          <w:rFonts w:asciiTheme="minorHAnsi" w:hAnsiTheme="minorHAnsi" w:cstheme="minorHAnsi"/>
          <w:sz w:val="24"/>
        </w:rPr>
      </w:pP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6"/>
          <w:sz w:val="24"/>
        </w:rPr>
        <w:t>ommuniquer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spacing w:val="-4"/>
          <w:w w:val="103"/>
          <w:sz w:val="24"/>
        </w:rPr>
        <w:t>a</w:t>
      </w:r>
      <w:r w:rsidRPr="00C64A33">
        <w:rPr>
          <w:rFonts w:asciiTheme="minorHAnsi" w:hAnsiTheme="minorHAnsi" w:cstheme="minorHAnsi"/>
          <w:color w:val="231F20"/>
          <w:spacing w:val="-5"/>
          <w:w w:val="108"/>
          <w:sz w:val="24"/>
        </w:rPr>
        <w:t>v</w:t>
      </w:r>
      <w:r w:rsidRPr="00C64A33">
        <w:rPr>
          <w:rFonts w:asciiTheme="minorHAnsi" w:hAnsiTheme="minorHAnsi" w:cstheme="minorHAnsi"/>
          <w:color w:val="231F20"/>
          <w:w w:val="109"/>
          <w:sz w:val="24"/>
        </w:rPr>
        <w:t>ec</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101"/>
          <w:sz w:val="24"/>
        </w:rPr>
        <w:t>t</w:t>
      </w:r>
      <w:r w:rsidRPr="00C64A33">
        <w:rPr>
          <w:rFonts w:asciiTheme="minorHAnsi" w:hAnsiTheme="minorHAnsi" w:cstheme="minorHAnsi"/>
          <w:color w:val="231F20"/>
          <w:spacing w:val="-12"/>
          <w:w w:val="101"/>
          <w:sz w:val="24"/>
        </w:rPr>
        <w:t>/</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2"/>
          <w:sz w:val="24"/>
        </w:rPr>
        <w:t>opier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w w:val="106"/>
          <w:sz w:val="24"/>
        </w:rPr>
        <w:t>sur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15"/>
          <w:w w:val="51"/>
          <w:sz w:val="24"/>
        </w:rPr>
        <w:t>’</w:t>
      </w:r>
      <w:r w:rsidRPr="00C64A33">
        <w:rPr>
          <w:rFonts w:asciiTheme="minorHAnsi" w:hAnsiTheme="minorHAnsi" w:cstheme="minorHAnsi"/>
          <w:color w:val="231F20"/>
          <w:w w:val="98"/>
          <w:sz w:val="24"/>
        </w:rPr>
        <w:t>aut</w:t>
      </w:r>
      <w:r w:rsidRPr="00C64A33">
        <w:rPr>
          <w:rFonts w:asciiTheme="minorHAnsi" w:hAnsiTheme="minorHAnsi" w:cstheme="minorHAnsi"/>
          <w:color w:val="231F20"/>
          <w:spacing w:val="-4"/>
          <w:w w:val="98"/>
          <w:sz w:val="24"/>
        </w:rPr>
        <w:t>r</w:t>
      </w:r>
      <w:r w:rsidRPr="00C64A33">
        <w:rPr>
          <w:rFonts w:asciiTheme="minorHAnsi" w:hAnsiTheme="minorHAnsi" w:cstheme="minorHAnsi"/>
          <w:color w:val="231F20"/>
          <w:w w:val="112"/>
          <w:sz w:val="24"/>
        </w:rPr>
        <w:t>es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07"/>
          <w:sz w:val="24"/>
        </w:rPr>
        <w:t>é</w:t>
      </w:r>
      <w:r w:rsidRPr="00C64A33">
        <w:rPr>
          <w:rFonts w:asciiTheme="minorHAnsi" w:hAnsiTheme="minorHAnsi" w:cstheme="minorHAnsi"/>
          <w:color w:val="231F20"/>
          <w:w w:val="101"/>
          <w:sz w:val="24"/>
        </w:rPr>
        <w:t>tudia</w:t>
      </w:r>
      <w:r w:rsidRPr="00C64A33">
        <w:rPr>
          <w:rFonts w:asciiTheme="minorHAnsi" w:hAnsiTheme="minorHAnsi" w:cstheme="minorHAnsi"/>
          <w:color w:val="231F20"/>
          <w:spacing w:val="-2"/>
          <w:w w:val="101"/>
          <w:sz w:val="24"/>
        </w:rPr>
        <w:t>n</w:t>
      </w:r>
      <w:r w:rsidRPr="00C64A33">
        <w:rPr>
          <w:rFonts w:asciiTheme="minorHAnsi" w:hAnsiTheme="minorHAnsi" w:cstheme="minorHAnsi"/>
          <w:color w:val="231F20"/>
          <w:w w:val="102"/>
          <w:sz w:val="24"/>
        </w:rPr>
        <w:t>ts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55"/>
          <w:sz w:val="24"/>
        </w:rPr>
        <w:t>;</w:t>
      </w:r>
    </w:p>
    <w:p w14:paraId="1D6E04BC" w14:textId="77777777" w:rsidR="007B0E28" w:rsidRPr="00C64A33" w:rsidRDefault="009F039B">
      <w:pPr>
        <w:pStyle w:val="Paragraphedeliste"/>
        <w:numPr>
          <w:ilvl w:val="1"/>
          <w:numId w:val="5"/>
        </w:numPr>
        <w:tabs>
          <w:tab w:val="left" w:pos="706"/>
          <w:tab w:val="left" w:pos="707"/>
        </w:tabs>
        <w:spacing w:before="9"/>
        <w:ind w:hanging="361"/>
        <w:rPr>
          <w:rFonts w:asciiTheme="minorHAnsi" w:hAnsiTheme="minorHAnsi" w:cstheme="minorHAnsi"/>
          <w:sz w:val="24"/>
        </w:rPr>
      </w:pPr>
      <w:r w:rsidRPr="00C64A33">
        <w:rPr>
          <w:rFonts w:asciiTheme="minorHAnsi" w:hAnsiTheme="minorHAnsi" w:cstheme="minorHAnsi"/>
          <w:color w:val="231F20"/>
          <w:w w:val="103"/>
          <w:sz w:val="24"/>
        </w:rPr>
        <w:t>plagier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4"/>
          <w:w w:val="90"/>
          <w:sz w:val="24"/>
        </w:rPr>
        <w:t>r</w:t>
      </w:r>
      <w:r w:rsidRPr="00C64A33">
        <w:rPr>
          <w:rFonts w:asciiTheme="minorHAnsi" w:hAnsiTheme="minorHAnsi" w:cstheme="minorHAnsi"/>
          <w:color w:val="231F20"/>
          <w:w w:val="109"/>
          <w:sz w:val="24"/>
        </w:rPr>
        <w:t>e</w:t>
      </w:r>
      <w:r w:rsidRPr="00C64A33">
        <w:rPr>
          <w:rFonts w:asciiTheme="minorHAnsi" w:hAnsiTheme="minorHAnsi" w:cstheme="minorHAnsi"/>
          <w:color w:val="231F20"/>
          <w:spacing w:val="-2"/>
          <w:w w:val="109"/>
          <w:sz w:val="24"/>
        </w:rPr>
        <w:t>c</w:t>
      </w:r>
      <w:r w:rsidRPr="00C64A33">
        <w:rPr>
          <w:rFonts w:asciiTheme="minorHAnsi" w:hAnsiTheme="minorHAnsi" w:cstheme="minorHAnsi"/>
          <w:color w:val="231F20"/>
          <w:w w:val="98"/>
          <w:sz w:val="24"/>
        </w:rPr>
        <w:t>ourir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7"/>
          <w:sz w:val="24"/>
        </w:rPr>
        <w:t>un</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97"/>
          <w:sz w:val="24"/>
        </w:rPr>
        <w:t>outil</w:t>
      </w:r>
      <w:r w:rsidRPr="00C64A33">
        <w:rPr>
          <w:rFonts w:asciiTheme="minorHAnsi" w:hAnsiTheme="minorHAnsi" w:cstheme="minorHAnsi"/>
          <w:color w:val="231F20"/>
          <w:spacing w:val="-19"/>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8"/>
          <w:w w:val="51"/>
          <w:sz w:val="24"/>
        </w:rPr>
        <w:t>’</w:t>
      </w:r>
      <w:r w:rsidRPr="00C64A33">
        <w:rPr>
          <w:rFonts w:asciiTheme="minorHAnsi" w:hAnsiTheme="minorHAnsi" w:cstheme="minorHAnsi"/>
          <w:color w:val="231F20"/>
          <w:w w:val="96"/>
          <w:sz w:val="24"/>
        </w:rPr>
        <w:t>i</w:t>
      </w:r>
      <w:r w:rsidRPr="00C64A33">
        <w:rPr>
          <w:rFonts w:asciiTheme="minorHAnsi" w:hAnsiTheme="minorHAnsi" w:cstheme="minorHAnsi"/>
          <w:color w:val="231F20"/>
          <w:spacing w:val="-2"/>
          <w:w w:val="96"/>
          <w:sz w:val="24"/>
        </w:rPr>
        <w:t>n</w:t>
      </w:r>
      <w:r w:rsidRPr="00C64A33">
        <w:rPr>
          <w:rFonts w:asciiTheme="minorHAnsi" w:hAnsiTheme="minorHAnsi" w:cstheme="minorHAnsi"/>
          <w:color w:val="231F20"/>
          <w:spacing w:val="-3"/>
          <w:w w:val="84"/>
          <w:sz w:val="24"/>
        </w:rPr>
        <w:t>t</w:t>
      </w:r>
      <w:r w:rsidRPr="00C64A33">
        <w:rPr>
          <w:rFonts w:asciiTheme="minorHAnsi" w:hAnsiTheme="minorHAnsi" w:cstheme="minorHAnsi"/>
          <w:color w:val="231F20"/>
          <w:w w:val="105"/>
          <w:sz w:val="24"/>
        </w:rPr>
        <w:t>elligen</w:t>
      </w:r>
      <w:r w:rsidRPr="00C64A33">
        <w:rPr>
          <w:rFonts w:asciiTheme="minorHAnsi" w:hAnsiTheme="minorHAnsi" w:cstheme="minorHAnsi"/>
          <w:color w:val="231F20"/>
          <w:spacing w:val="-2"/>
          <w:w w:val="105"/>
          <w:sz w:val="24"/>
        </w:rPr>
        <w:t>c</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94"/>
          <w:sz w:val="24"/>
        </w:rPr>
        <w:t>artificielle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8"/>
          <w:sz w:val="24"/>
        </w:rPr>
        <w:t>non</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z w:val="24"/>
        </w:rPr>
        <w:t>au</w:t>
      </w:r>
      <w:r w:rsidRPr="00C64A33">
        <w:rPr>
          <w:rFonts w:asciiTheme="minorHAnsi" w:hAnsiTheme="minorHAnsi" w:cstheme="minorHAnsi"/>
          <w:color w:val="231F20"/>
          <w:spacing w:val="-3"/>
          <w:sz w:val="24"/>
        </w:rPr>
        <w:t>t</w:t>
      </w:r>
      <w:r w:rsidRPr="00C64A33">
        <w:rPr>
          <w:rFonts w:asciiTheme="minorHAnsi" w:hAnsiTheme="minorHAnsi" w:cstheme="minorHAnsi"/>
          <w:color w:val="231F20"/>
          <w:w w:val="103"/>
          <w:sz w:val="24"/>
        </w:rPr>
        <w:t>orisé</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5"/>
          <w:w w:val="73"/>
          <w:sz w:val="24"/>
        </w:rPr>
        <w:t>(</w:t>
      </w:r>
      <w:r w:rsidRPr="00C64A33">
        <w:rPr>
          <w:rFonts w:asciiTheme="minorHAnsi" w:hAnsiTheme="minorHAnsi" w:cstheme="minorHAnsi"/>
          <w:color w:val="231F20"/>
          <w:w w:val="108"/>
          <w:sz w:val="24"/>
        </w:rPr>
        <w:t>Ch</w:t>
      </w:r>
      <w:r w:rsidRPr="00C64A33">
        <w:rPr>
          <w:rFonts w:asciiTheme="minorHAnsi" w:hAnsiTheme="minorHAnsi" w:cstheme="minorHAnsi"/>
          <w:color w:val="231F20"/>
          <w:spacing w:val="-1"/>
          <w:w w:val="108"/>
          <w:sz w:val="24"/>
        </w:rPr>
        <w:t>a</w:t>
      </w:r>
      <w:r w:rsidRPr="00C64A33">
        <w:rPr>
          <w:rFonts w:asciiTheme="minorHAnsi" w:hAnsiTheme="minorHAnsi" w:cstheme="minorHAnsi"/>
          <w:color w:val="231F20"/>
          <w:spacing w:val="-2"/>
          <w:w w:val="84"/>
          <w:sz w:val="24"/>
        </w:rPr>
        <w:t>t</w:t>
      </w:r>
      <w:r w:rsidRPr="00C64A33">
        <w:rPr>
          <w:rFonts w:asciiTheme="minorHAnsi" w:hAnsiTheme="minorHAnsi" w:cstheme="minorHAnsi"/>
          <w:color w:val="231F20"/>
          <w:w w:val="107"/>
          <w:sz w:val="24"/>
        </w:rPr>
        <w:t>GP</w:t>
      </w:r>
      <w:r w:rsidRPr="00C64A33">
        <w:rPr>
          <w:rFonts w:asciiTheme="minorHAnsi" w:hAnsiTheme="minorHAnsi" w:cstheme="minorHAnsi"/>
          <w:color w:val="231F20"/>
          <w:spacing w:val="-17"/>
          <w:w w:val="107"/>
          <w:sz w:val="24"/>
        </w:rPr>
        <w:t>T</w:t>
      </w:r>
      <w:r w:rsidRPr="00C64A33">
        <w:rPr>
          <w:rFonts w:asciiTheme="minorHAnsi" w:hAnsiTheme="minorHAnsi" w:cstheme="minorHAnsi"/>
          <w:color w:val="231F20"/>
          <w:w w:val="65"/>
          <w:sz w:val="24"/>
        </w:rPr>
        <w: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55"/>
          <w:sz w:val="24"/>
        </w:rPr>
        <w:t>;</w:t>
      </w:r>
    </w:p>
    <w:p w14:paraId="20B86FDF" w14:textId="77777777" w:rsidR="007B0E28" w:rsidRPr="00C64A33" w:rsidRDefault="009F039B">
      <w:pPr>
        <w:pStyle w:val="Paragraphedeliste"/>
        <w:numPr>
          <w:ilvl w:val="1"/>
          <w:numId w:val="5"/>
        </w:numPr>
        <w:tabs>
          <w:tab w:val="left" w:pos="706"/>
          <w:tab w:val="left" w:pos="707"/>
        </w:tabs>
        <w:spacing w:before="10"/>
        <w:ind w:hanging="361"/>
        <w:rPr>
          <w:rFonts w:asciiTheme="minorHAnsi" w:hAnsiTheme="minorHAnsi" w:cstheme="minorHAnsi"/>
          <w:sz w:val="24"/>
        </w:rPr>
      </w:pPr>
      <w:r w:rsidRPr="00C64A33">
        <w:rPr>
          <w:rFonts w:asciiTheme="minorHAnsi" w:hAnsiTheme="minorHAnsi" w:cstheme="minorHAnsi"/>
          <w:color w:val="231F20"/>
          <w:sz w:val="24"/>
        </w:rPr>
        <w:t>utiliser</w:t>
      </w:r>
      <w:r w:rsidRPr="00C64A33">
        <w:rPr>
          <w:rFonts w:asciiTheme="minorHAnsi" w:hAnsiTheme="minorHAnsi" w:cstheme="minorHAnsi"/>
          <w:color w:val="231F20"/>
          <w:spacing w:val="-18"/>
          <w:sz w:val="24"/>
        </w:rPr>
        <w:t xml:space="preserve"> </w:t>
      </w:r>
      <w:r w:rsidRPr="00C64A33">
        <w:rPr>
          <w:rFonts w:asciiTheme="minorHAnsi" w:hAnsiTheme="minorHAnsi" w:cstheme="minorHAnsi"/>
          <w:color w:val="231F20"/>
          <w:sz w:val="24"/>
        </w:rPr>
        <w:t>tout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z w:val="24"/>
        </w:rPr>
        <w:t>document</w:t>
      </w:r>
      <w:r w:rsidRPr="00C64A33">
        <w:rPr>
          <w:rFonts w:asciiTheme="minorHAnsi" w:hAnsiTheme="minorHAnsi" w:cstheme="minorHAnsi"/>
          <w:color w:val="231F20"/>
          <w:spacing w:val="-13"/>
          <w:sz w:val="24"/>
        </w:rPr>
        <w:t xml:space="preserve"> </w:t>
      </w:r>
      <w:r w:rsidRPr="00C64A33">
        <w:rPr>
          <w:rFonts w:asciiTheme="minorHAnsi" w:hAnsiTheme="minorHAnsi" w:cstheme="minorHAnsi"/>
          <w:color w:val="231F20"/>
          <w:sz w:val="24"/>
        </w:rPr>
        <w:t>non</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z w:val="24"/>
        </w:rPr>
        <w:t>autorisé</w:t>
      </w:r>
      <w:r w:rsidRPr="00C64A33">
        <w:rPr>
          <w:rFonts w:asciiTheme="minorHAnsi" w:hAnsiTheme="minorHAnsi" w:cstheme="minorHAnsi"/>
          <w:color w:val="231F20"/>
          <w:spacing w:val="-13"/>
          <w:sz w:val="24"/>
        </w:rPr>
        <w:t xml:space="preserve"> </w:t>
      </w:r>
      <w:r w:rsidRPr="00C64A33">
        <w:rPr>
          <w:rFonts w:asciiTheme="minorHAnsi" w:hAnsiTheme="minorHAnsi" w:cstheme="minorHAnsi"/>
          <w:color w:val="231F20"/>
          <w:sz w:val="24"/>
        </w:rPr>
        <w:t>(antisèche,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z w:val="24"/>
        </w:rPr>
        <w:t>brouillon,</w:t>
      </w:r>
      <w:r w:rsidRPr="00C64A33">
        <w:rPr>
          <w:rFonts w:asciiTheme="minorHAnsi" w:hAnsiTheme="minorHAnsi" w:cstheme="minorHAnsi"/>
          <w:color w:val="231F20"/>
          <w:spacing w:val="-13"/>
          <w:sz w:val="24"/>
        </w:rPr>
        <w:t xml:space="preserve"> </w:t>
      </w:r>
      <w:r w:rsidRPr="00C64A33">
        <w:rPr>
          <w:rFonts w:asciiTheme="minorHAnsi" w:hAnsiTheme="minorHAnsi" w:cstheme="minorHAnsi"/>
          <w:color w:val="231F20"/>
          <w:sz w:val="24"/>
        </w:rPr>
        <w:t>notes…)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95"/>
          <w:sz w:val="24"/>
        </w:rPr>
        <w:t>;</w:t>
      </w:r>
    </w:p>
    <w:p w14:paraId="5EA8941A" w14:textId="77777777" w:rsidR="007B0E28" w:rsidRPr="00C64A33" w:rsidRDefault="009F039B">
      <w:pPr>
        <w:pStyle w:val="Paragraphedeliste"/>
        <w:numPr>
          <w:ilvl w:val="1"/>
          <w:numId w:val="5"/>
        </w:numPr>
        <w:tabs>
          <w:tab w:val="left" w:pos="706"/>
          <w:tab w:val="left" w:pos="707"/>
        </w:tabs>
        <w:spacing w:before="9" w:line="247" w:lineRule="auto"/>
        <w:ind w:right="344"/>
        <w:rPr>
          <w:rFonts w:asciiTheme="minorHAnsi" w:hAnsiTheme="minorHAnsi" w:cstheme="minorHAnsi"/>
          <w:sz w:val="24"/>
        </w:rPr>
      </w:pPr>
      <w:r w:rsidRPr="00C64A33">
        <w:rPr>
          <w:rFonts w:asciiTheme="minorHAnsi" w:hAnsiTheme="minorHAnsi" w:cstheme="minorHAnsi"/>
          <w:color w:val="231F20"/>
          <w:sz w:val="24"/>
        </w:rPr>
        <w:t>utiliser tout appareil électronique non autorisé permettant des échanges ou la consulta</w:t>
      </w:r>
      <w:r w:rsidRPr="00C64A33">
        <w:rPr>
          <w:rFonts w:asciiTheme="minorHAnsi" w:hAnsiTheme="minorHAnsi" w:cstheme="minorHAnsi"/>
          <w:color w:val="231F20"/>
          <w:w w:val="98"/>
          <w:sz w:val="24"/>
        </w:rPr>
        <w:t>tion</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8"/>
          <w:w w:val="51"/>
          <w:sz w:val="24"/>
        </w:rPr>
        <w:t>’</w:t>
      </w:r>
      <w:r w:rsidRPr="00C64A33">
        <w:rPr>
          <w:rFonts w:asciiTheme="minorHAnsi" w:hAnsiTheme="minorHAnsi" w:cstheme="minorHAnsi"/>
          <w:color w:val="231F20"/>
          <w:w w:val="96"/>
          <w:sz w:val="24"/>
        </w:rPr>
        <w:t>i</w:t>
      </w:r>
      <w:r w:rsidRPr="00C64A33">
        <w:rPr>
          <w:rFonts w:asciiTheme="minorHAnsi" w:hAnsiTheme="minorHAnsi" w:cstheme="minorHAnsi"/>
          <w:color w:val="231F20"/>
          <w:spacing w:val="-2"/>
          <w:w w:val="96"/>
          <w:sz w:val="24"/>
        </w:rPr>
        <w:t>n</w:t>
      </w:r>
      <w:r w:rsidRPr="00C64A33">
        <w:rPr>
          <w:rFonts w:asciiTheme="minorHAnsi" w:hAnsiTheme="minorHAnsi" w:cstheme="minorHAnsi"/>
          <w:color w:val="231F20"/>
          <w:spacing w:val="-4"/>
          <w:w w:val="89"/>
          <w:sz w:val="24"/>
        </w:rPr>
        <w:t>f</w:t>
      </w:r>
      <w:r w:rsidRPr="00C64A33">
        <w:rPr>
          <w:rFonts w:asciiTheme="minorHAnsi" w:hAnsiTheme="minorHAnsi" w:cstheme="minorHAnsi"/>
          <w:color w:val="231F20"/>
          <w:w w:val="105"/>
          <w:sz w:val="24"/>
        </w:rPr>
        <w:t>orm</w:t>
      </w:r>
      <w:r w:rsidRPr="00C64A33">
        <w:rPr>
          <w:rFonts w:asciiTheme="minorHAnsi" w:hAnsiTheme="minorHAnsi" w:cstheme="minorHAnsi"/>
          <w:color w:val="231F20"/>
          <w:spacing w:val="-1"/>
          <w:w w:val="105"/>
          <w:sz w:val="24"/>
        </w:rPr>
        <w:t>a</w:t>
      </w:r>
      <w:r w:rsidRPr="00C64A33">
        <w:rPr>
          <w:rFonts w:asciiTheme="minorHAnsi" w:hAnsiTheme="minorHAnsi" w:cstheme="minorHAnsi"/>
          <w:color w:val="231F20"/>
          <w:w w:val="102"/>
          <w:sz w:val="24"/>
        </w:rPr>
        <w:t>tions</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79"/>
          <w:sz w:val="24"/>
        </w:rPr>
        <w:t>(</w:t>
      </w:r>
      <w:r w:rsidRPr="00C64A33">
        <w:rPr>
          <w:rFonts w:asciiTheme="minorHAnsi" w:hAnsiTheme="minorHAnsi" w:cstheme="minorHAnsi"/>
          <w:color w:val="231F20"/>
          <w:spacing w:val="-3"/>
          <w:w w:val="79"/>
          <w:sz w:val="24"/>
        </w:rPr>
        <w:t>t</w:t>
      </w:r>
      <w:r w:rsidRPr="00C64A33">
        <w:rPr>
          <w:rFonts w:asciiTheme="minorHAnsi" w:hAnsiTheme="minorHAnsi" w:cstheme="minorHAnsi"/>
          <w:color w:val="231F20"/>
          <w:w w:val="103"/>
          <w:sz w:val="24"/>
        </w:rPr>
        <w:t>éléphone,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mo</w:t>
      </w:r>
      <w:r w:rsidRPr="00C64A33">
        <w:rPr>
          <w:rFonts w:asciiTheme="minorHAnsi" w:hAnsiTheme="minorHAnsi" w:cstheme="minorHAnsi"/>
          <w:color w:val="231F20"/>
          <w:spacing w:val="-2"/>
          <w:w w:val="109"/>
          <w:sz w:val="24"/>
        </w:rPr>
        <w:t>n</w:t>
      </w:r>
      <w:r w:rsidRPr="00C64A33">
        <w:rPr>
          <w:rFonts w:asciiTheme="minorHAnsi" w:hAnsiTheme="minorHAnsi" w:cstheme="minorHAnsi"/>
          <w:color w:val="231F20"/>
          <w:w w:val="87"/>
          <w:sz w:val="24"/>
        </w:rPr>
        <w:t>t</w:t>
      </w:r>
      <w:r w:rsidRPr="00C64A33">
        <w:rPr>
          <w:rFonts w:asciiTheme="minorHAnsi" w:hAnsiTheme="minorHAnsi" w:cstheme="minorHAnsi"/>
          <w:color w:val="231F20"/>
          <w:spacing w:val="-4"/>
          <w:w w:val="87"/>
          <w:sz w:val="24"/>
        </w:rPr>
        <w:t>r</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5"/>
          <w:sz w:val="24"/>
        </w:rPr>
        <w:t>onnec</w:t>
      </w:r>
      <w:r w:rsidRPr="00C64A33">
        <w:rPr>
          <w:rFonts w:asciiTheme="minorHAnsi" w:hAnsiTheme="minorHAnsi" w:cstheme="minorHAnsi"/>
          <w:color w:val="231F20"/>
          <w:spacing w:val="-3"/>
          <w:w w:val="105"/>
          <w:sz w:val="24"/>
        </w:rPr>
        <w:t>t</w:t>
      </w:r>
      <w:r w:rsidRPr="00C64A33">
        <w:rPr>
          <w:rFonts w:asciiTheme="minorHAnsi" w:hAnsiTheme="minorHAnsi" w:cstheme="minorHAnsi"/>
          <w:color w:val="231F20"/>
          <w:w w:val="95"/>
          <w:sz w:val="24"/>
        </w:rPr>
        <w:t>ée,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1"/>
          <w:sz w:val="24"/>
        </w:rPr>
        <w:t>tabl</w:t>
      </w:r>
      <w:r w:rsidRPr="00C64A33">
        <w:rPr>
          <w:rFonts w:asciiTheme="minorHAnsi" w:hAnsiTheme="minorHAnsi" w:cstheme="minorHAnsi"/>
          <w:color w:val="231F20"/>
          <w:spacing w:val="-2"/>
          <w:w w:val="101"/>
          <w:sz w:val="24"/>
        </w:rPr>
        <w:t>e</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3"/>
          <w:w w:val="84"/>
          <w:sz w:val="24"/>
        </w:rPr>
        <w:t>t</w:t>
      </w:r>
      <w:r w:rsidRPr="00C64A33">
        <w:rPr>
          <w:rFonts w:asciiTheme="minorHAnsi" w:hAnsiTheme="minorHAnsi" w:cstheme="minorHAnsi"/>
          <w:color w:val="231F20"/>
          <w:w w:val="88"/>
          <w:sz w:val="24"/>
        </w:rPr>
        <w:t>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é</w:t>
      </w:r>
      <w:r w:rsidRPr="00C64A33">
        <w:rPr>
          <w:rFonts w:asciiTheme="minorHAnsi" w:hAnsiTheme="minorHAnsi" w:cstheme="minorHAnsi"/>
          <w:color w:val="231F20"/>
          <w:spacing w:val="-2"/>
          <w:w w:val="109"/>
          <w:sz w:val="24"/>
        </w:rPr>
        <w:t>c</w:t>
      </w:r>
      <w:r w:rsidRPr="00C64A33">
        <w:rPr>
          <w:rFonts w:asciiTheme="minorHAnsi" w:hAnsiTheme="minorHAnsi" w:cstheme="minorHAnsi"/>
          <w:color w:val="231F20"/>
          <w:w w:val="103"/>
          <w:sz w:val="24"/>
        </w:rPr>
        <w:t>ou</w:t>
      </w:r>
      <w:r w:rsidRPr="00C64A33">
        <w:rPr>
          <w:rFonts w:asciiTheme="minorHAnsi" w:hAnsiTheme="minorHAnsi" w:cstheme="minorHAnsi"/>
          <w:color w:val="231F20"/>
          <w:spacing w:val="-3"/>
          <w:w w:val="103"/>
          <w:sz w:val="24"/>
        </w:rPr>
        <w:t>t</w:t>
      </w:r>
      <w:r w:rsidRPr="00C64A33">
        <w:rPr>
          <w:rFonts w:asciiTheme="minorHAnsi" w:hAnsiTheme="minorHAnsi" w:cstheme="minorHAnsi"/>
          <w:color w:val="231F20"/>
          <w:w w:val="87"/>
          <w:sz w:val="24"/>
        </w:rPr>
        <w:t>eurs…).</w:t>
      </w:r>
    </w:p>
    <w:p w14:paraId="04469E56" w14:textId="77777777" w:rsidR="007B0E28" w:rsidRPr="00C64A33" w:rsidRDefault="009F039B">
      <w:pPr>
        <w:pStyle w:val="Paragraphedeliste"/>
        <w:numPr>
          <w:ilvl w:val="1"/>
          <w:numId w:val="5"/>
        </w:numPr>
        <w:tabs>
          <w:tab w:val="left" w:pos="706"/>
          <w:tab w:val="left" w:pos="707"/>
        </w:tabs>
        <w:spacing w:before="2"/>
        <w:ind w:hanging="361"/>
        <w:rPr>
          <w:rFonts w:asciiTheme="minorHAnsi" w:hAnsiTheme="minorHAnsi" w:cstheme="minorHAnsi"/>
          <w:sz w:val="24"/>
        </w:rPr>
      </w:pPr>
      <w:r w:rsidRPr="00C64A33">
        <w:rPr>
          <w:rFonts w:asciiTheme="minorHAnsi" w:hAnsiTheme="minorHAnsi" w:cstheme="minorHAnsi"/>
          <w:color w:val="231F20"/>
          <w:sz w:val="24"/>
        </w:rPr>
        <w:t>Entraîneront</w:t>
      </w:r>
      <w:r w:rsidRPr="00C64A33">
        <w:rPr>
          <w:rFonts w:asciiTheme="minorHAnsi" w:hAnsiTheme="minorHAnsi" w:cstheme="minorHAnsi"/>
          <w:color w:val="231F20"/>
          <w:spacing w:val="-11"/>
          <w:sz w:val="24"/>
        </w:rPr>
        <w:t xml:space="preserve"> </w:t>
      </w:r>
      <w:r w:rsidRPr="00C64A33">
        <w:rPr>
          <w:rFonts w:asciiTheme="minorHAnsi" w:hAnsiTheme="minorHAnsi" w:cstheme="minorHAnsi"/>
          <w:color w:val="231F20"/>
          <w:sz w:val="24"/>
        </w:rPr>
        <w:t>également</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la</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saisine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de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la</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section</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disciplinaire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w w:val="90"/>
          <w:sz w:val="24"/>
        </w:rPr>
        <w:t>:</w:t>
      </w:r>
    </w:p>
    <w:p w14:paraId="24350A82" w14:textId="77777777" w:rsidR="007B0E28" w:rsidRPr="00C64A33" w:rsidRDefault="009F039B">
      <w:pPr>
        <w:pStyle w:val="Paragraphedeliste"/>
        <w:numPr>
          <w:ilvl w:val="1"/>
          <w:numId w:val="5"/>
        </w:numPr>
        <w:tabs>
          <w:tab w:val="left" w:pos="706"/>
          <w:tab w:val="left" w:pos="707"/>
        </w:tabs>
        <w:spacing w:before="9"/>
        <w:ind w:hanging="361"/>
        <w:rPr>
          <w:rFonts w:asciiTheme="minorHAnsi" w:hAnsiTheme="minorHAnsi" w:cstheme="minorHAnsi"/>
          <w:sz w:val="24"/>
        </w:rPr>
      </w:pPr>
      <w:r w:rsidRPr="00C64A33">
        <w:rPr>
          <w:rFonts w:asciiTheme="minorHAnsi" w:hAnsiTheme="minorHAnsi" w:cstheme="minorHAnsi"/>
          <w:color w:val="231F20"/>
          <w:spacing w:val="-40"/>
          <w:w w:val="115"/>
          <w:sz w:val="24"/>
        </w:rPr>
        <w:t>L</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spacing w:val="-2"/>
          <w:w w:val="107"/>
          <w:sz w:val="24"/>
        </w:rPr>
        <w:t>é</w:t>
      </w:r>
      <w:r w:rsidRPr="00C64A33">
        <w:rPr>
          <w:rFonts w:asciiTheme="minorHAnsi" w:hAnsiTheme="minorHAnsi" w:cstheme="minorHAnsi"/>
          <w:color w:val="231F20"/>
          <w:w w:val="105"/>
          <w:sz w:val="24"/>
        </w:rPr>
        <w:t>tablisseme</w:t>
      </w:r>
      <w:r w:rsidRPr="00C64A33">
        <w:rPr>
          <w:rFonts w:asciiTheme="minorHAnsi" w:hAnsiTheme="minorHAnsi" w:cstheme="minorHAnsi"/>
          <w:color w:val="231F20"/>
          <w:spacing w:val="-2"/>
          <w:w w:val="105"/>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12"/>
          <w:w w:val="51"/>
          <w:sz w:val="24"/>
        </w:rPr>
        <w:t>’</w:t>
      </w:r>
      <w:r w:rsidRPr="00C64A33">
        <w:rPr>
          <w:rFonts w:asciiTheme="minorHAnsi" w:hAnsiTheme="minorHAnsi" w:cstheme="minorHAnsi"/>
          <w:color w:val="231F20"/>
          <w:w w:val="107"/>
          <w:sz w:val="24"/>
        </w:rPr>
        <w:t>un</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1"/>
          <w:w w:val="89"/>
          <w:sz w:val="24"/>
        </w:rPr>
        <w:t>f</w:t>
      </w:r>
      <w:r w:rsidRPr="00C64A33">
        <w:rPr>
          <w:rFonts w:asciiTheme="minorHAnsi" w:hAnsiTheme="minorHAnsi" w:cstheme="minorHAnsi"/>
          <w:color w:val="231F20"/>
          <w:w w:val="104"/>
          <w:sz w:val="24"/>
        </w:rPr>
        <w:t>aux</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93"/>
          <w:sz w:val="24"/>
        </w:rPr>
        <w:t>ertific</w:t>
      </w:r>
      <w:r w:rsidRPr="00C64A33">
        <w:rPr>
          <w:rFonts w:asciiTheme="minorHAnsi" w:hAnsiTheme="minorHAnsi" w:cstheme="minorHAnsi"/>
          <w:color w:val="231F20"/>
          <w:spacing w:val="-1"/>
          <w:w w:val="93"/>
          <w:sz w:val="24"/>
        </w:rPr>
        <w:t>a</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5"/>
          <w:sz w:val="24"/>
        </w:rPr>
        <w:t>médical</w:t>
      </w:r>
      <w:r w:rsidRPr="00C64A33">
        <w:rPr>
          <w:rFonts w:asciiTheme="minorHAnsi" w:hAnsiTheme="minorHAnsi" w:cstheme="minorHAnsi"/>
          <w:color w:val="231F20"/>
          <w:spacing w:val="-19"/>
          <w:sz w:val="24"/>
        </w:rPr>
        <w:t xml:space="preserve"> </w:t>
      </w:r>
      <w:r w:rsidRPr="00C64A33">
        <w:rPr>
          <w:rFonts w:asciiTheme="minorHAnsi" w:hAnsiTheme="minorHAnsi" w:cstheme="minorHAnsi"/>
          <w:color w:val="231F20"/>
          <w:w w:val="106"/>
          <w:sz w:val="24"/>
        </w:rPr>
        <w:t>pour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w w:val="91"/>
          <w:sz w:val="24"/>
        </w:rPr>
        <w:t>justifier</w:t>
      </w:r>
      <w:r w:rsidRPr="00C64A33">
        <w:rPr>
          <w:rFonts w:asciiTheme="minorHAnsi" w:hAnsiTheme="minorHAnsi" w:cstheme="minorHAnsi"/>
          <w:color w:val="231F20"/>
          <w:spacing w:val="-17"/>
          <w:sz w:val="24"/>
        </w:rPr>
        <w:t xml:space="preserve"> </w:t>
      </w:r>
      <w:r w:rsidRPr="00C64A33">
        <w:rPr>
          <w:rFonts w:asciiTheme="minorHAnsi" w:hAnsiTheme="minorHAnsi" w:cstheme="minorHAnsi"/>
          <w:color w:val="231F20"/>
          <w:w w:val="107"/>
          <w:sz w:val="24"/>
        </w:rPr>
        <w:t>une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absen</w:t>
      </w:r>
      <w:r w:rsidRPr="00C64A33">
        <w:rPr>
          <w:rFonts w:asciiTheme="minorHAnsi" w:hAnsiTheme="minorHAnsi" w:cstheme="minorHAnsi"/>
          <w:color w:val="231F20"/>
          <w:spacing w:val="-2"/>
          <w:w w:val="109"/>
          <w:sz w:val="24"/>
        </w:rPr>
        <w:t>c</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55"/>
          <w:sz w:val="24"/>
        </w:rPr>
        <w:t>;</w:t>
      </w:r>
    </w:p>
    <w:p w14:paraId="21E0D8B9" w14:textId="77777777" w:rsidR="007B0E28" w:rsidRPr="00C64A33" w:rsidRDefault="009F039B">
      <w:pPr>
        <w:pStyle w:val="Paragraphedeliste"/>
        <w:numPr>
          <w:ilvl w:val="1"/>
          <w:numId w:val="5"/>
        </w:numPr>
        <w:tabs>
          <w:tab w:val="left" w:pos="707"/>
        </w:tabs>
        <w:spacing w:before="9" w:line="247" w:lineRule="auto"/>
        <w:ind w:right="343"/>
        <w:jc w:val="both"/>
        <w:rPr>
          <w:rFonts w:asciiTheme="minorHAnsi" w:hAnsiTheme="minorHAnsi" w:cstheme="minorHAnsi"/>
          <w:sz w:val="24"/>
        </w:rPr>
      </w:pPr>
      <w:r w:rsidRPr="00C64A33">
        <w:rPr>
          <w:rFonts w:asciiTheme="minorHAnsi" w:hAnsiTheme="minorHAnsi" w:cstheme="minorHAnsi"/>
          <w:color w:val="231F20"/>
          <w:sz w:val="24"/>
        </w:rPr>
        <w:t xml:space="preserve">Le plagiat </w:t>
      </w:r>
      <w:r w:rsidRPr="00C64A33">
        <w:rPr>
          <w:rFonts w:asciiTheme="minorHAnsi" w:hAnsiTheme="minorHAnsi" w:cstheme="minorHAnsi"/>
          <w:color w:val="231F20"/>
          <w:w w:val="90"/>
          <w:sz w:val="24"/>
        </w:rPr>
        <w:t xml:space="preserve">: </w:t>
      </w:r>
      <w:r w:rsidRPr="00C64A33">
        <w:rPr>
          <w:rFonts w:asciiTheme="minorHAnsi" w:hAnsiTheme="minorHAnsi" w:cstheme="minorHAnsi"/>
          <w:color w:val="231F20"/>
          <w:sz w:val="24"/>
        </w:rPr>
        <w:t xml:space="preserve">les étudiants sont encouragés à </w:t>
      </w:r>
      <w:r w:rsidRPr="00C64A33">
        <w:rPr>
          <w:rFonts w:asciiTheme="minorHAnsi" w:hAnsiTheme="minorHAnsi" w:cstheme="minorHAnsi"/>
          <w:color w:val="231F20"/>
          <w:spacing w:val="-5"/>
          <w:sz w:val="24"/>
        </w:rPr>
        <w:t xml:space="preserve">citer, </w:t>
      </w:r>
      <w:r w:rsidRPr="00C64A33">
        <w:rPr>
          <w:rFonts w:asciiTheme="minorHAnsi" w:hAnsiTheme="minorHAnsi" w:cstheme="minorHAnsi"/>
          <w:color w:val="231F20"/>
          <w:sz w:val="24"/>
        </w:rPr>
        <w:t xml:space="preserve">mais en identifiant précisément leurs citations suivant les normes propres à chaque discipline. Il appartiendra aux enseignants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1"/>
          <w:sz w:val="24"/>
        </w:rPr>
        <w:t>leur</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w w:val="102"/>
          <w:sz w:val="24"/>
        </w:rPr>
        <w:t>indiquer</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12"/>
          <w:sz w:val="24"/>
        </w:rPr>
        <w:t>es</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2"/>
          <w:sz w:val="24"/>
        </w:rPr>
        <w:t>normes.</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96"/>
          <w:sz w:val="24"/>
        </w:rPr>
        <w:t>Ci</w:t>
      </w:r>
      <w:r w:rsidRPr="00C64A33">
        <w:rPr>
          <w:rFonts w:asciiTheme="minorHAnsi" w:hAnsiTheme="minorHAnsi" w:cstheme="minorHAnsi"/>
          <w:color w:val="231F20"/>
          <w:spacing w:val="-3"/>
          <w:w w:val="96"/>
          <w:sz w:val="24"/>
        </w:rPr>
        <w:t>t</w:t>
      </w:r>
      <w:r w:rsidRPr="00C64A33">
        <w:rPr>
          <w:rFonts w:asciiTheme="minorHAnsi" w:hAnsiTheme="minorHAnsi" w:cstheme="minorHAnsi"/>
          <w:color w:val="231F20"/>
          <w:sz w:val="24"/>
        </w:rPr>
        <w:t>er</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2"/>
          <w:sz w:val="24"/>
        </w:rPr>
        <w:t>pa</w:t>
      </w:r>
      <w:r w:rsidRPr="00C64A33">
        <w:rPr>
          <w:rFonts w:asciiTheme="minorHAnsi" w:hAnsiTheme="minorHAnsi" w:cstheme="minorHAnsi"/>
          <w:color w:val="231F20"/>
          <w:spacing w:val="-1"/>
          <w:w w:val="102"/>
          <w:sz w:val="24"/>
        </w:rPr>
        <w:t>r</w:t>
      </w:r>
      <w:r w:rsidRPr="00C64A33">
        <w:rPr>
          <w:rFonts w:asciiTheme="minorHAnsi" w:hAnsiTheme="minorHAnsi" w:cstheme="minorHAnsi"/>
          <w:color w:val="231F20"/>
          <w:w w:val="103"/>
          <w:sz w:val="24"/>
        </w:rPr>
        <w:t>aph</w:t>
      </w:r>
      <w:r w:rsidRPr="00C64A33">
        <w:rPr>
          <w:rFonts w:asciiTheme="minorHAnsi" w:hAnsiTheme="minorHAnsi" w:cstheme="minorHAnsi"/>
          <w:color w:val="231F20"/>
          <w:spacing w:val="-1"/>
          <w:w w:val="103"/>
          <w:sz w:val="24"/>
        </w:rPr>
        <w:t>r</w:t>
      </w:r>
      <w:r w:rsidRPr="00C64A33">
        <w:rPr>
          <w:rFonts w:asciiTheme="minorHAnsi" w:hAnsiTheme="minorHAnsi" w:cstheme="minorHAnsi"/>
          <w:color w:val="231F20"/>
          <w:w w:val="105"/>
          <w:sz w:val="24"/>
        </w:rPr>
        <w:t>aser</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w w:val="102"/>
          <w:sz w:val="24"/>
        </w:rPr>
        <w:t>le</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87"/>
          <w:sz w:val="24"/>
        </w:rPr>
        <w:t>t</w:t>
      </w:r>
      <w:r w:rsidRPr="00C64A33">
        <w:rPr>
          <w:rFonts w:asciiTheme="minorHAnsi" w:hAnsiTheme="minorHAnsi" w:cstheme="minorHAnsi"/>
          <w:color w:val="231F20"/>
          <w:spacing w:val="-1"/>
          <w:w w:val="87"/>
          <w:sz w:val="24"/>
        </w:rPr>
        <w:t>r</w:t>
      </w:r>
      <w:r w:rsidRPr="00C64A33">
        <w:rPr>
          <w:rFonts w:asciiTheme="minorHAnsi" w:hAnsiTheme="minorHAnsi" w:cstheme="minorHAnsi"/>
          <w:color w:val="231F20"/>
          <w:spacing w:val="-4"/>
          <w:w w:val="103"/>
          <w:sz w:val="24"/>
        </w:rPr>
        <w:t>a</w:t>
      </w:r>
      <w:r w:rsidRPr="00C64A33">
        <w:rPr>
          <w:rFonts w:asciiTheme="minorHAnsi" w:hAnsiTheme="minorHAnsi" w:cstheme="minorHAnsi"/>
          <w:color w:val="231F20"/>
          <w:spacing w:val="-4"/>
          <w:w w:val="108"/>
          <w:sz w:val="24"/>
        </w:rPr>
        <w:t>v</w:t>
      </w:r>
      <w:r w:rsidRPr="00C64A33">
        <w:rPr>
          <w:rFonts w:asciiTheme="minorHAnsi" w:hAnsiTheme="minorHAnsi" w:cstheme="minorHAnsi"/>
          <w:color w:val="231F20"/>
          <w:w w:val="93"/>
          <w:sz w:val="24"/>
        </w:rPr>
        <w:t>ail</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spacing w:val="-9"/>
          <w:w w:val="111"/>
          <w:sz w:val="24"/>
        </w:rPr>
        <w:t>d</w:t>
      </w:r>
      <w:r w:rsidRPr="00C64A33">
        <w:rPr>
          <w:rFonts w:asciiTheme="minorHAnsi" w:hAnsiTheme="minorHAnsi" w:cstheme="minorHAnsi"/>
          <w:color w:val="231F20"/>
          <w:spacing w:val="-15"/>
          <w:w w:val="51"/>
          <w:sz w:val="24"/>
        </w:rPr>
        <w:t>’</w:t>
      </w:r>
      <w:r w:rsidRPr="00C64A33">
        <w:rPr>
          <w:rFonts w:asciiTheme="minorHAnsi" w:hAnsiTheme="minorHAnsi" w:cstheme="minorHAnsi"/>
          <w:color w:val="231F20"/>
          <w:w w:val="98"/>
          <w:sz w:val="24"/>
        </w:rPr>
        <w:t>autrui</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11"/>
          <w:sz w:val="24"/>
        </w:rPr>
        <w:t>sans</w:t>
      </w:r>
      <w:r w:rsidRPr="00C64A33">
        <w:rPr>
          <w:rFonts w:asciiTheme="minorHAnsi" w:hAnsiTheme="minorHAnsi" w:cstheme="minorHAnsi"/>
          <w:color w:val="231F20"/>
          <w:spacing w:val="15"/>
          <w:sz w:val="24"/>
        </w:rPr>
        <w:t xml:space="preserve"> </w:t>
      </w:r>
      <w:r w:rsidRPr="00C64A33">
        <w:rPr>
          <w:rFonts w:asciiTheme="minorHAnsi" w:hAnsiTheme="minorHAnsi" w:cstheme="minorHAnsi"/>
          <w:color w:val="231F20"/>
          <w:w w:val="107"/>
          <w:sz w:val="24"/>
        </w:rPr>
        <w:t>nommer</w:t>
      </w:r>
      <w:r w:rsidRPr="00C64A33">
        <w:rPr>
          <w:rFonts w:asciiTheme="minorHAnsi" w:hAnsiTheme="minorHAnsi" w:cstheme="minorHAnsi"/>
          <w:color w:val="231F20"/>
          <w:spacing w:val="9"/>
          <w:sz w:val="24"/>
        </w:rPr>
        <w:t xml:space="preserve"> </w:t>
      </w:r>
      <w:r w:rsidRPr="00C64A33">
        <w:rPr>
          <w:rFonts w:asciiTheme="minorHAnsi" w:hAnsiTheme="minorHAnsi" w:cstheme="minorHAnsi"/>
          <w:color w:val="231F20"/>
          <w:w w:val="114"/>
          <w:sz w:val="24"/>
        </w:rPr>
        <w:t xml:space="preserve">ses </w:t>
      </w:r>
      <w:r w:rsidRPr="00C64A33">
        <w:rPr>
          <w:rFonts w:asciiTheme="minorHAnsi" w:hAnsiTheme="minorHAnsi" w:cstheme="minorHAnsi"/>
          <w:color w:val="231F20"/>
          <w:w w:val="107"/>
          <w:sz w:val="24"/>
        </w:rPr>
        <w:t>sou</w:t>
      </w:r>
      <w:r w:rsidRPr="00C64A33">
        <w:rPr>
          <w:rFonts w:asciiTheme="minorHAnsi" w:hAnsiTheme="minorHAnsi" w:cstheme="minorHAnsi"/>
          <w:color w:val="231F20"/>
          <w:spacing w:val="-4"/>
          <w:w w:val="107"/>
          <w:sz w:val="24"/>
        </w:rPr>
        <w:t>r</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12"/>
          <w:sz w:val="24"/>
        </w:rPr>
        <w:t>es</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w w:val="106"/>
          <w:sz w:val="24"/>
        </w:rPr>
        <w:t>user</w:t>
      </w:r>
      <w:r w:rsidRPr="00C64A33">
        <w:rPr>
          <w:rFonts w:asciiTheme="minorHAnsi" w:hAnsiTheme="minorHAnsi" w:cstheme="minorHAnsi"/>
          <w:color w:val="231F20"/>
          <w:spacing w:val="-22"/>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w w:val="105"/>
          <w:sz w:val="24"/>
        </w:rPr>
        <w:t>guillem</w:t>
      </w:r>
      <w:r w:rsidRPr="00C64A33">
        <w:rPr>
          <w:rFonts w:asciiTheme="minorHAnsi" w:hAnsiTheme="minorHAnsi" w:cstheme="minorHAnsi"/>
          <w:color w:val="231F20"/>
          <w:spacing w:val="-2"/>
          <w:w w:val="105"/>
          <w:sz w:val="24"/>
        </w:rPr>
        <w:t>e</w:t>
      </w:r>
      <w:r w:rsidRPr="00C64A33">
        <w:rPr>
          <w:rFonts w:asciiTheme="minorHAnsi" w:hAnsiTheme="minorHAnsi" w:cstheme="minorHAnsi"/>
          <w:color w:val="231F20"/>
          <w:w w:val="102"/>
          <w:sz w:val="24"/>
        </w:rPr>
        <w:t>ts</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1"/>
          <w:sz w:val="24"/>
        </w:rPr>
        <w:t>onstitue</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w w:val="107"/>
          <w:sz w:val="24"/>
        </w:rPr>
        <w:t>un</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w w:val="104"/>
          <w:sz w:val="24"/>
        </w:rPr>
        <w:t>plagi</w:t>
      </w:r>
      <w:r w:rsidRPr="00C64A33">
        <w:rPr>
          <w:rFonts w:asciiTheme="minorHAnsi" w:hAnsiTheme="minorHAnsi" w:cstheme="minorHAnsi"/>
          <w:color w:val="231F20"/>
          <w:spacing w:val="-1"/>
          <w:w w:val="104"/>
          <w:sz w:val="24"/>
        </w:rPr>
        <w:t>a</w:t>
      </w:r>
      <w:r w:rsidRPr="00C64A33">
        <w:rPr>
          <w:rFonts w:asciiTheme="minorHAnsi" w:hAnsiTheme="minorHAnsi" w:cstheme="minorHAnsi"/>
          <w:color w:val="231F20"/>
          <w:w w:val="68"/>
          <w:sz w:val="24"/>
        </w:rPr>
        <w:t>t.</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spacing w:val="-16"/>
          <w:w w:val="126"/>
          <w:sz w:val="24"/>
        </w:rPr>
        <w:t>S</w:t>
      </w:r>
      <w:r w:rsidRPr="00C64A33">
        <w:rPr>
          <w:rFonts w:asciiTheme="minorHAnsi" w:hAnsiTheme="minorHAnsi" w:cstheme="minorHAnsi"/>
          <w:color w:val="231F20"/>
          <w:spacing w:val="-8"/>
          <w:w w:val="51"/>
          <w:sz w:val="24"/>
        </w:rPr>
        <w:t>’</w:t>
      </w:r>
      <w:r w:rsidRPr="00C64A33">
        <w:rPr>
          <w:rFonts w:asciiTheme="minorHAnsi" w:hAnsiTheme="minorHAnsi" w:cstheme="minorHAnsi"/>
          <w:color w:val="231F20"/>
          <w:w w:val="84"/>
          <w:sz w:val="24"/>
        </w:rPr>
        <w:t>il</w:t>
      </w:r>
      <w:r w:rsidRPr="00C64A33">
        <w:rPr>
          <w:rFonts w:asciiTheme="minorHAnsi" w:hAnsiTheme="minorHAnsi" w:cstheme="minorHAnsi"/>
          <w:color w:val="231F20"/>
          <w:spacing w:val="-24"/>
          <w:sz w:val="24"/>
        </w:rPr>
        <w:t xml:space="preserve"> </w:t>
      </w:r>
      <w:r w:rsidRPr="00C64A33">
        <w:rPr>
          <w:rFonts w:asciiTheme="minorHAnsi" w:hAnsiTheme="minorHAnsi" w:cstheme="minorHAnsi"/>
          <w:color w:val="231F20"/>
          <w:w w:val="104"/>
          <w:sz w:val="24"/>
        </w:rPr>
        <w:t>est</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spacing w:val="-4"/>
          <w:w w:val="103"/>
          <w:sz w:val="24"/>
        </w:rPr>
        <w:t>a</w:t>
      </w:r>
      <w:r w:rsidRPr="00C64A33">
        <w:rPr>
          <w:rFonts w:asciiTheme="minorHAnsi" w:hAnsiTheme="minorHAnsi" w:cstheme="minorHAnsi"/>
          <w:color w:val="231F20"/>
          <w:spacing w:val="-5"/>
          <w:w w:val="108"/>
          <w:sz w:val="24"/>
        </w:rPr>
        <w:t>v</w:t>
      </w:r>
      <w:r w:rsidRPr="00C64A33">
        <w:rPr>
          <w:rFonts w:asciiTheme="minorHAnsi" w:hAnsiTheme="minorHAnsi" w:cstheme="minorHAnsi"/>
          <w:color w:val="231F20"/>
          <w:sz w:val="24"/>
        </w:rPr>
        <w:t>é</w:t>
      </w:r>
      <w:r w:rsidRPr="00C64A33">
        <w:rPr>
          <w:rFonts w:asciiTheme="minorHAnsi" w:hAnsiTheme="minorHAnsi" w:cstheme="minorHAnsi"/>
          <w:color w:val="231F20"/>
          <w:spacing w:val="-4"/>
          <w:sz w:val="24"/>
        </w:rPr>
        <w:t>r</w:t>
      </w:r>
      <w:r w:rsidRPr="00C64A33">
        <w:rPr>
          <w:rFonts w:asciiTheme="minorHAnsi" w:hAnsiTheme="minorHAnsi" w:cstheme="minorHAnsi"/>
          <w:color w:val="231F20"/>
          <w:w w:val="88"/>
          <w:sz w:val="24"/>
        </w:rPr>
        <w:t>é,</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w w:val="101"/>
          <w:sz w:val="24"/>
        </w:rPr>
        <w:t>dernier</w:t>
      </w:r>
      <w:r w:rsidRPr="00C64A33">
        <w:rPr>
          <w:rFonts w:asciiTheme="minorHAnsi" w:hAnsiTheme="minorHAnsi" w:cstheme="minorHAnsi"/>
          <w:color w:val="231F20"/>
          <w:spacing w:val="-22"/>
          <w:sz w:val="24"/>
        </w:rPr>
        <w:t xml:space="preserve"> </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2"/>
          <w:w w:val="107"/>
          <w:sz w:val="24"/>
        </w:rPr>
        <w:t>n</w:t>
      </w:r>
      <w:r w:rsidRPr="00C64A33">
        <w:rPr>
          <w:rFonts w:asciiTheme="minorHAnsi" w:hAnsiTheme="minorHAnsi" w:cstheme="minorHAnsi"/>
          <w:color w:val="231F20"/>
          <w:w w:val="87"/>
          <w:sz w:val="24"/>
        </w:rPr>
        <w:t>t</w:t>
      </w:r>
      <w:r w:rsidRPr="00C64A33">
        <w:rPr>
          <w:rFonts w:asciiTheme="minorHAnsi" w:hAnsiTheme="minorHAnsi" w:cstheme="minorHAnsi"/>
          <w:color w:val="231F20"/>
          <w:spacing w:val="-1"/>
          <w:w w:val="87"/>
          <w:sz w:val="24"/>
        </w:rPr>
        <w:t>r</w:t>
      </w:r>
      <w:r w:rsidRPr="00C64A33">
        <w:rPr>
          <w:rFonts w:asciiTheme="minorHAnsi" w:hAnsiTheme="minorHAnsi" w:cstheme="minorHAnsi"/>
          <w:color w:val="231F20"/>
          <w:w w:val="99"/>
          <w:sz w:val="24"/>
        </w:rPr>
        <w:t>aîne</w:t>
      </w:r>
      <w:r w:rsidRPr="00C64A33">
        <w:rPr>
          <w:rFonts w:asciiTheme="minorHAnsi" w:hAnsiTheme="minorHAnsi" w:cstheme="minorHAnsi"/>
          <w:color w:val="231F20"/>
          <w:spacing w:val="-1"/>
          <w:w w:val="99"/>
          <w:sz w:val="24"/>
        </w:rPr>
        <w:t>r</w:t>
      </w:r>
      <w:r w:rsidRPr="00C64A33">
        <w:rPr>
          <w:rFonts w:asciiTheme="minorHAnsi" w:hAnsiTheme="minorHAnsi" w:cstheme="minorHAnsi"/>
          <w:color w:val="231F20"/>
          <w:w w:val="103"/>
          <w:sz w:val="24"/>
        </w:rPr>
        <w:t>a</w:t>
      </w:r>
      <w:r w:rsidRPr="00C64A33">
        <w:rPr>
          <w:rFonts w:asciiTheme="minorHAnsi" w:hAnsiTheme="minorHAnsi" w:cstheme="minorHAnsi"/>
          <w:color w:val="231F20"/>
          <w:spacing w:val="-16"/>
          <w:sz w:val="24"/>
        </w:rPr>
        <w:t xml:space="preserve"> </w:t>
      </w:r>
      <w:r w:rsidRPr="00C64A33">
        <w:rPr>
          <w:rFonts w:asciiTheme="minorHAnsi" w:hAnsiTheme="minorHAnsi" w:cstheme="minorHAnsi"/>
          <w:color w:val="231F20"/>
          <w:w w:val="99"/>
          <w:sz w:val="24"/>
        </w:rPr>
        <w:t xml:space="preserve">la </w:t>
      </w:r>
      <w:r w:rsidRPr="00C64A33">
        <w:rPr>
          <w:rFonts w:asciiTheme="minorHAnsi" w:hAnsiTheme="minorHAnsi" w:cstheme="minorHAnsi"/>
          <w:color w:val="231F20"/>
          <w:w w:val="104"/>
          <w:sz w:val="24"/>
        </w:rPr>
        <w:t>saisine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99"/>
          <w:sz w:val="24"/>
        </w:rPr>
        <w:t>la</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4"/>
          <w:sz w:val="24"/>
        </w:rPr>
        <w:t>section</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99"/>
          <w:sz w:val="24"/>
        </w:rPr>
        <w:t>disciplinai</w:t>
      </w:r>
      <w:r w:rsidRPr="00C64A33">
        <w:rPr>
          <w:rFonts w:asciiTheme="minorHAnsi" w:hAnsiTheme="minorHAnsi" w:cstheme="minorHAnsi"/>
          <w:color w:val="231F20"/>
          <w:spacing w:val="-4"/>
          <w:w w:val="99"/>
          <w:sz w:val="24"/>
        </w:rPr>
        <w:t>r</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2"/>
          <w:w w:val="51"/>
          <w:sz w:val="24"/>
        </w:rPr>
        <w:t>’</w:t>
      </w:r>
      <w:r w:rsidRPr="00C64A33">
        <w:rPr>
          <w:rFonts w:asciiTheme="minorHAnsi" w:hAnsiTheme="minorHAnsi" w:cstheme="minorHAnsi"/>
          <w:color w:val="231F20"/>
          <w:w w:val="103"/>
          <w:sz w:val="24"/>
        </w:rPr>
        <w:t>uni</w:t>
      </w:r>
      <w:r w:rsidRPr="00C64A33">
        <w:rPr>
          <w:rFonts w:asciiTheme="minorHAnsi" w:hAnsiTheme="minorHAnsi" w:cstheme="minorHAnsi"/>
          <w:color w:val="231F20"/>
          <w:spacing w:val="-5"/>
          <w:w w:val="103"/>
          <w:sz w:val="24"/>
        </w:rPr>
        <w:t>v</w:t>
      </w:r>
      <w:r w:rsidRPr="00C64A33">
        <w:rPr>
          <w:rFonts w:asciiTheme="minorHAnsi" w:hAnsiTheme="minorHAnsi" w:cstheme="minorHAnsi"/>
          <w:color w:val="231F20"/>
          <w:w w:val="97"/>
          <w:sz w:val="24"/>
        </w:rPr>
        <w:t>ersi</w:t>
      </w:r>
      <w:r w:rsidRPr="00C64A33">
        <w:rPr>
          <w:rFonts w:asciiTheme="minorHAnsi" w:hAnsiTheme="minorHAnsi" w:cstheme="minorHAnsi"/>
          <w:color w:val="231F20"/>
          <w:spacing w:val="-3"/>
          <w:w w:val="97"/>
          <w:sz w:val="24"/>
        </w:rPr>
        <w:t>t</w:t>
      </w:r>
      <w:r w:rsidRPr="00C64A33">
        <w:rPr>
          <w:rFonts w:asciiTheme="minorHAnsi" w:hAnsiTheme="minorHAnsi" w:cstheme="minorHAnsi"/>
          <w:color w:val="231F20"/>
          <w:w w:val="107"/>
          <w:sz w:val="24"/>
        </w:rPr>
        <w:t>é</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6"/>
          <w:sz w:val="24"/>
        </w:rPr>
        <w:t>se</w:t>
      </w:r>
      <w:r w:rsidRPr="00C64A33">
        <w:rPr>
          <w:rFonts w:asciiTheme="minorHAnsi" w:hAnsiTheme="minorHAnsi" w:cstheme="minorHAnsi"/>
          <w:color w:val="231F20"/>
          <w:spacing w:val="-1"/>
          <w:w w:val="106"/>
          <w:sz w:val="24"/>
        </w:rPr>
        <w:t>r</w:t>
      </w:r>
      <w:r w:rsidRPr="00C64A33">
        <w:rPr>
          <w:rFonts w:asciiTheme="minorHAnsi" w:hAnsiTheme="minorHAnsi" w:cstheme="minorHAnsi"/>
          <w:color w:val="231F20"/>
          <w:w w:val="103"/>
          <w:sz w:val="24"/>
        </w:rPr>
        <w:t>a</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12"/>
          <w:sz w:val="24"/>
        </w:rPr>
        <w:t>s</w:t>
      </w:r>
      <w:r w:rsidRPr="00C64A33">
        <w:rPr>
          <w:rFonts w:asciiTheme="minorHAnsi" w:hAnsiTheme="minorHAnsi" w:cstheme="minorHAnsi"/>
          <w:color w:val="231F20"/>
          <w:spacing w:val="-4"/>
          <w:w w:val="112"/>
          <w:sz w:val="24"/>
        </w:rPr>
        <w:t>é</w:t>
      </w:r>
      <w:r w:rsidRPr="00C64A33">
        <w:rPr>
          <w:rFonts w:asciiTheme="minorHAnsi" w:hAnsiTheme="minorHAnsi" w:cstheme="minorHAnsi"/>
          <w:color w:val="231F20"/>
          <w:spacing w:val="-5"/>
          <w:w w:val="108"/>
          <w:sz w:val="24"/>
        </w:rPr>
        <w:t>v</w:t>
      </w:r>
      <w:r w:rsidRPr="00C64A33">
        <w:rPr>
          <w:rFonts w:asciiTheme="minorHAnsi" w:hAnsiTheme="minorHAnsi" w:cstheme="minorHAnsi"/>
          <w:color w:val="231F20"/>
          <w:sz w:val="24"/>
        </w:rPr>
        <w:t>è</w:t>
      </w:r>
      <w:r w:rsidRPr="00C64A33">
        <w:rPr>
          <w:rFonts w:asciiTheme="minorHAnsi" w:hAnsiTheme="minorHAnsi" w:cstheme="minorHAnsi"/>
          <w:color w:val="231F20"/>
          <w:spacing w:val="-4"/>
          <w:sz w:val="24"/>
        </w:rPr>
        <w:t>r</w:t>
      </w:r>
      <w:r w:rsidRPr="00C64A33">
        <w:rPr>
          <w:rFonts w:asciiTheme="minorHAnsi" w:hAnsiTheme="minorHAnsi" w:cstheme="minorHAnsi"/>
          <w:color w:val="231F20"/>
          <w:w w:val="108"/>
          <w:sz w:val="24"/>
        </w:rPr>
        <w:t>eme</w:t>
      </w:r>
      <w:r w:rsidRPr="00C64A33">
        <w:rPr>
          <w:rFonts w:asciiTheme="minorHAnsi" w:hAnsiTheme="minorHAnsi" w:cstheme="minorHAnsi"/>
          <w:color w:val="231F20"/>
          <w:spacing w:val="-2"/>
          <w:w w:val="108"/>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4"/>
          <w:sz w:val="24"/>
        </w:rPr>
        <w:t>sanctionné</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55"/>
          <w:sz w:val="24"/>
        </w:rPr>
        <w:t>;</w:t>
      </w:r>
    </w:p>
    <w:p w14:paraId="49E6ED39" w14:textId="77777777" w:rsidR="007B0E28" w:rsidRPr="00C64A33" w:rsidRDefault="009F039B">
      <w:pPr>
        <w:pStyle w:val="Paragraphedeliste"/>
        <w:numPr>
          <w:ilvl w:val="1"/>
          <w:numId w:val="5"/>
        </w:numPr>
        <w:tabs>
          <w:tab w:val="left" w:pos="707"/>
        </w:tabs>
        <w:spacing w:before="5" w:line="247" w:lineRule="auto"/>
        <w:ind w:right="344"/>
        <w:jc w:val="both"/>
        <w:rPr>
          <w:rFonts w:asciiTheme="minorHAnsi" w:hAnsiTheme="minorHAnsi" w:cstheme="minorHAnsi"/>
          <w:sz w:val="24"/>
        </w:rPr>
      </w:pPr>
      <w:r w:rsidRPr="00C64A33">
        <w:rPr>
          <w:rFonts w:asciiTheme="minorHAnsi" w:hAnsiTheme="minorHAnsi" w:cstheme="minorHAnsi"/>
          <w:color w:val="231F20"/>
          <w:spacing w:val="-40"/>
          <w:w w:val="115"/>
          <w:sz w:val="24"/>
        </w:rPr>
        <w:t>L</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w w:val="102"/>
          <w:sz w:val="24"/>
        </w:rPr>
        <w:t>en</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2"/>
          <w:sz w:val="24"/>
        </w:rPr>
        <w:t>egist</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8"/>
          <w:sz w:val="24"/>
        </w:rPr>
        <w:t>eme</w:t>
      </w:r>
      <w:r w:rsidRPr="00C64A33">
        <w:rPr>
          <w:rFonts w:asciiTheme="minorHAnsi" w:hAnsiTheme="minorHAnsi" w:cstheme="minorHAnsi"/>
          <w:color w:val="231F20"/>
          <w:spacing w:val="-2"/>
          <w:w w:val="108"/>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sz w:val="24"/>
        </w:rPr>
        <w:t>(audio</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101"/>
          <w:sz w:val="24"/>
        </w:rPr>
        <w:t>t</w:t>
      </w:r>
      <w:r w:rsidRPr="00C64A33">
        <w:rPr>
          <w:rFonts w:asciiTheme="minorHAnsi" w:hAnsiTheme="minorHAnsi" w:cstheme="minorHAnsi"/>
          <w:color w:val="231F20"/>
          <w:spacing w:val="-12"/>
          <w:w w:val="101"/>
          <w:sz w:val="24"/>
        </w:rPr>
        <w:t>/</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30"/>
          <w:sz w:val="24"/>
        </w:rPr>
        <w:t xml:space="preserve"> </w:t>
      </w:r>
      <w:r w:rsidRPr="00C64A33">
        <w:rPr>
          <w:rFonts w:asciiTheme="minorHAnsi" w:hAnsiTheme="minorHAnsi" w:cstheme="minorHAnsi"/>
          <w:color w:val="231F20"/>
          <w:w w:val="105"/>
          <w:sz w:val="24"/>
        </w:rPr>
        <w:t>vidé</w:t>
      </w:r>
      <w:r w:rsidRPr="00C64A33">
        <w:rPr>
          <w:rFonts w:asciiTheme="minorHAnsi" w:hAnsiTheme="minorHAnsi" w:cstheme="minorHAnsi"/>
          <w:color w:val="231F20"/>
          <w:spacing w:val="-5"/>
          <w:w w:val="105"/>
          <w:sz w:val="24"/>
        </w:rPr>
        <w:t>o</w:t>
      </w:r>
      <w:r w:rsidRPr="00C64A33">
        <w:rPr>
          <w:rFonts w:asciiTheme="minorHAnsi" w:hAnsiTheme="minorHAnsi" w:cstheme="minorHAnsi"/>
          <w:color w:val="231F20"/>
          <w:w w:val="72"/>
          <w:sz w:val="24"/>
        </w:rPr>
        <w:t>)</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8"/>
          <w:w w:val="51"/>
          <w:sz w:val="24"/>
        </w:rPr>
        <w:t>’</w:t>
      </w:r>
      <w:r w:rsidRPr="00C64A33">
        <w:rPr>
          <w:rFonts w:asciiTheme="minorHAnsi" w:hAnsiTheme="minorHAnsi" w:cstheme="minorHAnsi"/>
          <w:color w:val="231F20"/>
          <w:w w:val="105"/>
          <w:sz w:val="24"/>
        </w:rPr>
        <w:t>insu</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w w:val="112"/>
          <w:sz w:val="24"/>
        </w:rPr>
        <w:t>des</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w w:val="107"/>
          <w:sz w:val="24"/>
        </w:rPr>
        <w:t>enseigna</w:t>
      </w:r>
      <w:r w:rsidRPr="00C64A33">
        <w:rPr>
          <w:rFonts w:asciiTheme="minorHAnsi" w:hAnsiTheme="minorHAnsi" w:cstheme="minorHAnsi"/>
          <w:color w:val="231F20"/>
          <w:spacing w:val="-2"/>
          <w:w w:val="107"/>
          <w:sz w:val="24"/>
        </w:rPr>
        <w:t>n</w:t>
      </w:r>
      <w:r w:rsidRPr="00C64A33">
        <w:rPr>
          <w:rFonts w:asciiTheme="minorHAnsi" w:hAnsiTheme="minorHAnsi" w:cstheme="minorHAnsi"/>
          <w:color w:val="231F20"/>
          <w:w w:val="102"/>
          <w:sz w:val="24"/>
        </w:rPr>
        <w:t>ts</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101"/>
          <w:sz w:val="24"/>
        </w:rPr>
        <w:t>t</w:t>
      </w:r>
      <w:r w:rsidRPr="00C64A33">
        <w:rPr>
          <w:rFonts w:asciiTheme="minorHAnsi" w:hAnsiTheme="minorHAnsi" w:cstheme="minorHAnsi"/>
          <w:color w:val="231F20"/>
          <w:spacing w:val="-12"/>
          <w:w w:val="101"/>
          <w:sz w:val="24"/>
        </w:rPr>
        <w:t>/</w:t>
      </w:r>
      <w:r w:rsidRPr="00C64A33">
        <w:rPr>
          <w:rFonts w:asciiTheme="minorHAnsi" w:hAnsiTheme="minorHAnsi" w:cstheme="minorHAnsi"/>
          <w:color w:val="231F20"/>
          <w:w w:val="109"/>
          <w:sz w:val="24"/>
        </w:rPr>
        <w:t>ou</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w w:val="99"/>
          <w:sz w:val="24"/>
        </w:rPr>
        <w:t>diffusion</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w w:val="112"/>
          <w:sz w:val="24"/>
        </w:rPr>
        <w:t>des</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spacing w:val="-2"/>
          <w:w w:val="110"/>
          <w:sz w:val="24"/>
        </w:rPr>
        <w:t>c</w:t>
      </w:r>
      <w:r w:rsidRPr="00C64A33">
        <w:rPr>
          <w:rFonts w:asciiTheme="minorHAnsi" w:hAnsiTheme="minorHAnsi" w:cstheme="minorHAnsi"/>
          <w:color w:val="231F20"/>
          <w:w w:val="107"/>
          <w:sz w:val="24"/>
        </w:rPr>
        <w:t>ours</w:t>
      </w:r>
      <w:r w:rsidRPr="00C64A33">
        <w:rPr>
          <w:rFonts w:asciiTheme="minorHAnsi" w:hAnsiTheme="minorHAnsi" w:cstheme="minorHAnsi"/>
          <w:color w:val="231F20"/>
          <w:spacing w:val="-23"/>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84"/>
          <w:sz w:val="24"/>
        </w:rPr>
        <w:t xml:space="preserve">t </w:t>
      </w:r>
      <w:r w:rsidRPr="00C64A33">
        <w:rPr>
          <w:rFonts w:asciiTheme="minorHAnsi" w:hAnsiTheme="minorHAnsi" w:cstheme="minorHAnsi"/>
          <w:color w:val="231F20"/>
          <w:sz w:val="24"/>
        </w:rPr>
        <w:t>supports de cours mis à la disposition des étudiants (fichiers, enregistrements, podcast, images…),</w:t>
      </w:r>
      <w:r w:rsidRPr="00C64A33">
        <w:rPr>
          <w:rFonts w:asciiTheme="minorHAnsi" w:hAnsiTheme="minorHAnsi" w:cstheme="minorHAnsi"/>
          <w:color w:val="231F20"/>
          <w:spacing w:val="-11"/>
          <w:sz w:val="24"/>
        </w:rPr>
        <w:t xml:space="preserve"> </w:t>
      </w:r>
      <w:r w:rsidRPr="00C64A33">
        <w:rPr>
          <w:rFonts w:asciiTheme="minorHAnsi" w:hAnsiTheme="minorHAnsi" w:cstheme="minorHAnsi"/>
          <w:color w:val="231F20"/>
          <w:sz w:val="24"/>
        </w:rPr>
        <w:t>que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les</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cours</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aient</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lieu</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en</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présentiel</w:t>
      </w:r>
      <w:r w:rsidRPr="00C64A33">
        <w:rPr>
          <w:rFonts w:asciiTheme="minorHAnsi" w:hAnsiTheme="minorHAnsi" w:cstheme="minorHAnsi"/>
          <w:color w:val="231F20"/>
          <w:spacing w:val="-18"/>
          <w:sz w:val="24"/>
        </w:rPr>
        <w:t xml:space="preserve"> </w:t>
      </w:r>
      <w:r w:rsidRPr="00C64A33">
        <w:rPr>
          <w:rFonts w:asciiTheme="minorHAnsi" w:hAnsiTheme="minorHAnsi" w:cstheme="minorHAnsi"/>
          <w:color w:val="231F20"/>
          <w:sz w:val="24"/>
        </w:rPr>
        <w:t>ou</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à</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sz w:val="24"/>
        </w:rPr>
        <w:t>distance</w:t>
      </w:r>
      <w:r w:rsidRPr="00C64A33">
        <w:rPr>
          <w:rFonts w:asciiTheme="minorHAnsi" w:hAnsiTheme="minorHAnsi" w:cstheme="minorHAnsi"/>
          <w:color w:val="231F20"/>
          <w:spacing w:val="-10"/>
          <w:sz w:val="24"/>
        </w:rPr>
        <w:t xml:space="preserve"> </w:t>
      </w:r>
      <w:r w:rsidRPr="00C64A33">
        <w:rPr>
          <w:rFonts w:asciiTheme="minorHAnsi" w:hAnsiTheme="minorHAnsi" w:cstheme="minorHAnsi"/>
          <w:color w:val="231F20"/>
          <w:w w:val="95"/>
          <w:sz w:val="24"/>
        </w:rPr>
        <w:t>;</w:t>
      </w:r>
    </w:p>
    <w:p w14:paraId="3B279081" w14:textId="77777777" w:rsidR="007B0E28" w:rsidRPr="00C64A33" w:rsidRDefault="009F039B">
      <w:pPr>
        <w:pStyle w:val="Paragraphedeliste"/>
        <w:numPr>
          <w:ilvl w:val="1"/>
          <w:numId w:val="5"/>
        </w:numPr>
        <w:tabs>
          <w:tab w:val="left" w:pos="707"/>
        </w:tabs>
        <w:spacing w:before="3" w:line="247" w:lineRule="auto"/>
        <w:ind w:right="344"/>
        <w:jc w:val="both"/>
        <w:rPr>
          <w:rFonts w:asciiTheme="minorHAnsi" w:hAnsiTheme="minorHAnsi" w:cstheme="minorHAnsi"/>
          <w:sz w:val="24"/>
        </w:rPr>
      </w:pPr>
      <w:r w:rsidRPr="00C64A33">
        <w:rPr>
          <w:rFonts w:asciiTheme="minorHAnsi" w:hAnsiTheme="minorHAnsi" w:cstheme="minorHAnsi"/>
          <w:color w:val="231F20"/>
          <w:spacing w:val="-27"/>
          <w:w w:val="105"/>
          <w:sz w:val="24"/>
        </w:rPr>
        <w:t>T</w:t>
      </w:r>
      <w:r w:rsidRPr="00C64A33">
        <w:rPr>
          <w:rFonts w:asciiTheme="minorHAnsi" w:hAnsiTheme="minorHAnsi" w:cstheme="minorHAnsi"/>
          <w:color w:val="231F20"/>
          <w:w w:val="103"/>
          <w:sz w:val="24"/>
        </w:rPr>
        <w:t>out</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spacing w:val="-1"/>
          <w:w w:val="89"/>
          <w:sz w:val="24"/>
        </w:rPr>
        <w:t>f</w:t>
      </w:r>
      <w:r w:rsidRPr="00C64A33">
        <w:rPr>
          <w:rFonts w:asciiTheme="minorHAnsi" w:hAnsiTheme="minorHAnsi" w:cstheme="minorHAnsi"/>
          <w:color w:val="231F20"/>
          <w:w w:val="90"/>
          <w:sz w:val="24"/>
        </w:rPr>
        <w:t>ait</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101"/>
          <w:sz w:val="24"/>
        </w:rPr>
        <w:t>por</w:t>
      </w:r>
      <w:r w:rsidRPr="00C64A33">
        <w:rPr>
          <w:rFonts w:asciiTheme="minorHAnsi" w:hAnsiTheme="minorHAnsi" w:cstheme="minorHAnsi"/>
          <w:color w:val="231F20"/>
          <w:spacing w:val="-3"/>
          <w:w w:val="101"/>
          <w:sz w:val="24"/>
        </w:rPr>
        <w:t>t</w:t>
      </w:r>
      <w:r w:rsidRPr="00C64A33">
        <w:rPr>
          <w:rFonts w:asciiTheme="minorHAnsi" w:hAnsiTheme="minorHAnsi" w:cstheme="minorHAnsi"/>
          <w:color w:val="231F20"/>
          <w:sz w:val="24"/>
        </w:rPr>
        <w:t>er</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1"/>
          <w:w w:val="103"/>
          <w:sz w:val="24"/>
        </w:rPr>
        <w:t>a</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3"/>
          <w:w w:val="84"/>
          <w:sz w:val="24"/>
        </w:rPr>
        <w:t>t</w:t>
      </w:r>
      <w:r w:rsidRPr="00C64A33">
        <w:rPr>
          <w:rFonts w:asciiTheme="minorHAnsi" w:hAnsiTheme="minorHAnsi" w:cstheme="minorHAnsi"/>
          <w:color w:val="231F20"/>
          <w:sz w:val="24"/>
        </w:rPr>
        <w:t>ei</w:t>
      </w:r>
      <w:r w:rsidRPr="00C64A33">
        <w:rPr>
          <w:rFonts w:asciiTheme="minorHAnsi" w:hAnsiTheme="minorHAnsi" w:cstheme="minorHAnsi"/>
          <w:color w:val="231F20"/>
          <w:spacing w:val="-2"/>
          <w:sz w:val="24"/>
        </w:rPr>
        <w:t>n</w:t>
      </w:r>
      <w:r w:rsidRPr="00C64A33">
        <w:rPr>
          <w:rFonts w:asciiTheme="minorHAnsi" w:hAnsiTheme="minorHAnsi" w:cstheme="minorHAnsi"/>
          <w:color w:val="231F20"/>
          <w:spacing w:val="-3"/>
          <w:w w:val="84"/>
          <w:sz w:val="24"/>
        </w:rPr>
        <w:t>t</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w w:val="102"/>
          <w:sz w:val="24"/>
        </w:rPr>
        <w:t>o</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2"/>
          <w:sz w:val="24"/>
        </w:rPr>
        <w:t>d</w:t>
      </w:r>
      <w:r w:rsidRPr="00C64A33">
        <w:rPr>
          <w:rFonts w:asciiTheme="minorHAnsi" w:hAnsiTheme="minorHAnsi" w:cstheme="minorHAnsi"/>
          <w:color w:val="231F20"/>
          <w:spacing w:val="-4"/>
          <w:w w:val="102"/>
          <w:sz w:val="24"/>
        </w:rPr>
        <w:t>r</w:t>
      </w:r>
      <w:r w:rsidRPr="00C64A33">
        <w:rPr>
          <w:rFonts w:asciiTheme="minorHAnsi" w:hAnsiTheme="minorHAnsi" w:cstheme="minorHAnsi"/>
          <w:color w:val="231F20"/>
          <w:w w:val="107"/>
          <w:sz w:val="24"/>
        </w:rPr>
        <w:t>e</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99"/>
          <w:sz w:val="24"/>
        </w:rPr>
        <w:t>public,</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106"/>
          <w:sz w:val="24"/>
        </w:rPr>
        <w:t>au</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spacing w:val="-4"/>
          <w:w w:val="90"/>
          <w:sz w:val="24"/>
        </w:rPr>
        <w:t>r</w:t>
      </w:r>
      <w:r w:rsidRPr="00C64A33">
        <w:rPr>
          <w:rFonts w:asciiTheme="minorHAnsi" w:hAnsiTheme="minorHAnsi" w:cstheme="minorHAnsi"/>
          <w:color w:val="231F20"/>
          <w:w w:val="109"/>
          <w:sz w:val="24"/>
        </w:rPr>
        <w:t>ègleme</w:t>
      </w:r>
      <w:r w:rsidRPr="00C64A33">
        <w:rPr>
          <w:rFonts w:asciiTheme="minorHAnsi" w:hAnsiTheme="minorHAnsi" w:cstheme="minorHAnsi"/>
          <w:color w:val="231F20"/>
          <w:spacing w:val="-2"/>
          <w:w w:val="109"/>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96"/>
          <w:sz w:val="24"/>
        </w:rPr>
        <w:t>i</w:t>
      </w:r>
      <w:r w:rsidRPr="00C64A33">
        <w:rPr>
          <w:rFonts w:asciiTheme="minorHAnsi" w:hAnsiTheme="minorHAnsi" w:cstheme="minorHAnsi"/>
          <w:color w:val="231F20"/>
          <w:spacing w:val="-2"/>
          <w:w w:val="96"/>
          <w:sz w:val="24"/>
        </w:rPr>
        <w:t>n</w:t>
      </w:r>
      <w:r w:rsidRPr="00C64A33">
        <w:rPr>
          <w:rFonts w:asciiTheme="minorHAnsi" w:hAnsiTheme="minorHAnsi" w:cstheme="minorHAnsi"/>
          <w:color w:val="231F20"/>
          <w:spacing w:val="-3"/>
          <w:w w:val="84"/>
          <w:sz w:val="24"/>
        </w:rPr>
        <w:t>t</w:t>
      </w:r>
      <w:r w:rsidRPr="00C64A33">
        <w:rPr>
          <w:rFonts w:asciiTheme="minorHAnsi" w:hAnsiTheme="minorHAnsi" w:cstheme="minorHAnsi"/>
          <w:color w:val="231F20"/>
          <w:w w:val="99"/>
          <w:sz w:val="24"/>
        </w:rPr>
        <w:t>érieur</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2"/>
          <w:w w:val="51"/>
          <w:sz w:val="24"/>
        </w:rPr>
        <w:t>’</w:t>
      </w:r>
      <w:r w:rsidRPr="00C64A33">
        <w:rPr>
          <w:rFonts w:asciiTheme="minorHAnsi" w:hAnsiTheme="minorHAnsi" w:cstheme="minorHAnsi"/>
          <w:color w:val="231F20"/>
          <w:w w:val="103"/>
          <w:sz w:val="24"/>
        </w:rPr>
        <w:t>uni</w:t>
      </w:r>
      <w:r w:rsidRPr="00C64A33">
        <w:rPr>
          <w:rFonts w:asciiTheme="minorHAnsi" w:hAnsiTheme="minorHAnsi" w:cstheme="minorHAnsi"/>
          <w:color w:val="231F20"/>
          <w:spacing w:val="-5"/>
          <w:w w:val="103"/>
          <w:sz w:val="24"/>
        </w:rPr>
        <w:t>v</w:t>
      </w:r>
      <w:r w:rsidRPr="00C64A33">
        <w:rPr>
          <w:rFonts w:asciiTheme="minorHAnsi" w:hAnsiTheme="minorHAnsi" w:cstheme="minorHAnsi"/>
          <w:color w:val="231F20"/>
          <w:w w:val="97"/>
          <w:sz w:val="24"/>
        </w:rPr>
        <w:t>ersi</w:t>
      </w:r>
      <w:r w:rsidRPr="00C64A33">
        <w:rPr>
          <w:rFonts w:asciiTheme="minorHAnsi" w:hAnsiTheme="minorHAnsi" w:cstheme="minorHAnsi"/>
          <w:color w:val="231F20"/>
          <w:spacing w:val="-3"/>
          <w:w w:val="97"/>
          <w:sz w:val="24"/>
        </w:rPr>
        <w:t>t</w:t>
      </w:r>
      <w:r w:rsidRPr="00C64A33">
        <w:rPr>
          <w:rFonts w:asciiTheme="minorHAnsi" w:hAnsiTheme="minorHAnsi" w:cstheme="minorHAnsi"/>
          <w:color w:val="231F20"/>
          <w:w w:val="88"/>
          <w:sz w:val="24"/>
        </w:rPr>
        <w:t>é,</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106"/>
          <w:sz w:val="24"/>
        </w:rPr>
        <w:t>au</w:t>
      </w:r>
      <w:r w:rsidRPr="00C64A33">
        <w:rPr>
          <w:rFonts w:asciiTheme="minorHAnsi" w:hAnsiTheme="minorHAnsi" w:cstheme="minorHAnsi"/>
          <w:color w:val="231F20"/>
          <w:spacing w:val="-7"/>
          <w:sz w:val="24"/>
        </w:rPr>
        <w:t xml:space="preserve"> </w:t>
      </w:r>
      <w:r w:rsidRPr="00C64A33">
        <w:rPr>
          <w:rFonts w:asciiTheme="minorHAnsi" w:hAnsiTheme="minorHAnsi" w:cstheme="minorHAnsi"/>
          <w:color w:val="231F20"/>
          <w:w w:val="109"/>
          <w:sz w:val="24"/>
        </w:rPr>
        <w:t xml:space="preserve">bon </w:t>
      </w:r>
      <w:r w:rsidRPr="00C64A33">
        <w:rPr>
          <w:rFonts w:asciiTheme="minorHAnsi" w:hAnsiTheme="minorHAnsi" w:cstheme="minorHAnsi"/>
          <w:color w:val="231F20"/>
          <w:spacing w:val="-4"/>
          <w:w w:val="89"/>
          <w:sz w:val="24"/>
        </w:rPr>
        <w:t>f</w:t>
      </w:r>
      <w:r w:rsidRPr="00C64A33">
        <w:rPr>
          <w:rFonts w:asciiTheme="minorHAnsi" w:hAnsiTheme="minorHAnsi" w:cstheme="minorHAnsi"/>
          <w:color w:val="231F20"/>
          <w:w w:val="105"/>
          <w:sz w:val="24"/>
        </w:rPr>
        <w:t>onctionneme</w:t>
      </w:r>
      <w:r w:rsidRPr="00C64A33">
        <w:rPr>
          <w:rFonts w:asciiTheme="minorHAnsi" w:hAnsiTheme="minorHAnsi" w:cstheme="minorHAnsi"/>
          <w:color w:val="231F20"/>
          <w:spacing w:val="-2"/>
          <w:w w:val="105"/>
          <w:sz w:val="24"/>
        </w:rPr>
        <w:t>n</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3"/>
          <w:sz w:val="24"/>
        </w:rPr>
        <w:t>à</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99"/>
          <w:sz w:val="24"/>
        </w:rPr>
        <w:t>la</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4"/>
          <w:w w:val="90"/>
          <w:sz w:val="24"/>
        </w:rPr>
        <w:t>r</w:t>
      </w:r>
      <w:r w:rsidRPr="00C64A33">
        <w:rPr>
          <w:rFonts w:asciiTheme="minorHAnsi" w:hAnsiTheme="minorHAnsi" w:cstheme="minorHAnsi"/>
          <w:color w:val="231F20"/>
          <w:w w:val="104"/>
          <w:sz w:val="24"/>
        </w:rPr>
        <w:t>éput</w:t>
      </w:r>
      <w:r w:rsidRPr="00C64A33">
        <w:rPr>
          <w:rFonts w:asciiTheme="minorHAnsi" w:hAnsiTheme="minorHAnsi" w:cstheme="minorHAnsi"/>
          <w:color w:val="231F20"/>
          <w:spacing w:val="-1"/>
          <w:w w:val="104"/>
          <w:sz w:val="24"/>
        </w:rPr>
        <w:t>a</w:t>
      </w:r>
      <w:r w:rsidRPr="00C64A33">
        <w:rPr>
          <w:rFonts w:asciiTheme="minorHAnsi" w:hAnsiTheme="minorHAnsi" w:cstheme="minorHAnsi"/>
          <w:color w:val="231F20"/>
          <w:w w:val="98"/>
          <w:sz w:val="24"/>
        </w:rPr>
        <w:t>tion</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spacing w:val="-12"/>
          <w:w w:val="51"/>
          <w:sz w:val="24"/>
        </w:rPr>
        <w:t>’</w:t>
      </w:r>
      <w:r w:rsidRPr="00C64A33">
        <w:rPr>
          <w:rFonts w:asciiTheme="minorHAnsi" w:hAnsiTheme="minorHAnsi" w:cstheme="minorHAnsi"/>
          <w:color w:val="231F20"/>
          <w:w w:val="103"/>
          <w:sz w:val="24"/>
        </w:rPr>
        <w:t>uni</w:t>
      </w:r>
      <w:r w:rsidRPr="00C64A33">
        <w:rPr>
          <w:rFonts w:asciiTheme="minorHAnsi" w:hAnsiTheme="minorHAnsi" w:cstheme="minorHAnsi"/>
          <w:color w:val="231F20"/>
          <w:spacing w:val="-5"/>
          <w:w w:val="103"/>
          <w:sz w:val="24"/>
        </w:rPr>
        <w:t>v</w:t>
      </w:r>
      <w:r w:rsidRPr="00C64A33">
        <w:rPr>
          <w:rFonts w:asciiTheme="minorHAnsi" w:hAnsiTheme="minorHAnsi" w:cstheme="minorHAnsi"/>
          <w:color w:val="231F20"/>
          <w:w w:val="97"/>
          <w:sz w:val="24"/>
        </w:rPr>
        <w:t>ersi</w:t>
      </w:r>
      <w:r w:rsidRPr="00C64A33">
        <w:rPr>
          <w:rFonts w:asciiTheme="minorHAnsi" w:hAnsiTheme="minorHAnsi" w:cstheme="minorHAnsi"/>
          <w:color w:val="231F20"/>
          <w:spacing w:val="-3"/>
          <w:w w:val="97"/>
          <w:sz w:val="24"/>
        </w:rPr>
        <w:t>t</w:t>
      </w:r>
      <w:r w:rsidRPr="00C64A33">
        <w:rPr>
          <w:rFonts w:asciiTheme="minorHAnsi" w:hAnsiTheme="minorHAnsi" w:cstheme="minorHAnsi"/>
          <w:color w:val="231F20"/>
          <w:w w:val="107"/>
          <w:sz w:val="24"/>
        </w:rPr>
        <w:t>é</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2"/>
          <w:w w:val="107"/>
          <w:sz w:val="24"/>
        </w:rPr>
        <w:t>e</w:t>
      </w:r>
      <w:r w:rsidRPr="00C64A33">
        <w:rPr>
          <w:rFonts w:asciiTheme="minorHAnsi" w:hAnsiTheme="minorHAnsi" w:cstheme="minorHAnsi"/>
          <w:color w:val="231F20"/>
          <w:w w:val="84"/>
          <w:sz w:val="24"/>
        </w:rPr>
        <w:t>t</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w w:val="109"/>
          <w:sz w:val="24"/>
        </w:rPr>
        <w:t>de</w:t>
      </w:r>
      <w:r w:rsidRPr="00C64A33">
        <w:rPr>
          <w:rFonts w:asciiTheme="minorHAnsi" w:hAnsiTheme="minorHAnsi" w:cstheme="minorHAnsi"/>
          <w:color w:val="231F20"/>
          <w:spacing w:val="-12"/>
          <w:sz w:val="24"/>
        </w:rPr>
        <w:t xml:space="preserve"> </w:t>
      </w:r>
      <w:r w:rsidRPr="00C64A33">
        <w:rPr>
          <w:rFonts w:asciiTheme="minorHAnsi" w:hAnsiTheme="minorHAnsi" w:cstheme="minorHAnsi"/>
          <w:color w:val="231F20"/>
          <w:spacing w:val="-13"/>
          <w:w w:val="92"/>
          <w:sz w:val="24"/>
        </w:rPr>
        <w:t>l</w:t>
      </w:r>
      <w:r w:rsidRPr="00C64A33">
        <w:rPr>
          <w:rFonts w:asciiTheme="minorHAnsi" w:hAnsiTheme="minorHAnsi" w:cstheme="minorHAnsi"/>
          <w:color w:val="231F20"/>
          <w:w w:val="61"/>
          <w:sz w:val="24"/>
        </w:rPr>
        <w:t>’I</w:t>
      </w:r>
      <w:r w:rsidRPr="00C64A33">
        <w:rPr>
          <w:rFonts w:asciiTheme="minorHAnsi" w:hAnsiTheme="minorHAnsi" w:cstheme="minorHAnsi"/>
          <w:color w:val="231F20"/>
          <w:spacing w:val="-4"/>
          <w:w w:val="61"/>
          <w:sz w:val="24"/>
        </w:rPr>
        <w:t>.</w:t>
      </w:r>
      <w:r w:rsidRPr="00C64A33">
        <w:rPr>
          <w:rFonts w:asciiTheme="minorHAnsi" w:hAnsiTheme="minorHAnsi" w:cstheme="minorHAnsi"/>
          <w:color w:val="231F20"/>
          <w:spacing w:val="-4"/>
          <w:w w:val="116"/>
          <w:sz w:val="24"/>
        </w:rPr>
        <w:t>U</w:t>
      </w:r>
      <w:r w:rsidRPr="00C64A33">
        <w:rPr>
          <w:rFonts w:asciiTheme="minorHAnsi" w:hAnsiTheme="minorHAnsi" w:cstheme="minorHAnsi"/>
          <w:color w:val="231F20"/>
          <w:spacing w:val="-17"/>
          <w:w w:val="51"/>
          <w:sz w:val="24"/>
        </w:rPr>
        <w:t>.</w:t>
      </w:r>
      <w:r w:rsidRPr="00C64A33">
        <w:rPr>
          <w:rFonts w:asciiTheme="minorHAnsi" w:hAnsiTheme="minorHAnsi" w:cstheme="minorHAnsi"/>
          <w:color w:val="231F20"/>
          <w:spacing w:val="-17"/>
          <w:w w:val="105"/>
          <w:sz w:val="24"/>
        </w:rPr>
        <w:t>T</w:t>
      </w:r>
      <w:r w:rsidRPr="00C64A33">
        <w:rPr>
          <w:rFonts w:asciiTheme="minorHAnsi" w:hAnsiTheme="minorHAnsi" w:cstheme="minorHAnsi"/>
          <w:color w:val="231F20"/>
          <w:w w:val="51"/>
          <w:sz w:val="24"/>
        </w:rPr>
        <w:t>.</w:t>
      </w:r>
    </w:p>
    <w:p w14:paraId="77DF74CF" w14:textId="77777777" w:rsidR="007B0E28" w:rsidRPr="00C64A33" w:rsidRDefault="007B0E28">
      <w:pPr>
        <w:pStyle w:val="Corpsdetexte"/>
        <w:rPr>
          <w:rFonts w:asciiTheme="minorHAnsi" w:hAnsiTheme="minorHAnsi" w:cstheme="minorHAnsi"/>
          <w:sz w:val="25"/>
        </w:rPr>
      </w:pPr>
    </w:p>
    <w:p w14:paraId="52912222" w14:textId="673D1F5C" w:rsidR="007B0E28" w:rsidRDefault="009F039B">
      <w:pPr>
        <w:pStyle w:val="Corpsdetexte"/>
        <w:ind w:left="346"/>
        <w:jc w:val="both"/>
        <w:rPr>
          <w:rFonts w:asciiTheme="minorHAnsi" w:hAnsiTheme="minorHAnsi" w:cstheme="minorHAnsi"/>
          <w:color w:val="231F20"/>
          <w:w w:val="85"/>
        </w:rPr>
      </w:pPr>
      <w:r w:rsidRPr="00C64A33">
        <w:rPr>
          <w:rFonts w:asciiTheme="minorHAnsi" w:hAnsiTheme="minorHAnsi" w:cstheme="minorHAnsi"/>
          <w:color w:val="231F20"/>
          <w:w w:val="111"/>
        </w:rPr>
        <w:t>C</w:t>
      </w:r>
      <w:r w:rsidRPr="00C64A33">
        <w:rPr>
          <w:rFonts w:asciiTheme="minorHAnsi" w:hAnsiTheme="minorHAnsi" w:cstheme="minorHAnsi"/>
          <w:color w:val="231F20"/>
          <w:spacing w:val="-2"/>
          <w:w w:val="111"/>
        </w:rPr>
        <w:t>e</w:t>
      </w:r>
      <w:r w:rsidRPr="00C64A33">
        <w:rPr>
          <w:rFonts w:asciiTheme="minorHAnsi" w:hAnsiTheme="minorHAnsi" w:cstheme="minorHAnsi"/>
          <w:color w:val="231F20"/>
          <w:w w:val="84"/>
        </w:rPr>
        <w:t>t</w:t>
      </w:r>
      <w:r w:rsidRPr="00C64A33">
        <w:rPr>
          <w:rFonts w:asciiTheme="minorHAnsi" w:hAnsiTheme="minorHAnsi" w:cstheme="minorHAnsi"/>
          <w:color w:val="231F20"/>
          <w:spacing w:val="-3"/>
          <w:w w:val="8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4"/>
        </w:rPr>
        <w:t>lis</w:t>
      </w:r>
      <w:r w:rsidRPr="00C64A33">
        <w:rPr>
          <w:rFonts w:asciiTheme="minorHAnsi" w:hAnsiTheme="minorHAnsi" w:cstheme="minorHAnsi"/>
          <w:color w:val="231F20"/>
          <w:spacing w:val="-3"/>
          <w:w w:val="94"/>
        </w:rPr>
        <w:t>t</w:t>
      </w:r>
      <w:r w:rsidRPr="00C64A33">
        <w:rPr>
          <w:rFonts w:asciiTheme="minorHAnsi" w:hAnsiTheme="minorHAnsi" w:cstheme="minorHAnsi"/>
          <w:color w:val="231F20"/>
          <w:w w:val="107"/>
        </w:rPr>
        <w:t>e</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spacing w:val="-13"/>
          <w:w w:val="106"/>
        </w:rPr>
        <w:t>n</w:t>
      </w:r>
      <w:r w:rsidRPr="00C64A33">
        <w:rPr>
          <w:rFonts w:asciiTheme="minorHAnsi" w:hAnsiTheme="minorHAnsi" w:cstheme="minorHAnsi"/>
          <w:color w:val="231F20"/>
          <w:spacing w:val="-17"/>
          <w:w w:val="51"/>
        </w:rPr>
        <w:t>’</w:t>
      </w:r>
      <w:r w:rsidRPr="00C64A33">
        <w:rPr>
          <w:rFonts w:asciiTheme="minorHAnsi" w:hAnsiTheme="minorHAnsi" w:cstheme="minorHAnsi"/>
          <w:color w:val="231F20"/>
          <w:w w:val="104"/>
        </w:rPr>
        <w:t>est</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110"/>
        </w:rPr>
        <w:t>pas</w:t>
      </w:r>
      <w:r w:rsidRPr="00C64A33">
        <w:rPr>
          <w:rFonts w:asciiTheme="minorHAnsi" w:hAnsiTheme="minorHAnsi" w:cstheme="minorHAnsi"/>
          <w:color w:val="231F20"/>
          <w:spacing w:val="-12"/>
        </w:rPr>
        <w:t xml:space="preserve"> </w:t>
      </w:r>
      <w:r w:rsidRPr="00C64A33">
        <w:rPr>
          <w:rFonts w:asciiTheme="minorHAnsi" w:hAnsiTheme="minorHAnsi" w:cstheme="minorHAnsi"/>
          <w:color w:val="231F20"/>
          <w:w w:val="95"/>
        </w:rPr>
        <w:t>limit</w:t>
      </w:r>
      <w:r w:rsidRPr="00C64A33">
        <w:rPr>
          <w:rFonts w:asciiTheme="minorHAnsi" w:hAnsiTheme="minorHAnsi" w:cstheme="minorHAnsi"/>
          <w:color w:val="231F20"/>
          <w:spacing w:val="-1"/>
          <w:w w:val="95"/>
        </w:rPr>
        <w:t>a</w:t>
      </w:r>
      <w:r w:rsidRPr="00C64A33">
        <w:rPr>
          <w:rFonts w:asciiTheme="minorHAnsi" w:hAnsiTheme="minorHAnsi" w:cstheme="minorHAnsi"/>
          <w:color w:val="231F20"/>
          <w:w w:val="92"/>
        </w:rPr>
        <w:t>ti</w:t>
      </w:r>
      <w:r w:rsidRPr="00C64A33">
        <w:rPr>
          <w:rFonts w:asciiTheme="minorHAnsi" w:hAnsiTheme="minorHAnsi" w:cstheme="minorHAnsi"/>
          <w:color w:val="231F20"/>
          <w:spacing w:val="-5"/>
          <w:w w:val="92"/>
        </w:rPr>
        <w:t>v</w:t>
      </w:r>
      <w:r w:rsidRPr="00C64A33">
        <w:rPr>
          <w:rFonts w:asciiTheme="minorHAnsi" w:hAnsiTheme="minorHAnsi" w:cstheme="minorHAnsi"/>
          <w:color w:val="231F20"/>
          <w:w w:val="85"/>
        </w:rPr>
        <w:t>e.</w:t>
      </w:r>
    </w:p>
    <w:p w14:paraId="2EE90369" w14:textId="77777777" w:rsidR="009B36B1" w:rsidRPr="00C64A33" w:rsidRDefault="009B36B1">
      <w:pPr>
        <w:pStyle w:val="Corpsdetexte"/>
        <w:ind w:left="346"/>
        <w:jc w:val="both"/>
        <w:rPr>
          <w:rFonts w:asciiTheme="minorHAnsi" w:hAnsiTheme="minorHAnsi" w:cstheme="minorHAnsi"/>
        </w:rPr>
      </w:pPr>
    </w:p>
    <w:p w14:paraId="24D752C9" w14:textId="77777777" w:rsidR="007B0E28" w:rsidRPr="00C64A33" w:rsidRDefault="007B0E28">
      <w:pPr>
        <w:pStyle w:val="Corpsdetexte"/>
        <w:rPr>
          <w:rFonts w:asciiTheme="minorHAnsi" w:hAnsiTheme="minorHAnsi" w:cstheme="minorHAnsi"/>
          <w:sz w:val="20"/>
        </w:rPr>
      </w:pPr>
    </w:p>
    <w:p w14:paraId="5CA0DB32" w14:textId="77777777" w:rsidR="00BC4CE2" w:rsidRPr="00BC4CE2" w:rsidRDefault="00BC4CE2" w:rsidP="0072786E">
      <w:pPr>
        <w:pStyle w:val="Corpsdetexte"/>
        <w:spacing w:before="226" w:line="247" w:lineRule="auto"/>
        <w:ind w:right="343" w:firstLine="346"/>
        <w:jc w:val="both"/>
        <w:rPr>
          <w:rFonts w:asciiTheme="minorHAnsi" w:hAnsiTheme="minorHAnsi" w:cstheme="minorHAnsi"/>
          <w:color w:val="231F20"/>
          <w:u w:val="single"/>
        </w:rPr>
      </w:pPr>
      <w:r w:rsidRPr="00BC4CE2">
        <w:rPr>
          <w:rFonts w:asciiTheme="minorHAnsi" w:hAnsiTheme="minorHAnsi" w:cstheme="minorHAnsi"/>
          <w:color w:val="231F20"/>
          <w:u w:val="single"/>
        </w:rPr>
        <w:t>Usage d’outils d’intelligence artificielle générative (IA)</w:t>
      </w:r>
    </w:p>
    <w:p w14:paraId="2205E7C1"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 xml:space="preserve">Sauf indications contraires de l’équipe pédagogique, l’ensemble des contrôles des connaissances et des compétences (contrôle continu et examen terminal) s’entend d’un travail personnel, ce qui suppose une </w:t>
      </w:r>
      <w:r w:rsidRPr="00BC4CE2">
        <w:rPr>
          <w:rFonts w:asciiTheme="minorHAnsi" w:hAnsiTheme="minorHAnsi" w:cstheme="minorHAnsi"/>
          <w:color w:val="231F20"/>
        </w:rPr>
        <w:lastRenderedPageBreak/>
        <w:t xml:space="preserve">production exclusivement autonome d’un contenu original par l’étudiant. Tout soupçon établi de recours à une intelligence artificielle est assimilé au recours à un tel outil ; l’ensemble fait présumer la fraude et entraîne la saisine de la section disciplinaire compétente à l'égard des usagers. </w:t>
      </w:r>
    </w:p>
    <w:p w14:paraId="5798A1BE"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 xml:space="preserve">L’usage du mode avion est recommandé pour les étudiants qui ont droit à un ordinateur pour composer, cela au regard des attendus pédagogiques. </w:t>
      </w:r>
    </w:p>
    <w:p w14:paraId="1581CC92"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 xml:space="preserve">Rappels : </w:t>
      </w:r>
    </w:p>
    <w:p w14:paraId="2F91A8A6"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Un avant-propos doit figurer dans tout dossier présenté par l’étudiant : l’étudiant signe l’engagement de déclarer son usage de l’IA. Notre charte précise dans ses articles 1 et 2 les modalités de déclaration de l’usage d’un outil d’IA (IAgraphie).</w:t>
      </w:r>
    </w:p>
    <w:p w14:paraId="01FFB735"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 xml:space="preserve">Le taux de réponse de Compilatio à lui seul ne présume pas de l’usage de l’IA ; un pourcentage de détection de l’usage d’un outil d’IA ne peut impliquer une pénalité en termes de points dans une évaluation. L’usage illicite de l’IA n’est pas sanctionnable par une note mais par la saisine de la section disciplinaire. </w:t>
      </w:r>
    </w:p>
    <w:p w14:paraId="4A2429FF"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Recommandations pour un bon usage de la saisine de la section disciplinaire :</w:t>
      </w:r>
    </w:p>
    <w:p w14:paraId="686BE8E3"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p>
    <w:p w14:paraId="0ED247BA" w14:textId="77777777" w:rsidR="00BC4CE2" w:rsidRPr="00BC4CE2" w:rsidRDefault="00BC4CE2" w:rsidP="00BC4CE2">
      <w:pPr>
        <w:pStyle w:val="Corpsdetexte"/>
        <w:spacing w:before="226" w:line="247" w:lineRule="auto"/>
        <w:ind w:left="346" w:right="343"/>
        <w:jc w:val="both"/>
        <w:rPr>
          <w:rFonts w:asciiTheme="minorHAnsi" w:hAnsiTheme="minorHAnsi" w:cstheme="minorHAnsi"/>
          <w:sz w:val="20"/>
        </w:rPr>
      </w:pPr>
      <w:r w:rsidRPr="00BC4CE2">
        <w:rPr>
          <w:rFonts w:asciiTheme="minorHAnsi" w:hAnsiTheme="minorHAnsi" w:cstheme="minorHAnsi"/>
          <w:color w:val="231F20"/>
        </w:rPr>
        <w:t>1) Si un soupçon d’usage illicite de l’IA est constaté, l’enseignant contacte l’étudiant et lui donne la possibilité de justifier son travail</w:t>
      </w:r>
      <w:r w:rsidRPr="00BC4CE2">
        <w:rPr>
          <w:rFonts w:asciiTheme="minorHAnsi" w:hAnsiTheme="minorHAnsi" w:cstheme="minorHAnsi"/>
          <w:sz w:val="20"/>
        </w:rPr>
        <w:t xml:space="preserve"> ;</w:t>
      </w:r>
    </w:p>
    <w:p w14:paraId="34165654" w14:textId="77777777" w:rsidR="00BC4CE2" w:rsidRPr="00BC4CE2" w:rsidRDefault="00BC4CE2" w:rsidP="00BC4CE2">
      <w:pPr>
        <w:pStyle w:val="Corpsdetexte"/>
        <w:rPr>
          <w:rFonts w:asciiTheme="minorHAnsi" w:hAnsiTheme="minorHAnsi" w:cstheme="minorHAnsi"/>
          <w:sz w:val="20"/>
        </w:rPr>
      </w:pPr>
    </w:p>
    <w:p w14:paraId="4772A58F" w14:textId="07CD02F1"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2) Si un faisceau de preuves laisse soupçonner le plagiat et en l’absence d’IAgraphie, la section disciplinaire est saisie ;</w:t>
      </w:r>
    </w:p>
    <w:p w14:paraId="14462CF4" w14:textId="77777777" w:rsidR="00BC4CE2" w:rsidRPr="00BC4CE2" w:rsidRDefault="00BC4CE2" w:rsidP="00BC4CE2">
      <w:pPr>
        <w:pStyle w:val="Corpsdetexte"/>
        <w:spacing w:before="226" w:line="247" w:lineRule="auto"/>
        <w:ind w:left="346" w:right="343"/>
        <w:jc w:val="both"/>
        <w:rPr>
          <w:rFonts w:asciiTheme="minorHAnsi" w:hAnsiTheme="minorHAnsi" w:cstheme="minorHAnsi"/>
          <w:color w:val="231F20"/>
        </w:rPr>
      </w:pPr>
      <w:r w:rsidRPr="00BC4CE2">
        <w:rPr>
          <w:rFonts w:asciiTheme="minorHAnsi" w:hAnsiTheme="minorHAnsi" w:cstheme="minorHAnsi"/>
          <w:color w:val="231F20"/>
        </w:rPr>
        <w:t>3) Si un pourcentage de détection de l’IA est observé (avec un outil comme Compilatio) et en présence d’une IAgraphie construite par l’étudiant, l’enseignant étudie l'IAgraphie et tranche la question suivante : s’agit-il d’un usage immodéré ou raisonnable de l'IA? Est-ce un usage qui va au-delà de ce qui est toléré ou attendu et qui empêche le travail d'être finalement une production personnelle et originale ? En fonction de la réponse (oui/non), la section disciplinaire est ou n’est pas saisie.</w:t>
      </w:r>
    </w:p>
    <w:p w14:paraId="14EDF097" w14:textId="77777777" w:rsidR="007B0E28" w:rsidRPr="00C64A33" w:rsidRDefault="007B0E28">
      <w:pPr>
        <w:pStyle w:val="Corpsdetexte"/>
        <w:rPr>
          <w:rFonts w:asciiTheme="minorHAnsi" w:hAnsiTheme="minorHAnsi" w:cstheme="minorHAnsi"/>
          <w:sz w:val="20"/>
        </w:rPr>
      </w:pPr>
    </w:p>
    <w:p w14:paraId="07338F20" w14:textId="77777777" w:rsidR="007B0E28" w:rsidRPr="00C64A33" w:rsidRDefault="007B0E28">
      <w:pPr>
        <w:pStyle w:val="Corpsdetexte"/>
        <w:rPr>
          <w:rFonts w:asciiTheme="minorHAnsi" w:hAnsiTheme="minorHAnsi" w:cstheme="minorHAnsi"/>
          <w:sz w:val="20"/>
        </w:rPr>
      </w:pPr>
    </w:p>
    <w:p w14:paraId="60066FED" w14:textId="77777777" w:rsidR="007B0E28" w:rsidRPr="00C64A33" w:rsidRDefault="007B0E28">
      <w:pPr>
        <w:pStyle w:val="Corpsdetexte"/>
        <w:rPr>
          <w:rFonts w:asciiTheme="minorHAnsi" w:hAnsiTheme="minorHAnsi" w:cstheme="minorHAnsi"/>
          <w:sz w:val="20"/>
        </w:rPr>
      </w:pPr>
    </w:p>
    <w:p w14:paraId="7200C4DD" w14:textId="77777777" w:rsidR="007B0E28" w:rsidRPr="00C64A33" w:rsidRDefault="007B0E28">
      <w:pPr>
        <w:pStyle w:val="Corpsdetexte"/>
        <w:rPr>
          <w:rFonts w:asciiTheme="minorHAnsi" w:hAnsiTheme="minorHAnsi" w:cstheme="minorHAnsi"/>
          <w:sz w:val="20"/>
        </w:rPr>
      </w:pPr>
    </w:p>
    <w:p w14:paraId="228D5676" w14:textId="77777777" w:rsidR="007B0E28" w:rsidRPr="00C64A33" w:rsidRDefault="007B0E28">
      <w:pPr>
        <w:pStyle w:val="Corpsdetexte"/>
        <w:rPr>
          <w:rFonts w:asciiTheme="minorHAnsi" w:hAnsiTheme="minorHAnsi" w:cstheme="minorHAnsi"/>
          <w:sz w:val="20"/>
        </w:rPr>
      </w:pPr>
    </w:p>
    <w:p w14:paraId="233AB03B" w14:textId="77777777" w:rsidR="007B0E28" w:rsidRPr="00C64A33" w:rsidRDefault="007B0E28">
      <w:pPr>
        <w:pStyle w:val="Corpsdetexte"/>
        <w:rPr>
          <w:rFonts w:asciiTheme="minorHAnsi" w:hAnsiTheme="minorHAnsi" w:cstheme="minorHAnsi"/>
          <w:sz w:val="20"/>
        </w:rPr>
      </w:pPr>
    </w:p>
    <w:p w14:paraId="1D87863A" w14:textId="24CCF1C9" w:rsidR="009B36B1" w:rsidRDefault="009B36B1">
      <w:pPr>
        <w:rPr>
          <w:rFonts w:asciiTheme="minorHAnsi" w:hAnsiTheme="minorHAnsi" w:cstheme="minorHAnsi"/>
        </w:rPr>
      </w:pPr>
      <w:r>
        <w:rPr>
          <w:rFonts w:asciiTheme="minorHAnsi" w:hAnsiTheme="minorHAnsi" w:cstheme="minorHAnsi"/>
        </w:rPr>
        <w:br w:type="page"/>
      </w:r>
    </w:p>
    <w:p w14:paraId="06FEF0E0" w14:textId="77777777" w:rsidR="007B0E28" w:rsidRDefault="007B0E28" w:rsidP="009B36B1">
      <w:pPr>
        <w:rPr>
          <w:rFonts w:asciiTheme="minorHAnsi" w:hAnsiTheme="minorHAnsi" w:cstheme="minorHAnsi"/>
        </w:rPr>
      </w:pPr>
    </w:p>
    <w:p w14:paraId="6BEB67F2" w14:textId="77777777" w:rsidR="009B36B1" w:rsidRDefault="009B36B1" w:rsidP="009B36B1">
      <w:pPr>
        <w:pStyle w:val="Corpsdetexte"/>
        <w:ind w:left="346"/>
        <w:jc w:val="both"/>
        <w:rPr>
          <w:rFonts w:asciiTheme="minorHAnsi" w:hAnsiTheme="minorHAnsi"/>
          <w:b/>
          <w:bCs/>
          <w:color w:val="231F20"/>
          <w:w w:val="85"/>
        </w:rPr>
      </w:pPr>
      <w:r>
        <w:rPr>
          <w:rFonts w:asciiTheme="minorHAnsi" w:hAnsiTheme="minorHAnsi"/>
          <w:b/>
          <w:bCs/>
          <w:color w:val="231F20"/>
          <w:w w:val="85"/>
        </w:rPr>
        <w:t>ANNEXE 1 : MOTIFS d’ABSENCE JUSTIFIEE ou INJUSTIFIEE</w:t>
      </w:r>
    </w:p>
    <w:p w14:paraId="40FF8F80" w14:textId="77777777" w:rsidR="009B36B1" w:rsidRDefault="009B36B1" w:rsidP="009B36B1">
      <w:pPr>
        <w:pStyle w:val="Corpsdetexte"/>
        <w:ind w:left="346"/>
        <w:jc w:val="both"/>
        <w:rPr>
          <w:rFonts w:asciiTheme="minorHAnsi" w:hAnsiTheme="minorHAnsi"/>
          <w:sz w:val="35"/>
        </w:rPr>
      </w:pPr>
    </w:p>
    <w:p w14:paraId="2730F127" w14:textId="77777777" w:rsidR="009B36B1" w:rsidRDefault="009B36B1" w:rsidP="009B36B1">
      <w:pPr>
        <w:pStyle w:val="Corpsdetexte"/>
        <w:ind w:left="346"/>
        <w:jc w:val="both"/>
        <w:rPr>
          <w:rFonts w:asciiTheme="minorHAnsi" w:hAnsiTheme="minorHAnsi"/>
          <w:color w:val="231F20"/>
          <w:w w:val="85"/>
        </w:rPr>
      </w:pPr>
      <w:r>
        <w:rPr>
          <w:rFonts w:asciiTheme="minorHAnsi" w:hAnsiTheme="minorHAnsi"/>
          <w:color w:val="231F20"/>
          <w:w w:val="111"/>
        </w:rPr>
        <w:t>C</w:t>
      </w:r>
      <w:r>
        <w:rPr>
          <w:rFonts w:asciiTheme="minorHAnsi" w:hAnsiTheme="minorHAnsi"/>
          <w:color w:val="231F20"/>
          <w:spacing w:val="-2"/>
          <w:w w:val="111"/>
        </w:rPr>
        <w:t>e</w:t>
      </w:r>
      <w:r>
        <w:rPr>
          <w:rFonts w:asciiTheme="minorHAnsi" w:hAnsiTheme="minorHAnsi"/>
          <w:color w:val="231F20"/>
          <w:w w:val="84"/>
        </w:rPr>
        <w:t>t</w:t>
      </w:r>
      <w:r>
        <w:rPr>
          <w:rFonts w:asciiTheme="minorHAnsi" w:hAnsiTheme="minorHAnsi"/>
          <w:color w:val="231F20"/>
          <w:spacing w:val="-3"/>
          <w:w w:val="84"/>
        </w:rPr>
        <w:t>t</w:t>
      </w:r>
      <w:r>
        <w:rPr>
          <w:rFonts w:asciiTheme="minorHAnsi" w:hAnsiTheme="minorHAnsi"/>
          <w:color w:val="231F20"/>
          <w:w w:val="107"/>
        </w:rPr>
        <w:t>e</w:t>
      </w:r>
      <w:r>
        <w:rPr>
          <w:rFonts w:asciiTheme="minorHAnsi" w:hAnsiTheme="minorHAnsi"/>
          <w:color w:val="231F20"/>
          <w:spacing w:val="-12"/>
        </w:rPr>
        <w:t xml:space="preserve"> </w:t>
      </w:r>
      <w:r>
        <w:rPr>
          <w:rFonts w:asciiTheme="minorHAnsi" w:hAnsiTheme="minorHAnsi"/>
          <w:color w:val="231F20"/>
          <w:w w:val="94"/>
        </w:rPr>
        <w:t>lis</w:t>
      </w:r>
      <w:r>
        <w:rPr>
          <w:rFonts w:asciiTheme="minorHAnsi" w:hAnsiTheme="minorHAnsi"/>
          <w:color w:val="231F20"/>
          <w:spacing w:val="-3"/>
          <w:w w:val="94"/>
        </w:rPr>
        <w:t>t</w:t>
      </w:r>
      <w:r>
        <w:rPr>
          <w:rFonts w:asciiTheme="minorHAnsi" w:hAnsiTheme="minorHAnsi"/>
          <w:color w:val="231F20"/>
          <w:w w:val="107"/>
        </w:rPr>
        <w:t>e</w:t>
      </w:r>
      <w:r>
        <w:rPr>
          <w:rFonts w:asciiTheme="minorHAnsi" w:hAnsiTheme="minorHAnsi"/>
          <w:color w:val="231F20"/>
          <w:spacing w:val="-12"/>
        </w:rPr>
        <w:t xml:space="preserve"> </w:t>
      </w:r>
      <w:r>
        <w:rPr>
          <w:rFonts w:asciiTheme="minorHAnsi" w:hAnsiTheme="minorHAnsi"/>
          <w:color w:val="231F20"/>
          <w:spacing w:val="-13"/>
          <w:w w:val="106"/>
        </w:rPr>
        <w:t>n</w:t>
      </w:r>
      <w:r>
        <w:rPr>
          <w:rFonts w:asciiTheme="minorHAnsi" w:hAnsiTheme="minorHAnsi"/>
          <w:color w:val="231F20"/>
          <w:spacing w:val="-17"/>
          <w:w w:val="51"/>
        </w:rPr>
        <w:t>’</w:t>
      </w:r>
      <w:r>
        <w:rPr>
          <w:rFonts w:asciiTheme="minorHAnsi" w:hAnsiTheme="minorHAnsi"/>
          <w:color w:val="231F20"/>
          <w:w w:val="104"/>
        </w:rPr>
        <w:t>est</w:t>
      </w:r>
      <w:r>
        <w:rPr>
          <w:rFonts w:asciiTheme="minorHAnsi" w:hAnsiTheme="minorHAnsi"/>
          <w:color w:val="231F20"/>
          <w:spacing w:val="-12"/>
        </w:rPr>
        <w:t xml:space="preserve"> </w:t>
      </w:r>
      <w:r>
        <w:rPr>
          <w:rFonts w:asciiTheme="minorHAnsi" w:hAnsiTheme="minorHAnsi"/>
          <w:color w:val="231F20"/>
          <w:w w:val="110"/>
        </w:rPr>
        <w:t>pas</w:t>
      </w:r>
      <w:r>
        <w:rPr>
          <w:rFonts w:asciiTheme="minorHAnsi" w:hAnsiTheme="minorHAnsi"/>
          <w:color w:val="231F20"/>
          <w:spacing w:val="-12"/>
        </w:rPr>
        <w:t xml:space="preserve"> </w:t>
      </w:r>
      <w:r>
        <w:rPr>
          <w:rFonts w:asciiTheme="minorHAnsi" w:hAnsiTheme="minorHAnsi"/>
          <w:color w:val="231F20"/>
          <w:w w:val="95"/>
        </w:rPr>
        <w:t>limit</w:t>
      </w:r>
      <w:r>
        <w:rPr>
          <w:rFonts w:asciiTheme="minorHAnsi" w:hAnsiTheme="minorHAnsi"/>
          <w:color w:val="231F20"/>
          <w:spacing w:val="-1"/>
          <w:w w:val="95"/>
        </w:rPr>
        <w:t>a</w:t>
      </w:r>
      <w:r>
        <w:rPr>
          <w:rFonts w:asciiTheme="minorHAnsi" w:hAnsiTheme="minorHAnsi"/>
          <w:color w:val="231F20"/>
          <w:w w:val="92"/>
        </w:rPr>
        <w:t>ti</w:t>
      </w:r>
      <w:r>
        <w:rPr>
          <w:rFonts w:asciiTheme="minorHAnsi" w:hAnsiTheme="minorHAnsi"/>
          <w:color w:val="231F20"/>
          <w:spacing w:val="-5"/>
          <w:w w:val="92"/>
        </w:rPr>
        <w:t>v</w:t>
      </w:r>
      <w:r>
        <w:rPr>
          <w:rFonts w:asciiTheme="minorHAnsi" w:hAnsiTheme="minorHAnsi"/>
          <w:color w:val="231F20"/>
          <w:w w:val="85"/>
        </w:rPr>
        <w:t>e.</w:t>
      </w:r>
    </w:p>
    <w:p w14:paraId="1BA01BDE" w14:textId="77777777" w:rsidR="009B36B1" w:rsidRDefault="009B36B1" w:rsidP="009B36B1">
      <w:pPr>
        <w:pStyle w:val="Corpsdetexte"/>
        <w:ind w:left="346"/>
        <w:jc w:val="both"/>
        <w:rPr>
          <w:rFonts w:asciiTheme="minorHAnsi" w:hAnsiTheme="minorHAnsi"/>
          <w:sz w:val="35"/>
        </w:rPr>
      </w:pPr>
    </w:p>
    <w:tbl>
      <w:tblPr>
        <w:tblStyle w:val="TableNormal"/>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482"/>
        <w:gridCol w:w="3482"/>
        <w:gridCol w:w="3482"/>
      </w:tblGrid>
      <w:tr w:rsidR="009B36B1" w14:paraId="60CF29A2"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shd w:val="clear" w:color="auto" w:fill="F9872F"/>
          </w:tcPr>
          <w:p w14:paraId="6859DE0D" w14:textId="77777777" w:rsidR="009B36B1" w:rsidRDefault="009B36B1">
            <w:pPr>
              <w:pStyle w:val="TableParagraph"/>
              <w:jc w:val="both"/>
              <w:rPr>
                <w:rFonts w:asciiTheme="minorHAnsi" w:hAnsiTheme="minorHAnsi"/>
                <w:sz w:val="24"/>
                <w:lang w:val="en-US" w:eastAsia="en-US"/>
              </w:rPr>
            </w:pPr>
          </w:p>
          <w:p w14:paraId="5AA880B9" w14:textId="77777777" w:rsidR="009B36B1" w:rsidRDefault="009B36B1">
            <w:pPr>
              <w:pStyle w:val="TableParagraph"/>
              <w:ind w:left="166" w:right="147"/>
              <w:jc w:val="both"/>
              <w:rPr>
                <w:rFonts w:asciiTheme="minorHAnsi" w:hAnsiTheme="minorHAnsi"/>
                <w:b/>
                <w:sz w:val="24"/>
                <w:lang w:val="en-US" w:eastAsia="en-US"/>
              </w:rPr>
            </w:pPr>
            <w:r>
              <w:rPr>
                <w:rFonts w:asciiTheme="minorHAnsi" w:hAnsiTheme="minorHAnsi"/>
                <w:b/>
                <w:color w:val="FFFFFF"/>
                <w:sz w:val="24"/>
                <w:lang w:val="en-US" w:eastAsia="en-US"/>
              </w:rPr>
              <w:t>Motifs d’absence</w:t>
            </w:r>
          </w:p>
        </w:tc>
        <w:tc>
          <w:tcPr>
            <w:tcW w:w="3482" w:type="dxa"/>
            <w:tcBorders>
              <w:top w:val="single" w:sz="8" w:space="0" w:color="231F20"/>
              <w:left w:val="single" w:sz="8" w:space="0" w:color="231F20"/>
              <w:bottom w:val="single" w:sz="8" w:space="0" w:color="231F20"/>
              <w:right w:val="single" w:sz="8" w:space="0" w:color="231F20"/>
            </w:tcBorders>
            <w:shd w:val="clear" w:color="auto" w:fill="F9872F"/>
          </w:tcPr>
          <w:p w14:paraId="0D5F178C" w14:textId="77777777" w:rsidR="009B36B1" w:rsidRDefault="009B36B1">
            <w:pPr>
              <w:pStyle w:val="TableParagraph"/>
              <w:jc w:val="both"/>
              <w:rPr>
                <w:rFonts w:asciiTheme="minorHAnsi" w:hAnsiTheme="minorHAnsi"/>
                <w:sz w:val="24"/>
                <w:lang w:val="en-US" w:eastAsia="en-US"/>
              </w:rPr>
            </w:pPr>
          </w:p>
          <w:p w14:paraId="1416FD46" w14:textId="77777777" w:rsidR="009B36B1" w:rsidRDefault="009B36B1">
            <w:pPr>
              <w:pStyle w:val="TableParagraph"/>
              <w:ind w:left="426"/>
              <w:jc w:val="both"/>
              <w:rPr>
                <w:rFonts w:asciiTheme="minorHAnsi" w:hAnsiTheme="minorHAnsi"/>
                <w:b/>
                <w:sz w:val="24"/>
                <w:lang w:val="en-US" w:eastAsia="en-US"/>
              </w:rPr>
            </w:pPr>
            <w:r>
              <w:rPr>
                <w:rFonts w:asciiTheme="minorHAnsi" w:hAnsiTheme="minorHAnsi"/>
                <w:b/>
                <w:color w:val="FFFFFF"/>
                <w:w w:val="105"/>
                <w:sz w:val="24"/>
                <w:lang w:val="en-US" w:eastAsia="en-US"/>
              </w:rPr>
              <w:t xml:space="preserve">Non justifiée </w:t>
            </w:r>
            <w:r>
              <w:rPr>
                <w:rFonts w:asciiTheme="minorHAnsi" w:hAnsiTheme="minorHAnsi"/>
                <w:b/>
                <w:color w:val="FFFFFF"/>
                <w:w w:val="140"/>
                <w:sz w:val="24"/>
                <w:lang w:val="en-US" w:eastAsia="en-US"/>
              </w:rPr>
              <w:t>/</w:t>
            </w:r>
            <w:r>
              <w:rPr>
                <w:rFonts w:asciiTheme="minorHAnsi" w:hAnsiTheme="minorHAnsi"/>
                <w:b/>
                <w:color w:val="FFFFFF"/>
                <w:spacing w:val="-61"/>
                <w:w w:val="140"/>
                <w:sz w:val="24"/>
                <w:lang w:val="en-US" w:eastAsia="en-US"/>
              </w:rPr>
              <w:t xml:space="preserve"> </w:t>
            </w:r>
            <w:r>
              <w:rPr>
                <w:rFonts w:asciiTheme="minorHAnsi" w:hAnsiTheme="minorHAnsi"/>
                <w:b/>
                <w:color w:val="FFFFFF"/>
                <w:w w:val="105"/>
                <w:sz w:val="24"/>
                <w:lang w:val="en-US" w:eastAsia="en-US"/>
              </w:rPr>
              <w:t>Justifiée</w:t>
            </w:r>
          </w:p>
        </w:tc>
        <w:tc>
          <w:tcPr>
            <w:tcW w:w="3482" w:type="dxa"/>
            <w:tcBorders>
              <w:top w:val="single" w:sz="8" w:space="0" w:color="231F20"/>
              <w:left w:val="single" w:sz="8" w:space="0" w:color="231F20"/>
              <w:bottom w:val="single" w:sz="8" w:space="0" w:color="231F20"/>
              <w:right w:val="single" w:sz="8" w:space="0" w:color="231F20"/>
            </w:tcBorders>
            <w:shd w:val="clear" w:color="auto" w:fill="F9872F"/>
          </w:tcPr>
          <w:p w14:paraId="50FF2EBC" w14:textId="77777777" w:rsidR="009B36B1" w:rsidRDefault="009B36B1">
            <w:pPr>
              <w:pStyle w:val="TableParagraph"/>
              <w:jc w:val="both"/>
              <w:rPr>
                <w:rFonts w:asciiTheme="minorHAnsi" w:hAnsiTheme="minorHAnsi"/>
                <w:sz w:val="24"/>
                <w:lang w:val="en-US" w:eastAsia="en-US"/>
              </w:rPr>
            </w:pPr>
          </w:p>
          <w:p w14:paraId="68B0C700" w14:textId="77777777" w:rsidR="009B36B1" w:rsidRDefault="009B36B1">
            <w:pPr>
              <w:pStyle w:val="TableParagraph"/>
              <w:ind w:left="906"/>
              <w:jc w:val="both"/>
              <w:rPr>
                <w:rFonts w:asciiTheme="minorHAnsi" w:hAnsiTheme="minorHAnsi"/>
                <w:b/>
                <w:sz w:val="24"/>
                <w:lang w:val="en-US" w:eastAsia="en-US"/>
              </w:rPr>
            </w:pPr>
            <w:r>
              <w:rPr>
                <w:rFonts w:asciiTheme="minorHAnsi" w:hAnsiTheme="minorHAnsi"/>
                <w:b/>
                <w:color w:val="FFFFFF"/>
                <w:w w:val="105"/>
                <w:sz w:val="24"/>
                <w:lang w:val="en-US" w:eastAsia="en-US"/>
              </w:rPr>
              <w:t>Commentaires</w:t>
            </w:r>
          </w:p>
        </w:tc>
      </w:tr>
      <w:tr w:rsidR="009B36B1" w14:paraId="57D9BAD7"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067D1581" w14:textId="77777777" w:rsidR="009B36B1" w:rsidRDefault="009B36B1">
            <w:pPr>
              <w:pStyle w:val="TableParagraph"/>
              <w:spacing w:before="207" w:line="244" w:lineRule="auto"/>
              <w:ind w:left="571" w:right="90" w:hanging="394"/>
              <w:jc w:val="both"/>
              <w:rPr>
                <w:rFonts w:asciiTheme="minorHAnsi" w:hAnsiTheme="minorHAnsi"/>
                <w:sz w:val="24"/>
                <w:lang w:val="en-US" w:eastAsia="en-US"/>
              </w:rPr>
            </w:pPr>
            <w:r>
              <w:rPr>
                <w:rFonts w:asciiTheme="minorHAnsi" w:hAnsiTheme="minorHAnsi"/>
                <w:color w:val="231F20"/>
                <w:w w:val="114"/>
                <w:sz w:val="24"/>
                <w:lang w:val="en-US" w:eastAsia="en-US"/>
              </w:rPr>
              <w:t>A</w:t>
            </w:r>
            <w:r>
              <w:rPr>
                <w:rFonts w:asciiTheme="minorHAnsi" w:hAnsiTheme="minorHAnsi"/>
                <w:color w:val="231F20"/>
                <w:w w:val="110"/>
                <w:sz w:val="24"/>
                <w:lang w:val="en-US" w:eastAsia="en-US"/>
              </w:rPr>
              <w:t>cc</w:t>
            </w:r>
            <w:r>
              <w:rPr>
                <w:rFonts w:asciiTheme="minorHAnsi" w:hAnsiTheme="minorHAnsi"/>
                <w:color w:val="231F20"/>
                <w:w w:val="109"/>
                <w:sz w:val="24"/>
                <w:lang w:val="en-US" w:eastAsia="en-US"/>
              </w:rPr>
              <w:t>ompagnemen</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11"/>
                <w:sz w:val="24"/>
                <w:lang w:val="en-US" w:eastAsia="en-US"/>
              </w:rPr>
              <w:t>d</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un</w:t>
            </w:r>
            <w:r>
              <w:rPr>
                <w:rFonts w:asciiTheme="minorHAnsi" w:hAnsiTheme="minorHAnsi"/>
                <w:color w:val="231F20"/>
                <w:sz w:val="24"/>
                <w:lang w:val="en-US" w:eastAsia="en-US"/>
              </w:rPr>
              <w:t xml:space="preserve"> </w:t>
            </w:r>
            <w:r>
              <w:rPr>
                <w:rFonts w:asciiTheme="minorHAnsi" w:hAnsiTheme="minorHAnsi"/>
                <w:color w:val="231F20"/>
                <w:w w:val="97"/>
                <w:sz w:val="24"/>
                <w:lang w:val="en-US" w:eastAsia="en-US"/>
              </w:rPr>
              <w:t xml:space="preserve">tiers </w:t>
            </w:r>
            <w:r>
              <w:rPr>
                <w:rFonts w:asciiTheme="minorHAnsi" w:hAnsiTheme="minorHAnsi"/>
                <w:color w:val="231F20"/>
                <w:w w:val="105"/>
                <w:sz w:val="24"/>
                <w:lang w:val="en-US" w:eastAsia="en-US"/>
              </w:rPr>
              <w:t>pour un RDV médical</w:t>
            </w:r>
          </w:p>
        </w:tc>
        <w:tc>
          <w:tcPr>
            <w:tcW w:w="3482" w:type="dxa"/>
            <w:tcBorders>
              <w:top w:val="single" w:sz="8" w:space="0" w:color="231F20"/>
              <w:left w:val="single" w:sz="8" w:space="0" w:color="231F20"/>
              <w:bottom w:val="single" w:sz="8" w:space="0" w:color="231F20"/>
              <w:right w:val="single" w:sz="8" w:space="0" w:color="231F20"/>
            </w:tcBorders>
            <w:hideMark/>
          </w:tcPr>
          <w:p w14:paraId="07AEADB0"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5349F8C7" w14:textId="77777777" w:rsidR="009B36B1" w:rsidRDefault="009B36B1">
            <w:pPr>
              <w:pStyle w:val="TableParagraph"/>
              <w:jc w:val="both"/>
              <w:rPr>
                <w:rFonts w:asciiTheme="minorHAnsi" w:hAnsiTheme="minorHAnsi"/>
                <w:sz w:val="24"/>
                <w:lang w:val="en-US" w:eastAsia="en-US"/>
              </w:rPr>
            </w:pPr>
          </w:p>
        </w:tc>
      </w:tr>
      <w:tr w:rsidR="009B36B1" w14:paraId="065ECAB4"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56E1AE0F" w14:textId="77777777" w:rsidR="009B36B1" w:rsidRDefault="009B36B1">
            <w:pPr>
              <w:pStyle w:val="TableParagraph"/>
              <w:spacing w:before="207" w:line="244" w:lineRule="auto"/>
              <w:ind w:left="1479" w:right="273" w:hanging="1181"/>
              <w:jc w:val="both"/>
              <w:rPr>
                <w:rFonts w:asciiTheme="minorHAnsi" w:hAnsiTheme="minorHAnsi"/>
                <w:sz w:val="24"/>
                <w:lang w:val="en-US" w:eastAsia="en-US"/>
              </w:rPr>
            </w:pPr>
            <w:r>
              <w:rPr>
                <w:rFonts w:asciiTheme="minorHAnsi" w:hAnsiTheme="minorHAnsi"/>
                <w:color w:val="231F20"/>
                <w:w w:val="105"/>
                <w:sz w:val="24"/>
                <w:lang w:val="en-US" w:eastAsia="en-US"/>
              </w:rPr>
              <w:t>Signature</w:t>
            </w:r>
            <w:r>
              <w:rPr>
                <w:rFonts w:asciiTheme="minorHAnsi" w:hAnsiTheme="minorHAnsi"/>
                <w:color w:val="231F20"/>
                <w:spacing w:val="-31"/>
                <w:w w:val="105"/>
                <w:sz w:val="24"/>
                <w:lang w:val="en-US" w:eastAsia="en-US"/>
              </w:rPr>
              <w:t xml:space="preserve"> </w:t>
            </w:r>
            <w:r>
              <w:rPr>
                <w:rFonts w:asciiTheme="minorHAnsi" w:hAnsiTheme="minorHAnsi"/>
                <w:color w:val="231F20"/>
                <w:w w:val="105"/>
                <w:sz w:val="24"/>
                <w:lang w:val="en-US" w:eastAsia="en-US"/>
              </w:rPr>
              <w:t>de</w:t>
            </w:r>
            <w:r>
              <w:rPr>
                <w:rFonts w:asciiTheme="minorHAnsi" w:hAnsiTheme="minorHAnsi"/>
                <w:color w:val="231F20"/>
                <w:spacing w:val="-31"/>
                <w:w w:val="105"/>
                <w:sz w:val="24"/>
                <w:lang w:val="en-US" w:eastAsia="en-US"/>
              </w:rPr>
              <w:t xml:space="preserve"> </w:t>
            </w:r>
            <w:r>
              <w:rPr>
                <w:rFonts w:asciiTheme="minorHAnsi" w:hAnsiTheme="minorHAnsi"/>
                <w:color w:val="231F20"/>
                <w:w w:val="105"/>
                <w:sz w:val="24"/>
                <w:lang w:val="en-US" w:eastAsia="en-US"/>
              </w:rPr>
              <w:t>bail,</w:t>
            </w:r>
            <w:r>
              <w:rPr>
                <w:rFonts w:asciiTheme="minorHAnsi" w:hAnsiTheme="minorHAnsi"/>
                <w:color w:val="231F20"/>
                <w:spacing w:val="-30"/>
                <w:w w:val="105"/>
                <w:sz w:val="24"/>
                <w:lang w:val="en-US" w:eastAsia="en-US"/>
              </w:rPr>
              <w:t xml:space="preserve"> </w:t>
            </w:r>
            <w:r>
              <w:rPr>
                <w:rFonts w:asciiTheme="minorHAnsi" w:hAnsiTheme="minorHAnsi"/>
                <w:color w:val="231F20"/>
                <w:w w:val="105"/>
                <w:sz w:val="24"/>
                <w:lang w:val="en-US" w:eastAsia="en-US"/>
              </w:rPr>
              <w:t>état</w:t>
            </w:r>
            <w:r>
              <w:rPr>
                <w:rFonts w:asciiTheme="minorHAnsi" w:hAnsiTheme="minorHAnsi"/>
                <w:color w:val="231F20"/>
                <w:spacing w:val="-31"/>
                <w:w w:val="105"/>
                <w:sz w:val="24"/>
                <w:lang w:val="en-US" w:eastAsia="en-US"/>
              </w:rPr>
              <w:t xml:space="preserve"> </w:t>
            </w:r>
            <w:r>
              <w:rPr>
                <w:rFonts w:asciiTheme="minorHAnsi" w:hAnsiTheme="minorHAnsi"/>
                <w:color w:val="231F20"/>
                <w:spacing w:val="-4"/>
                <w:w w:val="105"/>
                <w:sz w:val="24"/>
                <w:lang w:val="en-US" w:eastAsia="en-US"/>
              </w:rPr>
              <w:t xml:space="preserve">des </w:t>
            </w:r>
            <w:r>
              <w:rPr>
                <w:rFonts w:asciiTheme="minorHAnsi" w:hAnsiTheme="minorHAnsi"/>
                <w:color w:val="231F20"/>
                <w:w w:val="105"/>
                <w:sz w:val="24"/>
                <w:lang w:val="en-US" w:eastAsia="en-US"/>
              </w:rPr>
              <w:t>lieux</w:t>
            </w:r>
          </w:p>
        </w:tc>
        <w:tc>
          <w:tcPr>
            <w:tcW w:w="3482" w:type="dxa"/>
            <w:tcBorders>
              <w:top w:val="single" w:sz="8" w:space="0" w:color="231F20"/>
              <w:left w:val="single" w:sz="8" w:space="0" w:color="231F20"/>
              <w:bottom w:val="single" w:sz="8" w:space="0" w:color="231F20"/>
              <w:right w:val="single" w:sz="8" w:space="0" w:color="231F20"/>
            </w:tcBorders>
            <w:hideMark/>
          </w:tcPr>
          <w:p w14:paraId="2ADF5B21"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55B7C71F" w14:textId="77777777" w:rsidR="009B36B1" w:rsidRDefault="009B36B1">
            <w:pPr>
              <w:pStyle w:val="TableParagraph"/>
              <w:jc w:val="both"/>
              <w:rPr>
                <w:rFonts w:asciiTheme="minorHAnsi" w:hAnsiTheme="minorHAnsi"/>
                <w:sz w:val="24"/>
                <w:lang w:val="en-US" w:eastAsia="en-US"/>
              </w:rPr>
            </w:pPr>
          </w:p>
        </w:tc>
      </w:tr>
      <w:tr w:rsidR="009B36B1" w14:paraId="6C515EBF"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7D931814" w14:textId="77777777" w:rsidR="009B36B1" w:rsidRDefault="009B36B1">
            <w:pPr>
              <w:pStyle w:val="TableParagraph"/>
              <w:spacing w:before="207" w:line="244" w:lineRule="auto"/>
              <w:ind w:left="1399" w:right="326" w:hanging="1037"/>
              <w:jc w:val="both"/>
              <w:rPr>
                <w:rFonts w:asciiTheme="minorHAnsi" w:hAnsiTheme="minorHAnsi"/>
                <w:sz w:val="24"/>
                <w:lang w:val="en-US" w:eastAsia="en-US"/>
              </w:rPr>
            </w:pPr>
            <w:r>
              <w:rPr>
                <w:rFonts w:asciiTheme="minorHAnsi" w:hAnsiTheme="minorHAnsi"/>
                <w:color w:val="231F20"/>
                <w:w w:val="105"/>
                <w:sz w:val="24"/>
                <w:lang w:val="en-US" w:eastAsia="en-US"/>
              </w:rPr>
              <w:t>Entretien</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de</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stage / alternance</w:t>
            </w:r>
          </w:p>
        </w:tc>
        <w:tc>
          <w:tcPr>
            <w:tcW w:w="3482" w:type="dxa"/>
            <w:tcBorders>
              <w:top w:val="single" w:sz="8" w:space="0" w:color="231F20"/>
              <w:left w:val="single" w:sz="8" w:space="0" w:color="231F20"/>
              <w:bottom w:val="single" w:sz="8" w:space="0" w:color="231F20"/>
              <w:right w:val="single" w:sz="8" w:space="0" w:color="231F20"/>
            </w:tcBorders>
            <w:hideMark/>
          </w:tcPr>
          <w:p w14:paraId="0F0FBC6B"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69BBFFCE" w14:textId="77777777" w:rsidR="009B36B1" w:rsidRDefault="009B36B1">
            <w:pPr>
              <w:pStyle w:val="TableParagraph"/>
              <w:jc w:val="both"/>
              <w:rPr>
                <w:rFonts w:asciiTheme="minorHAnsi" w:hAnsiTheme="minorHAnsi"/>
                <w:sz w:val="24"/>
                <w:lang w:val="en-US" w:eastAsia="en-US"/>
              </w:rPr>
            </w:pPr>
          </w:p>
        </w:tc>
      </w:tr>
      <w:tr w:rsidR="009B36B1" w14:paraId="4CCBA9F5"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08ACA839" w14:textId="77777777" w:rsidR="009B36B1" w:rsidRDefault="009B36B1">
            <w:pPr>
              <w:pStyle w:val="TableParagraph"/>
              <w:spacing w:before="207" w:line="244" w:lineRule="auto"/>
              <w:ind w:left="1529" w:hanging="1376"/>
              <w:jc w:val="both"/>
              <w:rPr>
                <w:rFonts w:asciiTheme="minorHAnsi" w:hAnsiTheme="minorHAnsi"/>
                <w:sz w:val="24"/>
                <w:lang w:val="en-US" w:eastAsia="en-US"/>
              </w:rPr>
            </w:pPr>
            <w:r>
              <w:rPr>
                <w:rFonts w:asciiTheme="minorHAnsi" w:hAnsiTheme="minorHAnsi"/>
                <w:color w:val="231F20"/>
                <w:w w:val="105"/>
                <w:sz w:val="24"/>
                <w:lang w:val="en-US" w:eastAsia="en-US"/>
              </w:rPr>
              <w:t>Récupération du diplôme du Bac</w:t>
            </w:r>
          </w:p>
        </w:tc>
        <w:tc>
          <w:tcPr>
            <w:tcW w:w="3482" w:type="dxa"/>
            <w:tcBorders>
              <w:top w:val="single" w:sz="8" w:space="0" w:color="231F20"/>
              <w:left w:val="single" w:sz="8" w:space="0" w:color="231F20"/>
              <w:bottom w:val="single" w:sz="8" w:space="0" w:color="231F20"/>
              <w:right w:val="single" w:sz="8" w:space="0" w:color="231F20"/>
            </w:tcBorders>
            <w:hideMark/>
          </w:tcPr>
          <w:p w14:paraId="62BE364C"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3635E62A" w14:textId="77777777" w:rsidR="009B36B1" w:rsidRDefault="009B36B1">
            <w:pPr>
              <w:pStyle w:val="TableParagraph"/>
              <w:jc w:val="both"/>
              <w:rPr>
                <w:rFonts w:asciiTheme="minorHAnsi" w:hAnsiTheme="minorHAnsi"/>
                <w:sz w:val="24"/>
                <w:lang w:val="en-US" w:eastAsia="en-US"/>
              </w:rPr>
            </w:pPr>
          </w:p>
        </w:tc>
      </w:tr>
      <w:tr w:rsidR="009B36B1" w14:paraId="66A9F217"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3C43E788" w14:textId="77777777" w:rsidR="009B36B1" w:rsidRDefault="009B36B1">
            <w:pPr>
              <w:pStyle w:val="TableParagraph"/>
              <w:spacing w:before="207" w:line="244" w:lineRule="auto"/>
              <w:ind w:left="729" w:hanging="431"/>
              <w:jc w:val="both"/>
              <w:rPr>
                <w:rFonts w:asciiTheme="minorHAnsi" w:hAnsiTheme="minorHAnsi"/>
                <w:sz w:val="24"/>
                <w:lang w:val="en-US" w:eastAsia="en-US"/>
              </w:rPr>
            </w:pPr>
            <w:r>
              <w:rPr>
                <w:rFonts w:asciiTheme="minorHAnsi" w:hAnsiTheme="minorHAnsi"/>
                <w:color w:val="231F20"/>
                <w:w w:val="105"/>
                <w:sz w:val="24"/>
                <w:lang w:val="en-US" w:eastAsia="en-US"/>
              </w:rPr>
              <w:t>Présentation du BUT dans votre ancien lycée</w:t>
            </w:r>
          </w:p>
        </w:tc>
        <w:tc>
          <w:tcPr>
            <w:tcW w:w="3482" w:type="dxa"/>
            <w:tcBorders>
              <w:top w:val="single" w:sz="8" w:space="0" w:color="231F20"/>
              <w:left w:val="single" w:sz="8" w:space="0" w:color="231F20"/>
              <w:bottom w:val="single" w:sz="8" w:space="0" w:color="231F20"/>
              <w:right w:val="single" w:sz="8" w:space="0" w:color="231F20"/>
            </w:tcBorders>
            <w:hideMark/>
          </w:tcPr>
          <w:p w14:paraId="141629D8"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31500A5A" w14:textId="77777777" w:rsidR="009B36B1" w:rsidRDefault="009B36B1">
            <w:pPr>
              <w:pStyle w:val="TableParagraph"/>
              <w:jc w:val="both"/>
              <w:rPr>
                <w:rFonts w:asciiTheme="minorHAnsi" w:hAnsiTheme="minorHAnsi"/>
                <w:sz w:val="24"/>
                <w:lang w:val="en-US" w:eastAsia="en-US"/>
              </w:rPr>
            </w:pPr>
          </w:p>
        </w:tc>
      </w:tr>
      <w:tr w:rsidR="009B36B1" w14:paraId="1F04EDA0"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tcPr>
          <w:p w14:paraId="20B93C91" w14:textId="77777777" w:rsidR="009B36B1" w:rsidRDefault="009B36B1">
            <w:pPr>
              <w:pStyle w:val="TableParagraph"/>
              <w:jc w:val="both"/>
              <w:rPr>
                <w:rFonts w:asciiTheme="minorHAnsi" w:hAnsiTheme="minorHAnsi"/>
                <w:sz w:val="24"/>
                <w:lang w:val="en-US" w:eastAsia="en-US"/>
              </w:rPr>
            </w:pPr>
          </w:p>
          <w:p w14:paraId="7D5542D7"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Job étudiant</w:t>
            </w:r>
          </w:p>
        </w:tc>
        <w:tc>
          <w:tcPr>
            <w:tcW w:w="3482" w:type="dxa"/>
            <w:tcBorders>
              <w:top w:val="single" w:sz="8" w:space="0" w:color="231F20"/>
              <w:left w:val="single" w:sz="8" w:space="0" w:color="231F20"/>
              <w:bottom w:val="single" w:sz="8" w:space="0" w:color="231F20"/>
              <w:right w:val="single" w:sz="8" w:space="0" w:color="231F20"/>
            </w:tcBorders>
            <w:hideMark/>
          </w:tcPr>
          <w:p w14:paraId="4AF22CD6"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47AEFBF6" w14:textId="77777777" w:rsidR="009B36B1" w:rsidRDefault="009B36B1">
            <w:pPr>
              <w:pStyle w:val="TableParagraph"/>
              <w:jc w:val="both"/>
              <w:rPr>
                <w:rFonts w:asciiTheme="minorHAnsi" w:hAnsiTheme="minorHAnsi"/>
                <w:sz w:val="24"/>
                <w:lang w:val="en-US" w:eastAsia="en-US"/>
              </w:rPr>
            </w:pPr>
          </w:p>
        </w:tc>
      </w:tr>
      <w:tr w:rsidR="009B36B1" w14:paraId="5546DC7F"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1B1CE420" w14:textId="77777777" w:rsidR="009B36B1" w:rsidRDefault="009B36B1">
            <w:pPr>
              <w:pStyle w:val="TableParagraph"/>
              <w:spacing w:before="207" w:line="244" w:lineRule="auto"/>
              <w:ind w:left="1459" w:right="125" w:hanging="1306"/>
              <w:jc w:val="both"/>
              <w:rPr>
                <w:rFonts w:asciiTheme="minorHAnsi" w:hAnsiTheme="minorHAnsi"/>
                <w:sz w:val="24"/>
                <w:lang w:val="en-US" w:eastAsia="en-US"/>
              </w:rPr>
            </w:pPr>
            <w:r>
              <w:rPr>
                <w:rFonts w:asciiTheme="minorHAnsi" w:hAnsiTheme="minorHAnsi"/>
                <w:color w:val="231F20"/>
                <w:w w:val="110"/>
                <w:sz w:val="24"/>
                <w:lang w:val="en-US" w:eastAsia="en-US"/>
              </w:rPr>
              <w:t>Cours/Stage</w:t>
            </w:r>
            <w:r>
              <w:rPr>
                <w:rFonts w:asciiTheme="minorHAnsi" w:hAnsiTheme="minorHAnsi"/>
                <w:color w:val="231F20"/>
                <w:spacing w:val="-37"/>
                <w:w w:val="110"/>
                <w:sz w:val="24"/>
                <w:lang w:val="en-US" w:eastAsia="en-US"/>
              </w:rPr>
              <w:t xml:space="preserve"> </w:t>
            </w:r>
            <w:r>
              <w:rPr>
                <w:rFonts w:asciiTheme="minorHAnsi" w:hAnsiTheme="minorHAnsi"/>
                <w:color w:val="231F20"/>
                <w:w w:val="110"/>
                <w:sz w:val="24"/>
                <w:lang w:val="en-US" w:eastAsia="en-US"/>
              </w:rPr>
              <w:t>de</w:t>
            </w:r>
            <w:r>
              <w:rPr>
                <w:rFonts w:asciiTheme="minorHAnsi" w:hAnsiTheme="minorHAnsi"/>
                <w:color w:val="231F20"/>
                <w:spacing w:val="-37"/>
                <w:w w:val="110"/>
                <w:sz w:val="24"/>
                <w:lang w:val="en-US" w:eastAsia="en-US"/>
              </w:rPr>
              <w:t xml:space="preserve"> </w:t>
            </w:r>
            <w:r>
              <w:rPr>
                <w:rFonts w:asciiTheme="minorHAnsi" w:hAnsiTheme="minorHAnsi"/>
                <w:color w:val="231F20"/>
                <w:w w:val="110"/>
                <w:sz w:val="24"/>
                <w:lang w:val="en-US" w:eastAsia="en-US"/>
              </w:rPr>
              <w:t>conduite</w:t>
            </w:r>
            <w:r>
              <w:rPr>
                <w:rFonts w:asciiTheme="minorHAnsi" w:hAnsiTheme="minorHAnsi"/>
                <w:color w:val="231F20"/>
                <w:spacing w:val="-37"/>
                <w:w w:val="110"/>
                <w:sz w:val="24"/>
                <w:lang w:val="en-US" w:eastAsia="en-US"/>
              </w:rPr>
              <w:t xml:space="preserve"> </w:t>
            </w:r>
            <w:r>
              <w:rPr>
                <w:rFonts w:asciiTheme="minorHAnsi" w:hAnsiTheme="minorHAnsi"/>
                <w:color w:val="231F20"/>
                <w:spacing w:val="-6"/>
                <w:w w:val="110"/>
                <w:sz w:val="24"/>
                <w:lang w:val="en-US" w:eastAsia="en-US"/>
              </w:rPr>
              <w:t xml:space="preserve">ou </w:t>
            </w:r>
            <w:r>
              <w:rPr>
                <w:rFonts w:asciiTheme="minorHAnsi" w:hAnsiTheme="minorHAnsi"/>
                <w:color w:val="231F20"/>
                <w:w w:val="110"/>
                <w:sz w:val="24"/>
                <w:lang w:val="en-US" w:eastAsia="en-US"/>
              </w:rPr>
              <w:t>code</w:t>
            </w:r>
          </w:p>
        </w:tc>
        <w:tc>
          <w:tcPr>
            <w:tcW w:w="3482" w:type="dxa"/>
            <w:tcBorders>
              <w:top w:val="single" w:sz="8" w:space="0" w:color="231F20"/>
              <w:left w:val="single" w:sz="8" w:space="0" w:color="231F20"/>
              <w:bottom w:val="single" w:sz="8" w:space="0" w:color="231F20"/>
              <w:right w:val="single" w:sz="8" w:space="0" w:color="231F20"/>
            </w:tcBorders>
            <w:hideMark/>
          </w:tcPr>
          <w:p w14:paraId="3E6860AA"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455126B6" w14:textId="77777777" w:rsidR="009B36B1" w:rsidRDefault="009B36B1">
            <w:pPr>
              <w:pStyle w:val="TableParagraph"/>
              <w:jc w:val="both"/>
              <w:rPr>
                <w:rFonts w:asciiTheme="minorHAnsi" w:hAnsiTheme="minorHAnsi"/>
                <w:sz w:val="24"/>
                <w:lang w:val="en-US" w:eastAsia="en-US"/>
              </w:rPr>
            </w:pPr>
          </w:p>
        </w:tc>
      </w:tr>
      <w:tr w:rsidR="009B36B1" w14:paraId="7339479E"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tcPr>
          <w:p w14:paraId="1A85DFD0" w14:textId="77777777" w:rsidR="009B36B1" w:rsidRDefault="009B36B1">
            <w:pPr>
              <w:pStyle w:val="TableParagraph"/>
              <w:jc w:val="both"/>
              <w:rPr>
                <w:rFonts w:asciiTheme="minorHAnsi" w:hAnsiTheme="minorHAnsi"/>
                <w:sz w:val="24"/>
                <w:lang w:val="en-US" w:eastAsia="en-US"/>
              </w:rPr>
            </w:pPr>
          </w:p>
          <w:p w14:paraId="1CE7E2B7" w14:textId="77777777" w:rsidR="009B36B1" w:rsidRDefault="009B36B1">
            <w:pPr>
              <w:pStyle w:val="TableParagraph"/>
              <w:ind w:left="169" w:right="144"/>
              <w:jc w:val="both"/>
              <w:rPr>
                <w:rFonts w:asciiTheme="minorHAnsi" w:hAnsiTheme="minorHAnsi"/>
                <w:sz w:val="24"/>
                <w:lang w:val="en-US" w:eastAsia="en-US"/>
              </w:rPr>
            </w:pPr>
            <w:r>
              <w:rPr>
                <w:rFonts w:asciiTheme="minorHAnsi" w:hAnsiTheme="minorHAnsi"/>
                <w:color w:val="231F20"/>
                <w:w w:val="110"/>
                <w:sz w:val="24"/>
                <w:lang w:val="en-US" w:eastAsia="en-US"/>
              </w:rPr>
              <w:t>Retard TCL/SNCF</w:t>
            </w:r>
          </w:p>
        </w:tc>
        <w:tc>
          <w:tcPr>
            <w:tcW w:w="3482" w:type="dxa"/>
            <w:tcBorders>
              <w:top w:val="single" w:sz="8" w:space="0" w:color="231F20"/>
              <w:left w:val="single" w:sz="8" w:space="0" w:color="231F20"/>
              <w:bottom w:val="single" w:sz="8" w:space="0" w:color="231F20"/>
              <w:right w:val="single" w:sz="8" w:space="0" w:color="231F20"/>
            </w:tcBorders>
            <w:hideMark/>
          </w:tcPr>
          <w:p w14:paraId="06F14A25" w14:textId="77777777" w:rsidR="009B36B1" w:rsidRDefault="009B36B1">
            <w:pPr>
              <w:pStyle w:val="TableParagraph"/>
              <w:spacing w:before="207" w:line="244" w:lineRule="auto"/>
              <w:ind w:left="1330" w:right="267" w:hanging="943"/>
              <w:jc w:val="both"/>
              <w:rPr>
                <w:rFonts w:asciiTheme="minorHAnsi" w:hAnsiTheme="minorHAnsi"/>
                <w:sz w:val="24"/>
                <w:lang w:val="en-US" w:eastAsia="en-US"/>
              </w:rPr>
            </w:pPr>
            <w:r>
              <w:rPr>
                <w:rFonts w:asciiTheme="minorHAnsi" w:hAnsiTheme="minorHAnsi"/>
                <w:color w:val="231F20"/>
                <w:w w:val="115"/>
                <w:sz w:val="24"/>
                <w:lang w:val="en-US" w:eastAsia="en-US"/>
              </w:rPr>
              <w:t xml:space="preserve">A PRENDRE SUR </w:t>
            </w:r>
            <w:r>
              <w:rPr>
                <w:rFonts w:asciiTheme="minorHAnsi" w:hAnsiTheme="minorHAnsi"/>
                <w:color w:val="231F20"/>
                <w:spacing w:val="-6"/>
                <w:w w:val="115"/>
                <w:sz w:val="24"/>
                <w:lang w:val="en-US" w:eastAsia="en-US"/>
              </w:rPr>
              <w:t xml:space="preserve">VOTRE </w:t>
            </w:r>
            <w:r>
              <w:rPr>
                <w:rFonts w:asciiTheme="minorHAnsi" w:hAnsiTheme="minorHAnsi"/>
                <w:color w:val="231F20"/>
                <w:spacing w:val="-5"/>
                <w:w w:val="115"/>
                <w:sz w:val="24"/>
                <w:lang w:val="en-US" w:eastAsia="en-US"/>
              </w:rPr>
              <w:t>QUOTA</w:t>
            </w:r>
          </w:p>
        </w:tc>
        <w:tc>
          <w:tcPr>
            <w:tcW w:w="3482" w:type="dxa"/>
            <w:tcBorders>
              <w:top w:val="single" w:sz="8" w:space="0" w:color="231F20"/>
              <w:left w:val="single" w:sz="8" w:space="0" w:color="231F20"/>
              <w:bottom w:val="single" w:sz="8" w:space="0" w:color="231F20"/>
              <w:right w:val="single" w:sz="8" w:space="0" w:color="231F20"/>
            </w:tcBorders>
          </w:tcPr>
          <w:p w14:paraId="71B621BD" w14:textId="77777777" w:rsidR="009B36B1" w:rsidRDefault="009B36B1">
            <w:pPr>
              <w:pStyle w:val="TableParagraph"/>
              <w:jc w:val="both"/>
              <w:rPr>
                <w:rFonts w:asciiTheme="minorHAnsi" w:hAnsiTheme="minorHAnsi"/>
                <w:sz w:val="24"/>
                <w:lang w:val="en-US" w:eastAsia="en-US"/>
              </w:rPr>
            </w:pPr>
          </w:p>
        </w:tc>
      </w:tr>
      <w:tr w:rsidR="009B36B1" w14:paraId="06893E65"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777D7141" w14:textId="77777777" w:rsidR="009B36B1" w:rsidRDefault="009B36B1">
            <w:pPr>
              <w:pStyle w:val="TableParagraph"/>
              <w:spacing w:before="207"/>
              <w:ind w:left="71" w:right="52"/>
              <w:jc w:val="both"/>
              <w:rPr>
                <w:rFonts w:asciiTheme="minorHAnsi" w:hAnsiTheme="minorHAnsi"/>
                <w:sz w:val="24"/>
                <w:lang w:val="en-US" w:eastAsia="en-US"/>
              </w:rPr>
            </w:pPr>
            <w:r>
              <w:rPr>
                <w:rFonts w:asciiTheme="minorHAnsi" w:hAnsiTheme="minorHAnsi"/>
                <w:color w:val="231F20"/>
                <w:w w:val="105"/>
                <w:sz w:val="24"/>
                <w:lang w:val="en-US" w:eastAsia="en-US"/>
              </w:rPr>
              <w:t>Grève SNCF ou Transports en</w:t>
            </w:r>
          </w:p>
          <w:p w14:paraId="226ECA5E" w14:textId="77777777" w:rsidR="009B36B1" w:rsidRDefault="009B36B1">
            <w:pPr>
              <w:pStyle w:val="TableParagraph"/>
              <w:spacing w:before="9"/>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commun</w:t>
            </w:r>
          </w:p>
        </w:tc>
        <w:tc>
          <w:tcPr>
            <w:tcW w:w="3482" w:type="dxa"/>
            <w:tcBorders>
              <w:top w:val="single" w:sz="8" w:space="0" w:color="231F20"/>
              <w:left w:val="single" w:sz="8" w:space="0" w:color="231F20"/>
              <w:bottom w:val="single" w:sz="8" w:space="0" w:color="231F20"/>
              <w:right w:val="single" w:sz="8" w:space="0" w:color="231F20"/>
            </w:tcBorders>
            <w:hideMark/>
          </w:tcPr>
          <w:p w14:paraId="0F564674" w14:textId="77777777" w:rsidR="009B36B1" w:rsidRDefault="009B36B1">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7BD97C7F"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618A025B" w14:textId="77777777" w:rsidR="009B36B1" w:rsidRDefault="009B36B1">
            <w:pPr>
              <w:pStyle w:val="TableParagraph"/>
              <w:jc w:val="both"/>
              <w:rPr>
                <w:rFonts w:asciiTheme="minorHAnsi" w:hAnsiTheme="minorHAnsi"/>
                <w:sz w:val="24"/>
                <w:lang w:val="en-US" w:eastAsia="en-US"/>
              </w:rPr>
            </w:pPr>
          </w:p>
        </w:tc>
      </w:tr>
      <w:tr w:rsidR="009B36B1" w14:paraId="2D703406"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5A2B5A4B" w14:textId="77777777" w:rsidR="009B36B1" w:rsidRDefault="009B36B1">
            <w:pPr>
              <w:pStyle w:val="TableParagraph"/>
              <w:spacing w:before="207"/>
              <w:ind w:left="71" w:right="52"/>
              <w:jc w:val="both"/>
              <w:rPr>
                <w:rFonts w:asciiTheme="minorHAnsi" w:hAnsiTheme="minorHAnsi" w:cstheme="minorHAnsi"/>
                <w:color w:val="231F20"/>
                <w:w w:val="105"/>
                <w:sz w:val="24"/>
                <w:lang w:val="en-US" w:eastAsia="en-US"/>
              </w:rPr>
            </w:pPr>
            <w:r>
              <w:rPr>
                <w:rFonts w:asciiTheme="minorHAnsi" w:hAnsiTheme="minorHAnsi" w:cstheme="minorHAnsi"/>
                <w:color w:val="231F20"/>
                <w:w w:val="105"/>
                <w:sz w:val="24"/>
                <w:lang w:val="en-US" w:eastAsia="en-US"/>
              </w:rPr>
              <w:t>Intempéries exceptionnelles, cas de force majeure (« </w:t>
            </w:r>
            <w:r>
              <w:rPr>
                <w:rFonts w:asciiTheme="minorHAnsi" w:hAnsiTheme="minorHAnsi" w:cstheme="minorHAnsi"/>
                <w:sz w:val="24"/>
                <w:lang w:val="en-US" w:eastAsia="en-US"/>
              </w:rPr>
              <w:t>événement extérieur, imprévisible,  irrésistible) </w:t>
            </w:r>
          </w:p>
        </w:tc>
        <w:tc>
          <w:tcPr>
            <w:tcW w:w="3482" w:type="dxa"/>
            <w:tcBorders>
              <w:top w:val="single" w:sz="8" w:space="0" w:color="231F20"/>
              <w:left w:val="single" w:sz="8" w:space="0" w:color="231F20"/>
              <w:bottom w:val="single" w:sz="8" w:space="0" w:color="231F20"/>
              <w:right w:val="single" w:sz="8" w:space="0" w:color="231F20"/>
            </w:tcBorders>
            <w:hideMark/>
          </w:tcPr>
          <w:p w14:paraId="4C33D287" w14:textId="77777777" w:rsidR="009B36B1" w:rsidRDefault="009B36B1">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7B20525E" w14:textId="77777777" w:rsidR="009B36B1" w:rsidRDefault="009B36B1">
            <w:pPr>
              <w:pStyle w:val="TableParagraph"/>
              <w:spacing w:before="207"/>
              <w:ind w:left="166" w:right="147"/>
              <w:jc w:val="both"/>
              <w:rPr>
                <w:rFonts w:asciiTheme="minorHAnsi" w:hAnsiTheme="minorHAnsi"/>
                <w:color w:val="231F20"/>
                <w:w w:val="110"/>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2204CB5F" w14:textId="77777777" w:rsidR="009B36B1" w:rsidRDefault="009B36B1">
            <w:pPr>
              <w:pStyle w:val="TableParagraph"/>
              <w:jc w:val="both"/>
              <w:rPr>
                <w:rFonts w:asciiTheme="minorHAnsi" w:hAnsiTheme="minorHAnsi"/>
                <w:sz w:val="24"/>
                <w:lang w:val="en-US" w:eastAsia="en-US"/>
              </w:rPr>
            </w:pPr>
          </w:p>
          <w:p w14:paraId="2CFAD2A8" w14:textId="77777777" w:rsidR="009B36B1" w:rsidRDefault="009B36B1">
            <w:pPr>
              <w:pStyle w:val="TableParagraph"/>
              <w:jc w:val="center"/>
              <w:rPr>
                <w:rFonts w:asciiTheme="minorHAnsi" w:hAnsiTheme="minorHAnsi"/>
                <w:sz w:val="24"/>
                <w:lang w:val="en-US" w:eastAsia="en-US"/>
              </w:rPr>
            </w:pPr>
          </w:p>
        </w:tc>
      </w:tr>
      <w:tr w:rsidR="009B36B1" w14:paraId="68439666" w14:textId="77777777" w:rsidTr="009B36B1">
        <w:trPr>
          <w:trHeight w:val="1517"/>
        </w:trPr>
        <w:tc>
          <w:tcPr>
            <w:tcW w:w="3482" w:type="dxa"/>
            <w:tcBorders>
              <w:top w:val="single" w:sz="8" w:space="0" w:color="231F20"/>
              <w:left w:val="single" w:sz="8" w:space="0" w:color="231F20"/>
              <w:bottom w:val="single" w:sz="8" w:space="0" w:color="231F20"/>
              <w:right w:val="single" w:sz="8" w:space="0" w:color="231F20"/>
            </w:tcBorders>
            <w:hideMark/>
          </w:tcPr>
          <w:p w14:paraId="44889E79" w14:textId="77777777" w:rsidR="009B36B1" w:rsidRDefault="009B36B1">
            <w:pPr>
              <w:pStyle w:val="TableParagraph"/>
              <w:spacing w:before="70"/>
              <w:ind w:left="166" w:right="147"/>
              <w:jc w:val="both"/>
              <w:rPr>
                <w:rFonts w:asciiTheme="minorHAnsi" w:hAnsiTheme="minorHAnsi"/>
                <w:sz w:val="24"/>
                <w:lang w:val="en-US" w:eastAsia="en-US"/>
              </w:rPr>
            </w:pPr>
            <w:r>
              <w:rPr>
                <w:rFonts w:asciiTheme="minorHAnsi" w:hAnsiTheme="minorHAnsi"/>
                <w:color w:val="231F20"/>
                <w:spacing w:val="-2"/>
                <w:w w:val="111"/>
                <w:sz w:val="24"/>
                <w:lang w:val="en-US" w:eastAsia="en-US"/>
              </w:rPr>
              <w:t>P</w:t>
            </w:r>
            <w:r>
              <w:rPr>
                <w:rFonts w:asciiTheme="minorHAnsi" w:hAnsiTheme="minorHAnsi"/>
                <w:color w:val="231F20"/>
                <w:w w:val="112"/>
                <w:sz w:val="24"/>
                <w:lang w:val="en-US" w:eastAsia="en-US"/>
              </w:rPr>
              <w:t>assage</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2"/>
                <w:w w:val="51"/>
                <w:sz w:val="24"/>
                <w:lang w:val="en-US" w:eastAsia="en-US"/>
              </w:rPr>
              <w:t>’</w:t>
            </w:r>
            <w:r>
              <w:rPr>
                <w:rFonts w:asciiTheme="minorHAnsi" w:hAnsiTheme="minorHAnsi"/>
                <w:color w:val="231F20"/>
                <w:w w:val="107"/>
                <w:sz w:val="24"/>
                <w:lang w:val="en-US" w:eastAsia="en-US"/>
              </w:rPr>
              <w:t>une</w:t>
            </w:r>
            <w:r>
              <w:rPr>
                <w:rFonts w:asciiTheme="minorHAnsi" w:hAnsiTheme="minorHAnsi"/>
                <w:color w:val="231F20"/>
                <w:spacing w:val="-12"/>
                <w:sz w:val="24"/>
                <w:lang w:val="en-US" w:eastAsia="en-US"/>
              </w:rPr>
              <w:t xml:space="preserve"> </w:t>
            </w:r>
            <w:r>
              <w:rPr>
                <w:rFonts w:asciiTheme="minorHAnsi" w:hAnsiTheme="minorHAnsi"/>
                <w:color w:val="231F20"/>
                <w:spacing w:val="-2"/>
                <w:w w:val="110"/>
                <w:sz w:val="24"/>
                <w:lang w:val="en-US" w:eastAsia="en-US"/>
              </w:rPr>
              <w:t>c</w:t>
            </w:r>
            <w:r>
              <w:rPr>
                <w:rFonts w:asciiTheme="minorHAnsi" w:hAnsiTheme="minorHAnsi"/>
                <w:color w:val="231F20"/>
                <w:w w:val="93"/>
                <w:sz w:val="24"/>
                <w:lang w:val="en-US" w:eastAsia="en-US"/>
              </w:rPr>
              <w:t>ertific</w:t>
            </w:r>
            <w:r>
              <w:rPr>
                <w:rFonts w:asciiTheme="minorHAnsi" w:hAnsiTheme="minorHAnsi"/>
                <w:color w:val="231F20"/>
                <w:spacing w:val="-1"/>
                <w:w w:val="93"/>
                <w:sz w:val="24"/>
                <w:lang w:val="en-US" w:eastAsia="en-US"/>
              </w:rPr>
              <w:t>a</w:t>
            </w:r>
            <w:r>
              <w:rPr>
                <w:rFonts w:asciiTheme="minorHAnsi" w:hAnsiTheme="minorHAnsi"/>
                <w:color w:val="231F20"/>
                <w:w w:val="98"/>
                <w:sz w:val="24"/>
                <w:lang w:val="en-US" w:eastAsia="en-US"/>
              </w:rPr>
              <w:t>tion</w:t>
            </w:r>
          </w:p>
          <w:p w14:paraId="48346F0F" w14:textId="77777777" w:rsidR="009B36B1" w:rsidRDefault="009B36B1">
            <w:pPr>
              <w:pStyle w:val="TableParagraph"/>
              <w:spacing w:before="9"/>
              <w:ind w:left="71" w:right="52"/>
              <w:jc w:val="both"/>
              <w:rPr>
                <w:rFonts w:asciiTheme="minorHAnsi" w:hAnsiTheme="minorHAnsi"/>
                <w:sz w:val="24"/>
                <w:lang w:val="en-US" w:eastAsia="en-US"/>
              </w:rPr>
            </w:pPr>
            <w:r>
              <w:rPr>
                <w:rFonts w:asciiTheme="minorHAnsi" w:hAnsiTheme="minorHAnsi"/>
                <w:color w:val="231F20"/>
                <w:w w:val="105"/>
                <w:sz w:val="24"/>
                <w:lang w:val="en-US" w:eastAsia="en-US"/>
              </w:rPr>
              <w:t>(test SIM, TOEFL, TOEIC, Pix,</w:t>
            </w:r>
          </w:p>
          <w:p w14:paraId="1E9569E5" w14:textId="77777777" w:rsidR="009B36B1" w:rsidRDefault="009B36B1">
            <w:pPr>
              <w:pStyle w:val="TableParagraph"/>
              <w:spacing w:before="8" w:line="280" w:lineRule="atLeast"/>
              <w:ind w:left="197" w:right="176" w:hanging="1"/>
              <w:jc w:val="both"/>
              <w:rPr>
                <w:rFonts w:asciiTheme="minorHAnsi" w:hAnsiTheme="minorHAnsi"/>
                <w:sz w:val="24"/>
                <w:lang w:val="en-US" w:eastAsia="en-US"/>
              </w:rPr>
            </w:pPr>
            <w:r>
              <w:rPr>
                <w:rFonts w:asciiTheme="minorHAnsi" w:hAnsiTheme="minorHAnsi"/>
                <w:color w:val="231F20"/>
                <w:sz w:val="24"/>
                <w:lang w:val="en-US" w:eastAsia="en-US"/>
              </w:rPr>
              <w:t xml:space="preserve">Ecri+, etc) dans le cadre du cursus universitaire ou de la </w:t>
            </w:r>
            <w:r>
              <w:rPr>
                <w:rFonts w:asciiTheme="minorHAnsi" w:hAnsiTheme="minorHAnsi"/>
                <w:color w:val="231F20"/>
                <w:w w:val="103"/>
                <w:sz w:val="24"/>
                <w:lang w:val="en-US" w:eastAsia="en-US"/>
              </w:rPr>
              <w:t>poursuit</w:t>
            </w:r>
            <w:r>
              <w:rPr>
                <w:rFonts w:asciiTheme="minorHAnsi" w:hAnsiTheme="minorHAnsi"/>
                <w:color w:val="231F20"/>
                <w:w w:val="107"/>
                <w:sz w:val="24"/>
                <w:lang w:val="en-US" w:eastAsia="en-US"/>
              </w:rPr>
              <w:t>e</w:t>
            </w:r>
            <w:r>
              <w:rPr>
                <w:rFonts w:asciiTheme="minorHAnsi" w:hAnsiTheme="minorHAnsi"/>
                <w:color w:val="231F20"/>
                <w:sz w:val="24"/>
                <w:lang w:val="en-US" w:eastAsia="en-US"/>
              </w:rPr>
              <w:t xml:space="preserve"> </w:t>
            </w:r>
            <w:r>
              <w:rPr>
                <w:rFonts w:asciiTheme="minorHAnsi" w:hAnsiTheme="minorHAnsi"/>
                <w:color w:val="231F20"/>
                <w:w w:val="111"/>
                <w:sz w:val="24"/>
                <w:lang w:val="en-US" w:eastAsia="en-US"/>
              </w:rPr>
              <w:t>d</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106"/>
                <w:sz w:val="24"/>
                <w:lang w:val="en-US" w:eastAsia="en-US"/>
              </w:rPr>
              <w:t>tudes</w:t>
            </w:r>
          </w:p>
        </w:tc>
        <w:tc>
          <w:tcPr>
            <w:tcW w:w="3482" w:type="dxa"/>
            <w:tcBorders>
              <w:top w:val="single" w:sz="8" w:space="0" w:color="231F20"/>
              <w:left w:val="single" w:sz="8" w:space="0" w:color="231F20"/>
              <w:bottom w:val="single" w:sz="8" w:space="0" w:color="231F20"/>
              <w:right w:val="single" w:sz="8" w:space="0" w:color="231F20"/>
            </w:tcBorders>
          </w:tcPr>
          <w:p w14:paraId="650C28B1" w14:textId="77777777" w:rsidR="009B36B1" w:rsidRDefault="009B36B1">
            <w:pPr>
              <w:pStyle w:val="TableParagraph"/>
              <w:spacing w:before="3"/>
              <w:jc w:val="both"/>
              <w:rPr>
                <w:rFonts w:asciiTheme="minorHAnsi" w:hAnsiTheme="minorHAnsi"/>
                <w:sz w:val="24"/>
                <w:lang w:val="en-US" w:eastAsia="en-US"/>
              </w:rPr>
            </w:pPr>
          </w:p>
          <w:p w14:paraId="1E81F87A"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7B26228E"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0108914F" w14:textId="77777777" w:rsidR="009B36B1" w:rsidRDefault="009B36B1">
            <w:pPr>
              <w:pStyle w:val="TableParagraph"/>
              <w:jc w:val="both"/>
              <w:rPr>
                <w:rFonts w:asciiTheme="minorHAnsi" w:hAnsiTheme="minorHAnsi"/>
                <w:color w:val="000000" w:themeColor="text1"/>
                <w:sz w:val="24"/>
                <w:lang w:val="en-US" w:eastAsia="en-US"/>
              </w:rPr>
            </w:pPr>
          </w:p>
          <w:p w14:paraId="40BB3095" w14:textId="77777777" w:rsidR="009B36B1" w:rsidRDefault="009B36B1">
            <w:pPr>
              <w:pStyle w:val="TableParagraph"/>
              <w:jc w:val="center"/>
              <w:rPr>
                <w:rFonts w:asciiTheme="minorHAnsi" w:hAnsiTheme="minorHAnsi"/>
                <w:sz w:val="24"/>
                <w:lang w:val="en-US" w:eastAsia="en-US"/>
              </w:rPr>
            </w:pPr>
            <w:r>
              <w:rPr>
                <w:rFonts w:asciiTheme="minorHAnsi" w:hAnsiTheme="minorHAnsi"/>
                <w:color w:val="000000" w:themeColor="text1"/>
                <w:sz w:val="24"/>
                <w:lang w:val="en-US" w:eastAsia="en-US"/>
              </w:rPr>
              <w:t xml:space="preserve">  </w:t>
            </w:r>
          </w:p>
        </w:tc>
      </w:tr>
      <w:tr w:rsidR="009B36B1" w14:paraId="328D228D"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03EDBD4C" w14:textId="77777777" w:rsidR="009B36B1" w:rsidRDefault="009B36B1">
            <w:pPr>
              <w:pStyle w:val="TableParagraph"/>
              <w:spacing w:before="207" w:line="244" w:lineRule="auto"/>
              <w:ind w:left="459" w:hanging="226"/>
              <w:jc w:val="both"/>
              <w:rPr>
                <w:rFonts w:asciiTheme="minorHAnsi" w:hAnsiTheme="minorHAnsi"/>
                <w:sz w:val="24"/>
                <w:lang w:val="en-US" w:eastAsia="en-US"/>
              </w:rPr>
            </w:pPr>
            <w:r>
              <w:rPr>
                <w:rFonts w:asciiTheme="minorHAnsi" w:hAnsiTheme="minorHAnsi"/>
                <w:color w:val="231F20"/>
                <w:w w:val="105"/>
                <w:sz w:val="24"/>
                <w:lang w:val="en-US" w:eastAsia="en-US"/>
              </w:rPr>
              <w:lastRenderedPageBreak/>
              <w:t xml:space="preserve">Convocation à un </w:t>
            </w:r>
            <w:r>
              <w:rPr>
                <w:rFonts w:asciiTheme="minorHAnsi" w:hAnsiTheme="minorHAnsi"/>
                <w:color w:val="231F20"/>
                <w:spacing w:val="-3"/>
                <w:w w:val="105"/>
                <w:sz w:val="24"/>
                <w:lang w:val="en-US" w:eastAsia="en-US"/>
              </w:rPr>
              <w:t xml:space="preserve">concours </w:t>
            </w:r>
            <w:r>
              <w:rPr>
                <w:rFonts w:asciiTheme="minorHAnsi" w:hAnsiTheme="minorHAnsi"/>
                <w:color w:val="231F20"/>
                <w:w w:val="105"/>
                <w:sz w:val="24"/>
                <w:lang w:val="en-US" w:eastAsia="en-US"/>
              </w:rPr>
              <w:t>de la fonction</w:t>
            </w:r>
            <w:r>
              <w:rPr>
                <w:rFonts w:asciiTheme="minorHAnsi" w:hAnsiTheme="minorHAnsi"/>
                <w:color w:val="231F20"/>
                <w:spacing w:val="-57"/>
                <w:w w:val="105"/>
                <w:sz w:val="24"/>
                <w:lang w:val="en-US" w:eastAsia="en-US"/>
              </w:rPr>
              <w:t xml:space="preserve"> </w:t>
            </w:r>
            <w:r>
              <w:rPr>
                <w:rFonts w:asciiTheme="minorHAnsi" w:hAnsiTheme="minorHAnsi"/>
                <w:color w:val="231F20"/>
                <w:w w:val="105"/>
                <w:sz w:val="24"/>
                <w:lang w:val="en-US" w:eastAsia="en-US"/>
              </w:rPr>
              <w:t>publique</w:t>
            </w:r>
          </w:p>
        </w:tc>
        <w:tc>
          <w:tcPr>
            <w:tcW w:w="3482" w:type="dxa"/>
            <w:tcBorders>
              <w:top w:val="single" w:sz="8" w:space="0" w:color="231F20"/>
              <w:left w:val="single" w:sz="8" w:space="0" w:color="231F20"/>
              <w:bottom w:val="single" w:sz="8" w:space="0" w:color="231F20"/>
              <w:right w:val="single" w:sz="8" w:space="0" w:color="231F20"/>
            </w:tcBorders>
            <w:hideMark/>
          </w:tcPr>
          <w:p w14:paraId="5283B1D9" w14:textId="77777777" w:rsidR="009B36B1" w:rsidRDefault="009B36B1">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214AB63D"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4A3E04EC" w14:textId="77777777" w:rsidR="009B36B1" w:rsidRDefault="009B36B1">
            <w:pPr>
              <w:pStyle w:val="TableParagraph"/>
              <w:jc w:val="both"/>
              <w:rPr>
                <w:rFonts w:asciiTheme="minorHAnsi" w:hAnsiTheme="minorHAnsi"/>
                <w:color w:val="000000" w:themeColor="text1"/>
                <w:sz w:val="24"/>
                <w:lang w:val="en-US" w:eastAsia="en-US"/>
              </w:rPr>
            </w:pPr>
          </w:p>
          <w:p w14:paraId="484FA581" w14:textId="77777777" w:rsidR="009B36B1" w:rsidRDefault="009B36B1">
            <w:pPr>
              <w:pStyle w:val="TableParagraph"/>
              <w:jc w:val="center"/>
              <w:rPr>
                <w:rFonts w:asciiTheme="minorHAnsi" w:hAnsiTheme="minorHAnsi"/>
                <w:sz w:val="24"/>
                <w:lang w:val="en-US" w:eastAsia="en-US"/>
              </w:rPr>
            </w:pPr>
            <w:r>
              <w:rPr>
                <w:rFonts w:asciiTheme="minorHAnsi" w:hAnsiTheme="minorHAnsi"/>
                <w:color w:val="000000" w:themeColor="text1"/>
                <w:sz w:val="24"/>
                <w:lang w:val="en-US" w:eastAsia="en-US"/>
              </w:rPr>
              <w:t xml:space="preserve">  </w:t>
            </w:r>
          </w:p>
        </w:tc>
      </w:tr>
      <w:tr w:rsidR="009B36B1" w14:paraId="764236E5" w14:textId="77777777" w:rsidTr="009B36B1">
        <w:trPr>
          <w:trHeight w:val="941"/>
        </w:trPr>
        <w:tc>
          <w:tcPr>
            <w:tcW w:w="3482" w:type="dxa"/>
            <w:tcBorders>
              <w:top w:val="single" w:sz="8" w:space="0" w:color="231F20"/>
              <w:left w:val="single" w:sz="8" w:space="0" w:color="231F20"/>
              <w:bottom w:val="single" w:sz="8" w:space="0" w:color="231F20"/>
              <w:right w:val="single" w:sz="8" w:space="0" w:color="231F20"/>
            </w:tcBorders>
            <w:hideMark/>
          </w:tcPr>
          <w:p w14:paraId="6B734925" w14:textId="77777777" w:rsidR="009B36B1" w:rsidRDefault="009B36B1">
            <w:pPr>
              <w:pStyle w:val="TableParagraph"/>
              <w:spacing w:before="69" w:line="280" w:lineRule="atLeast"/>
              <w:ind w:left="169" w:right="147"/>
              <w:jc w:val="both"/>
              <w:rPr>
                <w:rFonts w:asciiTheme="minorHAnsi" w:hAnsiTheme="minorHAnsi"/>
                <w:sz w:val="24"/>
                <w:lang w:val="en-US" w:eastAsia="en-US"/>
              </w:rPr>
            </w:pPr>
            <w:r>
              <w:rPr>
                <w:rFonts w:asciiTheme="minorHAnsi" w:hAnsiTheme="minorHAnsi"/>
                <w:color w:val="231F20"/>
                <w:w w:val="110"/>
                <w:sz w:val="24"/>
                <w:lang w:val="en-US" w:eastAsia="en-US"/>
              </w:rPr>
              <w:t>Con</w:t>
            </w:r>
            <w:r>
              <w:rPr>
                <w:rFonts w:asciiTheme="minorHAnsi" w:hAnsiTheme="minorHAnsi"/>
                <w:color w:val="231F20"/>
                <w:w w:val="108"/>
                <w:sz w:val="24"/>
                <w:lang w:val="en-US" w:eastAsia="en-US"/>
              </w:rPr>
              <w:t>voca</w:t>
            </w:r>
            <w:r>
              <w:rPr>
                <w:rFonts w:asciiTheme="minorHAnsi" w:hAnsiTheme="minorHAnsi"/>
                <w:color w:val="231F20"/>
                <w:w w:val="98"/>
                <w:sz w:val="24"/>
                <w:lang w:val="en-US" w:eastAsia="en-US"/>
              </w:rPr>
              <w:t>tion</w:t>
            </w:r>
            <w:r>
              <w:rPr>
                <w:rFonts w:asciiTheme="minorHAnsi" w:hAnsiTheme="minorHAnsi"/>
                <w:color w:val="231F20"/>
                <w:sz w:val="24"/>
                <w:lang w:val="en-US" w:eastAsia="en-US"/>
              </w:rPr>
              <w:t xml:space="preserve"> </w:t>
            </w:r>
            <w:r>
              <w:rPr>
                <w:rFonts w:asciiTheme="minorHAnsi" w:hAnsiTheme="minorHAnsi"/>
                <w:color w:val="231F20"/>
                <w:w w:val="103"/>
                <w:sz w:val="24"/>
                <w:lang w:val="en-US" w:eastAsia="en-US"/>
              </w:rPr>
              <w:t>à</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e</w:t>
            </w:r>
            <w:r>
              <w:rPr>
                <w:rFonts w:asciiTheme="minorHAnsi" w:hAnsiTheme="minorHAnsi"/>
                <w:color w:val="231F20"/>
                <w:sz w:val="24"/>
                <w:lang w:val="en-US" w:eastAsia="en-US"/>
              </w:rPr>
              <w:t>x</w:t>
            </w:r>
            <w:r>
              <w:rPr>
                <w:rFonts w:asciiTheme="minorHAnsi" w:hAnsiTheme="minorHAnsi"/>
                <w:color w:val="231F20"/>
                <w:w w:val="107"/>
                <w:sz w:val="24"/>
                <w:lang w:val="en-US" w:eastAsia="en-US"/>
              </w:rPr>
              <w:t>amen</w:t>
            </w:r>
            <w:r>
              <w:rPr>
                <w:rFonts w:asciiTheme="minorHAnsi" w:hAnsiTheme="minorHAnsi"/>
                <w:color w:val="231F20"/>
                <w:sz w:val="24"/>
                <w:lang w:val="en-US" w:eastAsia="en-US"/>
              </w:rPr>
              <w:t xml:space="preserve"> </w:t>
            </w:r>
            <w:r>
              <w:rPr>
                <w:rFonts w:asciiTheme="minorHAnsi" w:hAnsiTheme="minorHAnsi"/>
                <w:color w:val="231F20"/>
                <w:w w:val="110"/>
                <w:sz w:val="24"/>
                <w:lang w:val="en-US" w:eastAsia="en-US"/>
              </w:rPr>
              <w:t xml:space="preserve">du </w:t>
            </w:r>
            <w:r>
              <w:rPr>
                <w:rFonts w:asciiTheme="minorHAnsi" w:hAnsiTheme="minorHAnsi"/>
                <w:color w:val="231F20"/>
                <w:w w:val="105"/>
                <w:sz w:val="24"/>
                <w:lang w:val="en-US" w:eastAsia="en-US"/>
              </w:rPr>
              <w:t>code et du permis de conduire</w:t>
            </w:r>
          </w:p>
        </w:tc>
        <w:tc>
          <w:tcPr>
            <w:tcW w:w="3482" w:type="dxa"/>
            <w:tcBorders>
              <w:top w:val="single" w:sz="8" w:space="0" w:color="231F20"/>
              <w:left w:val="single" w:sz="8" w:space="0" w:color="231F20"/>
              <w:bottom w:val="single" w:sz="8" w:space="0" w:color="231F20"/>
              <w:right w:val="single" w:sz="8" w:space="0" w:color="231F20"/>
            </w:tcBorders>
            <w:hideMark/>
          </w:tcPr>
          <w:p w14:paraId="40CA0D0C" w14:textId="77777777" w:rsidR="009B36B1" w:rsidRDefault="009B36B1">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226361E6"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59AF748B" w14:textId="77777777" w:rsidR="009B36B1" w:rsidRDefault="009B36B1">
            <w:pPr>
              <w:pStyle w:val="TableParagraph"/>
              <w:jc w:val="both"/>
              <w:rPr>
                <w:rFonts w:asciiTheme="minorHAnsi" w:hAnsiTheme="minorHAnsi"/>
                <w:color w:val="000000" w:themeColor="text1"/>
                <w:sz w:val="24"/>
                <w:lang w:val="en-US" w:eastAsia="en-US"/>
              </w:rPr>
            </w:pPr>
          </w:p>
          <w:p w14:paraId="3B16D6FB" w14:textId="77777777" w:rsidR="009B36B1" w:rsidRDefault="009B36B1">
            <w:pPr>
              <w:pStyle w:val="TableParagraph"/>
              <w:jc w:val="center"/>
              <w:rPr>
                <w:rFonts w:asciiTheme="minorHAnsi" w:hAnsiTheme="minorHAnsi"/>
                <w:sz w:val="24"/>
                <w:lang w:val="en-US" w:eastAsia="en-US"/>
              </w:rPr>
            </w:pPr>
            <w:r>
              <w:rPr>
                <w:rFonts w:asciiTheme="minorHAnsi" w:hAnsiTheme="minorHAnsi"/>
                <w:color w:val="000000" w:themeColor="text1"/>
                <w:sz w:val="24"/>
                <w:lang w:val="en-US" w:eastAsia="en-US"/>
              </w:rPr>
              <w:t xml:space="preserve">  </w:t>
            </w:r>
          </w:p>
        </w:tc>
      </w:tr>
      <w:tr w:rsidR="009B36B1" w14:paraId="6697295B" w14:textId="77777777" w:rsidTr="009B36B1">
        <w:trPr>
          <w:trHeight w:val="941"/>
        </w:trPr>
        <w:tc>
          <w:tcPr>
            <w:tcW w:w="3482" w:type="dxa"/>
            <w:tcBorders>
              <w:top w:val="single" w:sz="8" w:space="0" w:color="231F20"/>
              <w:left w:val="single" w:sz="8" w:space="0" w:color="231F20"/>
              <w:bottom w:val="single" w:sz="8" w:space="0" w:color="231F20"/>
              <w:right w:val="single" w:sz="8" w:space="0" w:color="231F20"/>
            </w:tcBorders>
            <w:hideMark/>
          </w:tcPr>
          <w:p w14:paraId="6540D59E" w14:textId="77777777" w:rsidR="009B36B1" w:rsidRDefault="009B36B1">
            <w:pPr>
              <w:pStyle w:val="TableParagraph"/>
              <w:spacing w:before="59" w:line="290" w:lineRule="atLeast"/>
              <w:ind w:left="90" w:right="68"/>
              <w:jc w:val="both"/>
              <w:rPr>
                <w:rFonts w:asciiTheme="minorHAnsi" w:hAnsiTheme="minorHAnsi"/>
                <w:sz w:val="24"/>
                <w:lang w:val="en-US" w:eastAsia="en-US"/>
              </w:rPr>
            </w:pPr>
            <w:r>
              <w:rPr>
                <w:rFonts w:asciiTheme="minorHAnsi" w:hAnsiTheme="minorHAnsi"/>
                <w:color w:val="231F20"/>
                <w:spacing w:val="-2"/>
                <w:w w:val="111"/>
                <w:sz w:val="24"/>
                <w:lang w:val="en-US" w:eastAsia="en-US"/>
              </w:rPr>
              <w:t>P</w:t>
            </w:r>
            <w:r>
              <w:rPr>
                <w:rFonts w:asciiTheme="minorHAnsi" w:hAnsiTheme="minorHAnsi"/>
                <w:color w:val="231F20"/>
                <w:w w:val="112"/>
                <w:sz w:val="24"/>
                <w:lang w:val="en-US" w:eastAsia="en-US"/>
              </w:rPr>
              <w:t>assage</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7"/>
                <w:w w:val="51"/>
                <w:sz w:val="24"/>
                <w:lang w:val="en-US" w:eastAsia="en-US"/>
              </w:rPr>
              <w:t>’</w:t>
            </w:r>
            <w:r>
              <w:rPr>
                <w:rFonts w:asciiTheme="minorHAnsi" w:hAnsiTheme="minorHAnsi"/>
                <w:color w:val="231F20"/>
                <w:spacing w:val="-5"/>
                <w:w w:val="107"/>
                <w:sz w:val="24"/>
                <w:lang w:val="en-US" w:eastAsia="en-US"/>
              </w:rPr>
              <w:t>e</w:t>
            </w:r>
            <w:r>
              <w:rPr>
                <w:rFonts w:asciiTheme="minorHAnsi" w:hAnsiTheme="minorHAnsi"/>
                <w:color w:val="231F20"/>
                <w:spacing w:val="-2"/>
                <w:sz w:val="24"/>
                <w:lang w:val="en-US" w:eastAsia="en-US"/>
              </w:rPr>
              <w:t>x</w:t>
            </w:r>
            <w:r>
              <w:rPr>
                <w:rFonts w:asciiTheme="minorHAnsi" w:hAnsiTheme="minorHAnsi"/>
                <w:color w:val="231F20"/>
                <w:w w:val="107"/>
                <w:sz w:val="24"/>
                <w:lang w:val="en-US" w:eastAsia="en-US"/>
              </w:rPr>
              <w:t>amen</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2"/>
                <w:w w:val="51"/>
                <w:sz w:val="24"/>
                <w:lang w:val="en-US" w:eastAsia="en-US"/>
              </w:rPr>
              <w:t>’</w:t>
            </w:r>
            <w:r>
              <w:rPr>
                <w:rFonts w:asciiTheme="minorHAnsi" w:hAnsiTheme="minorHAnsi"/>
                <w:color w:val="231F20"/>
                <w:w w:val="107"/>
                <w:sz w:val="24"/>
                <w:lang w:val="en-US" w:eastAsia="en-US"/>
              </w:rPr>
              <w:t xml:space="preserve">une </w:t>
            </w:r>
            <w:r>
              <w:rPr>
                <w:rFonts w:asciiTheme="minorHAnsi" w:hAnsiTheme="minorHAnsi"/>
                <w:color w:val="231F20"/>
                <w:w w:val="98"/>
                <w:sz w:val="24"/>
                <w:lang w:val="en-US" w:eastAsia="en-US"/>
              </w:rPr>
              <w:t>aut</w:t>
            </w:r>
            <w:r>
              <w:rPr>
                <w:rFonts w:asciiTheme="minorHAnsi" w:hAnsiTheme="minorHAnsi"/>
                <w:color w:val="231F20"/>
                <w:spacing w:val="-4"/>
                <w:w w:val="98"/>
                <w:sz w:val="24"/>
                <w:lang w:val="en-US" w:eastAsia="en-US"/>
              </w:rPr>
              <w:t>r</w:t>
            </w:r>
            <w:r>
              <w:rPr>
                <w:rFonts w:asciiTheme="minorHAnsi" w:hAnsiTheme="minorHAnsi"/>
                <w:color w:val="231F20"/>
                <w:w w:val="107"/>
                <w:sz w:val="24"/>
                <w:lang w:val="en-US" w:eastAsia="en-US"/>
              </w:rPr>
              <w:t>e</w:t>
            </w:r>
            <w:r>
              <w:rPr>
                <w:rFonts w:asciiTheme="minorHAnsi" w:hAnsiTheme="minorHAnsi"/>
                <w:color w:val="231F20"/>
                <w:spacing w:val="-12"/>
                <w:sz w:val="24"/>
                <w:lang w:val="en-US" w:eastAsia="en-US"/>
              </w:rPr>
              <w:t xml:space="preserve"> </w:t>
            </w:r>
            <w:r>
              <w:rPr>
                <w:rFonts w:asciiTheme="minorHAnsi" w:hAnsiTheme="minorHAnsi"/>
                <w:color w:val="231F20"/>
                <w:spacing w:val="-2"/>
                <w:w w:val="110"/>
                <w:sz w:val="24"/>
                <w:lang w:val="en-US" w:eastAsia="en-US"/>
              </w:rPr>
              <w:t>c</w:t>
            </w:r>
            <w:r>
              <w:rPr>
                <w:rFonts w:asciiTheme="minorHAnsi" w:hAnsiTheme="minorHAnsi"/>
                <w:color w:val="231F20"/>
                <w:w w:val="110"/>
                <w:sz w:val="24"/>
                <w:lang w:val="en-US" w:eastAsia="en-US"/>
              </w:rPr>
              <w:t>omposa</w:t>
            </w:r>
            <w:r>
              <w:rPr>
                <w:rFonts w:asciiTheme="minorHAnsi" w:hAnsiTheme="minorHAnsi"/>
                <w:color w:val="231F20"/>
                <w:spacing w:val="-2"/>
                <w:w w:val="110"/>
                <w:sz w:val="24"/>
                <w:lang w:val="en-US" w:eastAsia="en-US"/>
              </w:rPr>
              <w:t>n</w:t>
            </w:r>
            <w:r>
              <w:rPr>
                <w:rFonts w:asciiTheme="minorHAnsi" w:hAnsiTheme="minorHAnsi"/>
                <w:color w:val="231F20"/>
                <w:spacing w:val="-3"/>
                <w:w w:val="84"/>
                <w:sz w:val="24"/>
                <w:lang w:val="en-US" w:eastAsia="en-US"/>
              </w:rPr>
              <w:t>t</w:t>
            </w:r>
            <w:r>
              <w:rPr>
                <w:rFonts w:asciiTheme="minorHAnsi" w:hAnsiTheme="minorHAnsi"/>
                <w:color w:val="231F20"/>
                <w:w w:val="107"/>
                <w:sz w:val="24"/>
                <w:lang w:val="en-US" w:eastAsia="en-US"/>
              </w:rPr>
              <w:t>e</w:t>
            </w:r>
            <w:r>
              <w:rPr>
                <w:rFonts w:asciiTheme="minorHAnsi" w:hAnsiTheme="minorHAnsi"/>
                <w:color w:val="231F20"/>
                <w:spacing w:val="-12"/>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pacing w:val="-12"/>
                <w:sz w:val="24"/>
                <w:lang w:val="en-US" w:eastAsia="en-US"/>
              </w:rPr>
              <w:t xml:space="preserve"> </w:t>
            </w:r>
            <w:r>
              <w:rPr>
                <w:rFonts w:asciiTheme="minorHAnsi" w:hAnsiTheme="minorHAnsi"/>
                <w:color w:val="231F20"/>
                <w:spacing w:val="-13"/>
                <w:w w:val="92"/>
                <w:sz w:val="24"/>
                <w:lang w:val="en-US" w:eastAsia="en-US"/>
              </w:rPr>
              <w:t>l</w:t>
            </w:r>
            <w:r>
              <w:rPr>
                <w:rFonts w:asciiTheme="minorHAnsi" w:hAnsiTheme="minorHAnsi"/>
                <w:color w:val="231F20"/>
                <w:spacing w:val="-12"/>
                <w:w w:val="51"/>
                <w:sz w:val="24"/>
                <w:lang w:val="en-US" w:eastAsia="en-US"/>
              </w:rPr>
              <w:t>’</w:t>
            </w:r>
            <w:r>
              <w:rPr>
                <w:rFonts w:asciiTheme="minorHAnsi" w:hAnsiTheme="minorHAnsi"/>
                <w:color w:val="231F20"/>
                <w:w w:val="103"/>
                <w:sz w:val="24"/>
                <w:lang w:val="en-US" w:eastAsia="en-US"/>
              </w:rPr>
              <w:t>uni</w:t>
            </w:r>
            <w:r>
              <w:rPr>
                <w:rFonts w:asciiTheme="minorHAnsi" w:hAnsiTheme="minorHAnsi"/>
                <w:color w:val="231F20"/>
                <w:spacing w:val="-5"/>
                <w:w w:val="103"/>
                <w:sz w:val="24"/>
                <w:lang w:val="en-US" w:eastAsia="en-US"/>
              </w:rPr>
              <w:t>v</w:t>
            </w:r>
            <w:r>
              <w:rPr>
                <w:rFonts w:asciiTheme="minorHAnsi" w:hAnsiTheme="minorHAnsi"/>
                <w:color w:val="231F20"/>
                <w:sz w:val="24"/>
                <w:lang w:val="en-US" w:eastAsia="en-US"/>
              </w:rPr>
              <w:t>e</w:t>
            </w:r>
            <w:r>
              <w:rPr>
                <w:rFonts w:asciiTheme="minorHAnsi" w:hAnsiTheme="minorHAnsi"/>
                <w:color w:val="231F20"/>
                <w:spacing w:val="-9"/>
                <w:sz w:val="24"/>
                <w:lang w:val="en-US" w:eastAsia="en-US"/>
              </w:rPr>
              <w:t>r</w:t>
            </w:r>
            <w:r>
              <w:rPr>
                <w:rFonts w:asciiTheme="minorHAnsi" w:hAnsiTheme="minorHAnsi"/>
                <w:color w:val="231F20"/>
                <w:w w:val="105"/>
                <w:sz w:val="24"/>
                <w:lang w:val="en-US" w:eastAsia="en-US"/>
              </w:rPr>
              <w:t>sité Jean Moulin</w:t>
            </w:r>
            <w:r>
              <w:rPr>
                <w:rFonts w:asciiTheme="minorHAnsi" w:hAnsiTheme="minorHAnsi"/>
                <w:color w:val="231F20"/>
                <w:spacing w:val="-56"/>
                <w:w w:val="105"/>
                <w:sz w:val="24"/>
                <w:lang w:val="en-US" w:eastAsia="en-US"/>
              </w:rPr>
              <w:t xml:space="preserve"> </w:t>
            </w:r>
            <w:r>
              <w:rPr>
                <w:rFonts w:asciiTheme="minorHAnsi" w:hAnsiTheme="minorHAnsi"/>
                <w:color w:val="231F20"/>
                <w:spacing w:val="-7"/>
                <w:w w:val="105"/>
                <w:sz w:val="24"/>
                <w:lang w:val="en-US" w:eastAsia="en-US"/>
              </w:rPr>
              <w:t xml:space="preserve">Lyon </w:t>
            </w:r>
            <w:r>
              <w:rPr>
                <w:rFonts w:asciiTheme="minorHAnsi" w:hAnsiTheme="minorHAnsi"/>
                <w:color w:val="231F20"/>
                <w:w w:val="105"/>
                <w:sz w:val="24"/>
                <w:lang w:val="en-US" w:eastAsia="en-US"/>
              </w:rPr>
              <w:t>3</w:t>
            </w:r>
          </w:p>
        </w:tc>
        <w:tc>
          <w:tcPr>
            <w:tcW w:w="3482" w:type="dxa"/>
            <w:tcBorders>
              <w:top w:val="single" w:sz="8" w:space="0" w:color="231F20"/>
              <w:left w:val="single" w:sz="8" w:space="0" w:color="231F20"/>
              <w:bottom w:val="single" w:sz="8" w:space="0" w:color="231F20"/>
              <w:right w:val="single" w:sz="8" w:space="0" w:color="231F20"/>
            </w:tcBorders>
            <w:hideMark/>
          </w:tcPr>
          <w:p w14:paraId="034FF3EE" w14:textId="77777777" w:rsidR="009B36B1" w:rsidRDefault="009B36B1">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2D4DA9A9"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177274B8" w14:textId="77777777" w:rsidR="009B36B1" w:rsidRDefault="009B36B1">
            <w:pPr>
              <w:pStyle w:val="TableParagraph"/>
              <w:jc w:val="both"/>
              <w:rPr>
                <w:rFonts w:asciiTheme="minorHAnsi" w:hAnsiTheme="minorHAnsi"/>
                <w:color w:val="000000" w:themeColor="text1"/>
                <w:sz w:val="24"/>
                <w:lang w:val="en-US" w:eastAsia="en-US"/>
              </w:rPr>
            </w:pPr>
          </w:p>
          <w:p w14:paraId="1CF4636E" w14:textId="77777777" w:rsidR="009B36B1" w:rsidRDefault="009B36B1">
            <w:pPr>
              <w:pStyle w:val="TableParagraph"/>
              <w:jc w:val="center"/>
              <w:rPr>
                <w:rFonts w:asciiTheme="minorHAnsi" w:hAnsiTheme="minorHAnsi"/>
                <w:color w:val="FF0000"/>
                <w:sz w:val="24"/>
                <w:lang w:val="en-US" w:eastAsia="en-US"/>
              </w:rPr>
            </w:pPr>
            <w:r>
              <w:rPr>
                <w:rFonts w:asciiTheme="minorHAnsi" w:hAnsiTheme="minorHAnsi"/>
                <w:color w:val="000000" w:themeColor="text1"/>
                <w:sz w:val="24"/>
                <w:lang w:val="en-US" w:eastAsia="en-US"/>
              </w:rPr>
              <w:t xml:space="preserve">  </w:t>
            </w:r>
          </w:p>
        </w:tc>
      </w:tr>
      <w:tr w:rsidR="009B36B1" w14:paraId="1E9F730E" w14:textId="77777777" w:rsidTr="009B36B1">
        <w:trPr>
          <w:trHeight w:val="941"/>
        </w:trPr>
        <w:tc>
          <w:tcPr>
            <w:tcW w:w="3482" w:type="dxa"/>
            <w:tcBorders>
              <w:top w:val="single" w:sz="8" w:space="0" w:color="231F20"/>
              <w:left w:val="single" w:sz="8" w:space="0" w:color="231F20"/>
              <w:bottom w:val="single" w:sz="4" w:space="0" w:color="auto"/>
              <w:right w:val="single" w:sz="8" w:space="0" w:color="231F20"/>
            </w:tcBorders>
          </w:tcPr>
          <w:p w14:paraId="501A8351" w14:textId="77777777" w:rsidR="009B36B1" w:rsidRDefault="009B36B1">
            <w:pPr>
              <w:rPr>
                <w:rFonts w:asciiTheme="minorHAnsi" w:hAnsiTheme="minorHAnsi" w:cstheme="minorHAnsi"/>
                <w:bCs/>
                <w:sz w:val="24"/>
                <w:lang w:val="en-US" w:eastAsia="en-US"/>
              </w:rPr>
            </w:pPr>
          </w:p>
          <w:p w14:paraId="242C8C8D" w14:textId="77777777" w:rsidR="009B36B1" w:rsidRDefault="009B36B1">
            <w:pPr>
              <w:jc w:val="both"/>
              <w:rPr>
                <w:rFonts w:asciiTheme="minorHAnsi" w:hAnsiTheme="minorHAnsi" w:cstheme="minorHAnsi"/>
                <w:bCs/>
                <w:sz w:val="24"/>
                <w:lang w:val="en-US" w:eastAsia="en-US"/>
              </w:rPr>
            </w:pPr>
            <w:r>
              <w:rPr>
                <w:rFonts w:asciiTheme="minorHAnsi" w:hAnsiTheme="minorHAnsi" w:cstheme="minorHAnsi"/>
                <w:bCs/>
                <w:sz w:val="24"/>
                <w:lang w:val="en-US" w:eastAsia="en-US"/>
              </w:rPr>
              <w:t>Passage d’un concours hors fonction publique ou d’une épreuve de sélection</w:t>
            </w:r>
          </w:p>
          <w:p w14:paraId="5C18B3B2" w14:textId="77777777" w:rsidR="009B36B1" w:rsidRDefault="009B36B1">
            <w:pPr>
              <w:pStyle w:val="TableParagraph"/>
              <w:spacing w:before="59" w:line="290" w:lineRule="atLeast"/>
              <w:ind w:left="90" w:right="68"/>
              <w:jc w:val="both"/>
              <w:rPr>
                <w:rFonts w:asciiTheme="minorHAnsi" w:hAnsiTheme="minorHAnsi"/>
                <w:color w:val="231F20"/>
                <w:spacing w:val="-2"/>
                <w:w w:val="111"/>
                <w:sz w:val="24"/>
                <w:lang w:val="en-US" w:eastAsia="en-US"/>
              </w:rPr>
            </w:pPr>
          </w:p>
        </w:tc>
        <w:tc>
          <w:tcPr>
            <w:tcW w:w="3482" w:type="dxa"/>
            <w:tcBorders>
              <w:top w:val="single" w:sz="8" w:space="0" w:color="231F20"/>
              <w:left w:val="single" w:sz="8" w:space="0" w:color="231F20"/>
              <w:bottom w:val="single" w:sz="8" w:space="0" w:color="231F20"/>
              <w:right w:val="single" w:sz="8" w:space="0" w:color="231F20"/>
            </w:tcBorders>
            <w:hideMark/>
          </w:tcPr>
          <w:p w14:paraId="3AB28F87" w14:textId="77777777" w:rsidR="009B36B1" w:rsidRDefault="009B36B1">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6F38FC0A" w14:textId="77777777" w:rsidR="009B36B1" w:rsidRDefault="009B36B1">
            <w:pPr>
              <w:pStyle w:val="TableParagraph"/>
              <w:spacing w:before="214"/>
              <w:ind w:left="166" w:right="147"/>
              <w:jc w:val="both"/>
              <w:rPr>
                <w:rFonts w:asciiTheme="minorHAnsi" w:hAnsiTheme="minorHAnsi"/>
                <w:color w:val="231F20"/>
                <w:w w:val="110"/>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782A0F34" w14:textId="77777777" w:rsidR="009B36B1" w:rsidRDefault="009B36B1">
            <w:pPr>
              <w:pStyle w:val="TableParagraph"/>
              <w:jc w:val="both"/>
              <w:rPr>
                <w:rFonts w:asciiTheme="minorHAnsi" w:hAnsiTheme="minorHAnsi"/>
                <w:color w:val="000000" w:themeColor="text1"/>
                <w:sz w:val="24"/>
                <w:lang w:val="en-US" w:eastAsia="en-US"/>
              </w:rPr>
            </w:pPr>
          </w:p>
          <w:p w14:paraId="00963C99" w14:textId="77777777" w:rsidR="009B36B1" w:rsidRDefault="009B36B1">
            <w:pPr>
              <w:pStyle w:val="TableParagraph"/>
              <w:jc w:val="both"/>
              <w:rPr>
                <w:rFonts w:asciiTheme="minorHAnsi" w:hAnsiTheme="minorHAnsi"/>
                <w:color w:val="000000" w:themeColor="text1"/>
                <w:sz w:val="24"/>
                <w:lang w:val="en-US" w:eastAsia="en-US"/>
              </w:rPr>
            </w:pPr>
            <w:r>
              <w:rPr>
                <w:rFonts w:asciiTheme="minorHAnsi" w:hAnsiTheme="minorHAnsi"/>
                <w:color w:val="000000" w:themeColor="text1"/>
                <w:sz w:val="24"/>
                <w:lang w:val="en-US" w:eastAsia="en-US"/>
              </w:rPr>
              <w:t xml:space="preserve">  Absence non justifiée pour les alternants</w:t>
            </w:r>
          </w:p>
        </w:tc>
      </w:tr>
      <w:tr w:rsidR="009B36B1" w14:paraId="4B97247A" w14:textId="77777777" w:rsidTr="009B36B1">
        <w:trPr>
          <w:trHeight w:val="926"/>
        </w:trPr>
        <w:tc>
          <w:tcPr>
            <w:tcW w:w="3482" w:type="dxa"/>
            <w:tcBorders>
              <w:top w:val="single" w:sz="4" w:space="0" w:color="auto"/>
              <w:left w:val="single" w:sz="8" w:space="0" w:color="231F20"/>
              <w:bottom w:val="single" w:sz="8" w:space="0" w:color="231F20"/>
              <w:right w:val="single" w:sz="8" w:space="0" w:color="231F20"/>
            </w:tcBorders>
            <w:hideMark/>
          </w:tcPr>
          <w:p w14:paraId="660D9FC6" w14:textId="77777777" w:rsidR="009B36B1" w:rsidRDefault="009B36B1">
            <w:pPr>
              <w:pStyle w:val="TableParagraph"/>
              <w:spacing w:before="207" w:line="244" w:lineRule="auto"/>
              <w:ind w:left="531" w:right="128" w:hanging="362"/>
              <w:jc w:val="both"/>
              <w:rPr>
                <w:rFonts w:asciiTheme="minorHAnsi" w:hAnsiTheme="minorHAnsi"/>
                <w:sz w:val="24"/>
                <w:lang w:val="en-US" w:eastAsia="en-US"/>
              </w:rPr>
            </w:pPr>
            <w:r>
              <w:rPr>
                <w:rFonts w:asciiTheme="minorHAnsi" w:hAnsiTheme="minorHAnsi"/>
                <w:color w:val="231F20"/>
                <w:w w:val="105"/>
                <w:sz w:val="24"/>
                <w:lang w:val="en-US" w:eastAsia="en-US"/>
              </w:rPr>
              <w:t xml:space="preserve">Convocation à une </w:t>
            </w:r>
            <w:r>
              <w:rPr>
                <w:rFonts w:asciiTheme="minorHAnsi" w:hAnsiTheme="minorHAnsi"/>
                <w:color w:val="231F20"/>
                <w:spacing w:val="-3"/>
                <w:w w:val="105"/>
                <w:sz w:val="24"/>
                <w:lang w:val="en-US" w:eastAsia="en-US"/>
              </w:rPr>
              <w:t>compéti</w:t>
            </w:r>
            <w:r>
              <w:rPr>
                <w:rFonts w:asciiTheme="minorHAnsi" w:hAnsiTheme="minorHAnsi"/>
                <w:color w:val="231F20"/>
                <w:w w:val="105"/>
                <w:sz w:val="24"/>
                <w:lang w:val="en-US" w:eastAsia="en-US"/>
              </w:rPr>
              <w:t xml:space="preserve">tion sportive </w:t>
            </w:r>
            <w:r>
              <w:rPr>
                <w:rFonts w:asciiTheme="minorHAnsi" w:hAnsiTheme="minorHAnsi"/>
                <w:color w:val="231F20"/>
                <w:spacing w:val="-5"/>
                <w:w w:val="105"/>
                <w:sz w:val="24"/>
                <w:lang w:val="en-US" w:eastAsia="en-US"/>
              </w:rPr>
              <w:t xml:space="preserve">«Lyon </w:t>
            </w:r>
            <w:r>
              <w:rPr>
                <w:rFonts w:asciiTheme="minorHAnsi" w:hAnsiTheme="minorHAnsi"/>
                <w:color w:val="231F20"/>
                <w:w w:val="105"/>
                <w:sz w:val="24"/>
                <w:lang w:val="en-US" w:eastAsia="en-US"/>
              </w:rPr>
              <w:t>3»</w:t>
            </w:r>
          </w:p>
        </w:tc>
        <w:tc>
          <w:tcPr>
            <w:tcW w:w="3482" w:type="dxa"/>
            <w:tcBorders>
              <w:top w:val="single" w:sz="8" w:space="0" w:color="231F20"/>
              <w:left w:val="single" w:sz="8" w:space="0" w:color="231F20"/>
              <w:bottom w:val="single" w:sz="8" w:space="0" w:color="231F20"/>
              <w:right w:val="single" w:sz="8" w:space="0" w:color="231F20"/>
            </w:tcBorders>
            <w:hideMark/>
          </w:tcPr>
          <w:p w14:paraId="33B76368" w14:textId="77777777" w:rsidR="009B36B1" w:rsidRDefault="009B36B1">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1D6D614E"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hideMark/>
          </w:tcPr>
          <w:p w14:paraId="083A9C9F" w14:textId="77777777" w:rsidR="009B36B1" w:rsidRDefault="009B36B1">
            <w:pPr>
              <w:pStyle w:val="TableParagraph"/>
              <w:spacing w:before="207" w:line="244" w:lineRule="auto"/>
              <w:ind w:left="1098" w:hanging="1002"/>
              <w:jc w:val="both"/>
              <w:rPr>
                <w:rFonts w:asciiTheme="minorHAnsi" w:hAnsiTheme="minorHAnsi"/>
                <w:sz w:val="24"/>
                <w:lang w:val="en-US" w:eastAsia="en-US"/>
              </w:rPr>
            </w:pPr>
            <w:r>
              <w:rPr>
                <w:rFonts w:asciiTheme="minorHAnsi" w:hAnsiTheme="minorHAnsi"/>
                <w:color w:val="231F20"/>
                <w:w w:val="105"/>
                <w:sz w:val="24"/>
                <w:lang w:val="en-US" w:eastAsia="en-US"/>
              </w:rPr>
              <w:t>hors aménagement sportif de haut niveau</w:t>
            </w:r>
          </w:p>
        </w:tc>
      </w:tr>
      <w:tr w:rsidR="009B36B1" w14:paraId="2C601D6C" w14:textId="77777777" w:rsidTr="009B36B1">
        <w:trPr>
          <w:trHeight w:val="941"/>
        </w:trPr>
        <w:tc>
          <w:tcPr>
            <w:tcW w:w="3482" w:type="dxa"/>
            <w:tcBorders>
              <w:top w:val="single" w:sz="8" w:space="0" w:color="231F20"/>
              <w:left w:val="single" w:sz="8" w:space="0" w:color="231F20"/>
              <w:bottom w:val="single" w:sz="8" w:space="0" w:color="231F20"/>
              <w:right w:val="single" w:sz="8" w:space="0" w:color="231F20"/>
            </w:tcBorders>
            <w:hideMark/>
          </w:tcPr>
          <w:p w14:paraId="005F3650" w14:textId="77777777" w:rsidR="009B36B1" w:rsidRDefault="009B36B1">
            <w:pPr>
              <w:pStyle w:val="TableParagraph"/>
              <w:spacing w:before="214"/>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Maladie avec certificat</w:t>
            </w:r>
          </w:p>
          <w:p w14:paraId="5FB3544E" w14:textId="77777777" w:rsidR="009B36B1" w:rsidRDefault="009B36B1">
            <w:pPr>
              <w:pStyle w:val="TableParagraph"/>
              <w:spacing w:before="9"/>
              <w:ind w:left="169" w:right="142"/>
              <w:jc w:val="both"/>
              <w:rPr>
                <w:rFonts w:asciiTheme="minorHAnsi" w:hAnsiTheme="minorHAnsi"/>
                <w:sz w:val="24"/>
                <w:lang w:val="en-US" w:eastAsia="en-US"/>
              </w:rPr>
            </w:pPr>
            <w:r>
              <w:rPr>
                <w:rFonts w:asciiTheme="minorHAnsi" w:hAnsiTheme="minorHAnsi"/>
                <w:color w:val="231F20"/>
                <w:w w:val="105"/>
                <w:sz w:val="24"/>
                <w:lang w:val="en-US" w:eastAsia="en-US"/>
              </w:rPr>
              <w:t>médical</w:t>
            </w:r>
          </w:p>
        </w:tc>
        <w:tc>
          <w:tcPr>
            <w:tcW w:w="3482" w:type="dxa"/>
            <w:tcBorders>
              <w:top w:val="single" w:sz="8" w:space="0" w:color="231F20"/>
              <w:left w:val="single" w:sz="8" w:space="0" w:color="231F20"/>
              <w:bottom w:val="single" w:sz="8" w:space="0" w:color="231F20"/>
              <w:right w:val="single" w:sz="8" w:space="0" w:color="231F20"/>
            </w:tcBorders>
            <w:hideMark/>
          </w:tcPr>
          <w:p w14:paraId="7DB62BD8" w14:textId="77777777" w:rsidR="009B36B1" w:rsidRDefault="009B36B1">
            <w:pPr>
              <w:pStyle w:val="TableParagraph"/>
              <w:spacing w:before="70"/>
              <w:ind w:left="71" w:right="45"/>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ORIGNIAL</w:t>
            </w:r>
          </w:p>
          <w:p w14:paraId="50BD0131" w14:textId="77777777" w:rsidR="009B36B1" w:rsidRDefault="009B36B1">
            <w:pPr>
              <w:pStyle w:val="TableParagraph"/>
              <w:spacing w:before="9"/>
              <w:ind w:left="166" w:right="147"/>
              <w:jc w:val="both"/>
              <w:rPr>
                <w:rFonts w:asciiTheme="minorHAnsi" w:hAnsiTheme="minorHAnsi"/>
                <w:sz w:val="24"/>
                <w:lang w:val="en-US" w:eastAsia="en-US"/>
              </w:rPr>
            </w:pPr>
            <w:r>
              <w:rPr>
                <w:rFonts w:asciiTheme="minorHAnsi" w:hAnsiTheme="minorHAnsi"/>
                <w:color w:val="231F20"/>
                <w:sz w:val="24"/>
                <w:lang w:val="en-US" w:eastAsia="en-US"/>
              </w:rPr>
              <w:t>(mail + certificat original à</w:t>
            </w:r>
          </w:p>
          <w:p w14:paraId="7DE39B39" w14:textId="77777777" w:rsidR="009B36B1" w:rsidRDefault="009B36B1">
            <w:pPr>
              <w:pStyle w:val="TableParagraph"/>
              <w:spacing w:before="10" w:line="275" w:lineRule="exact"/>
              <w:ind w:left="166" w:right="147"/>
              <w:jc w:val="both"/>
              <w:rPr>
                <w:rFonts w:asciiTheme="minorHAnsi" w:hAnsiTheme="minorHAnsi"/>
                <w:sz w:val="24"/>
                <w:lang w:val="en-US" w:eastAsia="en-US"/>
              </w:rPr>
            </w:pPr>
            <w:r>
              <w:rPr>
                <w:rFonts w:asciiTheme="minorHAnsi" w:hAnsiTheme="minorHAnsi"/>
                <w:color w:val="231F20"/>
                <w:sz w:val="24"/>
                <w:lang w:val="en-US" w:eastAsia="en-US"/>
              </w:rPr>
              <w:t>transmettre au secrétariat)</w:t>
            </w:r>
          </w:p>
        </w:tc>
        <w:tc>
          <w:tcPr>
            <w:tcW w:w="3482" w:type="dxa"/>
            <w:tcBorders>
              <w:top w:val="single" w:sz="8" w:space="0" w:color="231F20"/>
              <w:left w:val="single" w:sz="8" w:space="0" w:color="231F20"/>
              <w:bottom w:val="single" w:sz="8" w:space="0" w:color="231F20"/>
              <w:right w:val="single" w:sz="8" w:space="0" w:color="231F20"/>
            </w:tcBorders>
          </w:tcPr>
          <w:p w14:paraId="1FC6E587" w14:textId="77777777" w:rsidR="009B36B1" w:rsidRDefault="009B36B1">
            <w:pPr>
              <w:pStyle w:val="TableParagraph"/>
              <w:jc w:val="both"/>
              <w:rPr>
                <w:rFonts w:asciiTheme="minorHAnsi" w:hAnsiTheme="minorHAnsi"/>
                <w:sz w:val="24"/>
                <w:lang w:val="en-US" w:eastAsia="en-US"/>
              </w:rPr>
            </w:pPr>
          </w:p>
        </w:tc>
      </w:tr>
      <w:tr w:rsidR="009B36B1" w14:paraId="3DFBE7A5"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7E55869B" w14:textId="77777777" w:rsidR="009B36B1" w:rsidRDefault="009B36B1">
            <w:pPr>
              <w:pStyle w:val="TableParagraph"/>
              <w:spacing w:before="207" w:line="244" w:lineRule="auto"/>
              <w:ind w:left="305" w:right="190" w:firstLine="102"/>
              <w:jc w:val="both"/>
              <w:rPr>
                <w:rFonts w:asciiTheme="minorHAnsi" w:hAnsiTheme="minorHAnsi"/>
                <w:sz w:val="24"/>
                <w:lang w:val="en-US" w:eastAsia="en-US"/>
              </w:rPr>
            </w:pPr>
            <w:r>
              <w:rPr>
                <w:rFonts w:asciiTheme="minorHAnsi" w:hAnsiTheme="minorHAnsi"/>
                <w:color w:val="231F20"/>
                <w:w w:val="105"/>
                <w:sz w:val="24"/>
                <w:lang w:val="en-US" w:eastAsia="en-US"/>
              </w:rPr>
              <w:t xml:space="preserve">Accidents de la vie avec </w:t>
            </w:r>
            <w:r>
              <w:rPr>
                <w:rFonts w:asciiTheme="minorHAnsi" w:hAnsiTheme="minorHAnsi"/>
                <w:color w:val="231F20"/>
                <w:w w:val="110"/>
                <w:sz w:val="24"/>
                <w:lang w:val="en-US" w:eastAsia="en-US"/>
              </w:rPr>
              <w:t>c</w:t>
            </w:r>
            <w:r>
              <w:rPr>
                <w:rFonts w:asciiTheme="minorHAnsi" w:hAnsiTheme="minorHAnsi"/>
                <w:color w:val="231F20"/>
                <w:w w:val="105"/>
                <w:sz w:val="24"/>
                <w:lang w:val="en-US" w:eastAsia="en-US"/>
              </w:rPr>
              <w:t>onsta</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103"/>
                <w:sz w:val="24"/>
                <w:lang w:val="en-US" w:eastAsia="en-US"/>
              </w:rPr>
              <w:t>polic</w:t>
            </w:r>
            <w:r>
              <w:rPr>
                <w:rFonts w:asciiTheme="minorHAnsi" w:hAnsiTheme="minorHAnsi"/>
                <w:color w:val="231F20"/>
                <w:w w:val="107"/>
                <w:sz w:val="24"/>
                <w:lang w:val="en-US" w:eastAsia="en-US"/>
              </w:rPr>
              <w:t>e</w:t>
            </w:r>
            <w:r>
              <w:rPr>
                <w:rFonts w:asciiTheme="minorHAnsi" w:hAnsiTheme="minorHAnsi"/>
                <w:color w:val="231F20"/>
                <w:sz w:val="24"/>
                <w:lang w:val="en-US" w:eastAsia="en-US"/>
              </w:rPr>
              <w:t xml:space="preserve"> </w:t>
            </w:r>
            <w:r>
              <w:rPr>
                <w:rFonts w:asciiTheme="minorHAnsi" w:hAnsiTheme="minorHAnsi"/>
                <w:color w:val="231F20"/>
                <w:w w:val="103"/>
                <w:sz w:val="24"/>
                <w:lang w:val="en-US" w:eastAsia="en-US"/>
              </w:rPr>
              <w:t>à</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4"/>
                <w:sz w:val="24"/>
                <w:lang w:val="en-US" w:eastAsia="en-US"/>
              </w:rPr>
              <w:t>appui</w:t>
            </w:r>
          </w:p>
        </w:tc>
        <w:tc>
          <w:tcPr>
            <w:tcW w:w="3482" w:type="dxa"/>
            <w:tcBorders>
              <w:top w:val="single" w:sz="8" w:space="0" w:color="231F20"/>
              <w:left w:val="single" w:sz="8" w:space="0" w:color="231F20"/>
              <w:bottom w:val="single" w:sz="8" w:space="0" w:color="231F20"/>
              <w:right w:val="single" w:sz="8" w:space="0" w:color="231F20"/>
            </w:tcBorders>
          </w:tcPr>
          <w:p w14:paraId="3219E85D" w14:textId="77777777" w:rsidR="009B36B1" w:rsidRDefault="009B36B1">
            <w:pPr>
              <w:pStyle w:val="TableParagraph"/>
              <w:jc w:val="both"/>
              <w:rPr>
                <w:rFonts w:asciiTheme="minorHAnsi" w:hAnsiTheme="minorHAnsi"/>
                <w:sz w:val="24"/>
                <w:lang w:val="en-US" w:eastAsia="en-US"/>
              </w:rPr>
            </w:pPr>
          </w:p>
          <w:p w14:paraId="26F3FB99"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tc>
        <w:tc>
          <w:tcPr>
            <w:tcW w:w="3482" w:type="dxa"/>
            <w:tcBorders>
              <w:top w:val="single" w:sz="8" w:space="0" w:color="231F20"/>
              <w:left w:val="single" w:sz="8" w:space="0" w:color="231F20"/>
              <w:bottom w:val="single" w:sz="8" w:space="0" w:color="231F20"/>
              <w:right w:val="single" w:sz="8" w:space="0" w:color="231F20"/>
            </w:tcBorders>
          </w:tcPr>
          <w:p w14:paraId="7907DED1" w14:textId="77777777" w:rsidR="009B36B1" w:rsidRDefault="009B36B1">
            <w:pPr>
              <w:pStyle w:val="TableParagraph"/>
              <w:jc w:val="both"/>
              <w:rPr>
                <w:rFonts w:asciiTheme="minorHAnsi" w:hAnsiTheme="minorHAnsi"/>
                <w:sz w:val="24"/>
                <w:lang w:val="en-US" w:eastAsia="en-US"/>
              </w:rPr>
            </w:pPr>
          </w:p>
        </w:tc>
      </w:tr>
      <w:tr w:rsidR="009B36B1" w14:paraId="0449DC30"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tcPr>
          <w:p w14:paraId="03F27831" w14:textId="77777777" w:rsidR="009B36B1" w:rsidRDefault="009B36B1">
            <w:pPr>
              <w:pStyle w:val="TableParagraph"/>
              <w:jc w:val="both"/>
              <w:rPr>
                <w:rFonts w:asciiTheme="minorHAnsi" w:hAnsiTheme="minorHAnsi"/>
                <w:sz w:val="24"/>
                <w:lang w:val="en-US" w:eastAsia="en-US"/>
              </w:rPr>
            </w:pPr>
          </w:p>
          <w:p w14:paraId="07F99BB6"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11"/>
                <w:sz w:val="24"/>
                <w:lang w:val="en-US" w:eastAsia="en-US"/>
              </w:rPr>
              <w:t>Dé</w:t>
            </w:r>
            <w:r>
              <w:rPr>
                <w:rFonts w:asciiTheme="minorHAnsi" w:hAnsiTheme="minorHAnsi"/>
                <w:color w:val="231F20"/>
                <w:spacing w:val="-2"/>
                <w:w w:val="111"/>
                <w:sz w:val="24"/>
                <w:lang w:val="en-US" w:eastAsia="en-US"/>
              </w:rPr>
              <w:t>c</w:t>
            </w:r>
            <w:r>
              <w:rPr>
                <w:rFonts w:asciiTheme="minorHAnsi" w:hAnsiTheme="minorHAnsi"/>
                <w:color w:val="231F20"/>
                <w:w w:val="112"/>
                <w:sz w:val="24"/>
                <w:lang w:val="en-US" w:eastAsia="en-US"/>
              </w:rPr>
              <w:t>ès</w:t>
            </w:r>
            <w:r>
              <w:rPr>
                <w:rFonts w:asciiTheme="minorHAnsi" w:hAnsiTheme="minorHAnsi"/>
                <w:color w:val="231F20"/>
                <w:spacing w:val="-12"/>
                <w:sz w:val="24"/>
                <w:lang w:val="en-US" w:eastAsia="en-US"/>
              </w:rPr>
              <w:t xml:space="preserve"> </w:t>
            </w:r>
            <w:r>
              <w:rPr>
                <w:rFonts w:asciiTheme="minorHAnsi" w:hAnsiTheme="minorHAnsi"/>
                <w:color w:val="231F20"/>
                <w:spacing w:val="-9"/>
                <w:w w:val="111"/>
                <w:sz w:val="24"/>
                <w:lang w:val="en-US" w:eastAsia="en-US"/>
              </w:rPr>
              <w:t>d</w:t>
            </w:r>
            <w:r>
              <w:rPr>
                <w:rFonts w:asciiTheme="minorHAnsi" w:hAnsiTheme="minorHAnsi"/>
                <w:color w:val="231F20"/>
                <w:spacing w:val="-12"/>
                <w:w w:val="51"/>
                <w:sz w:val="24"/>
                <w:lang w:val="en-US" w:eastAsia="en-US"/>
              </w:rPr>
              <w:t>’</w:t>
            </w:r>
            <w:r>
              <w:rPr>
                <w:rFonts w:asciiTheme="minorHAnsi" w:hAnsiTheme="minorHAnsi"/>
                <w:color w:val="231F20"/>
                <w:w w:val="107"/>
                <w:sz w:val="24"/>
                <w:lang w:val="en-US" w:eastAsia="en-US"/>
              </w:rPr>
              <w:t>un</w:t>
            </w:r>
            <w:r>
              <w:rPr>
                <w:rFonts w:asciiTheme="minorHAnsi" w:hAnsiTheme="minorHAnsi"/>
                <w:color w:val="231F20"/>
                <w:spacing w:val="-12"/>
                <w:sz w:val="24"/>
                <w:lang w:val="en-US" w:eastAsia="en-US"/>
              </w:rPr>
              <w:t xml:space="preserve"> </w:t>
            </w:r>
            <w:r>
              <w:rPr>
                <w:rFonts w:asciiTheme="minorHAnsi" w:hAnsiTheme="minorHAnsi"/>
                <w:color w:val="231F20"/>
                <w:w w:val="102"/>
                <w:sz w:val="24"/>
                <w:lang w:val="en-US" w:eastAsia="en-US"/>
              </w:rPr>
              <w:t>p</w:t>
            </w:r>
            <w:r>
              <w:rPr>
                <w:rFonts w:asciiTheme="minorHAnsi" w:hAnsiTheme="minorHAnsi"/>
                <w:color w:val="231F20"/>
                <w:spacing w:val="-4"/>
                <w:w w:val="102"/>
                <w:sz w:val="24"/>
                <w:lang w:val="en-US" w:eastAsia="en-US"/>
              </w:rPr>
              <w:t>r</w:t>
            </w:r>
            <w:r>
              <w:rPr>
                <w:rFonts w:asciiTheme="minorHAnsi" w:hAnsiTheme="minorHAnsi"/>
                <w:color w:val="231F20"/>
                <w:w w:val="108"/>
                <w:sz w:val="24"/>
                <w:lang w:val="en-US" w:eastAsia="en-US"/>
              </w:rPr>
              <w:t>oche</w:t>
            </w:r>
          </w:p>
        </w:tc>
        <w:tc>
          <w:tcPr>
            <w:tcW w:w="3482" w:type="dxa"/>
            <w:tcBorders>
              <w:top w:val="single" w:sz="8" w:space="0" w:color="231F20"/>
              <w:left w:val="single" w:sz="8" w:space="0" w:color="231F20"/>
              <w:bottom w:val="single" w:sz="8" w:space="0" w:color="231F20"/>
              <w:right w:val="single" w:sz="8" w:space="0" w:color="231F20"/>
            </w:tcBorders>
            <w:hideMark/>
          </w:tcPr>
          <w:p w14:paraId="0DD75988" w14:textId="77777777" w:rsidR="009B36B1" w:rsidRDefault="009B36B1">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199263AA" w14:textId="77777777" w:rsidR="009B36B1" w:rsidRDefault="009B36B1">
            <w:pPr>
              <w:pStyle w:val="TableParagraph"/>
              <w:spacing w:before="9"/>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(acte de décès)</w:t>
            </w:r>
          </w:p>
        </w:tc>
        <w:tc>
          <w:tcPr>
            <w:tcW w:w="3482" w:type="dxa"/>
            <w:tcBorders>
              <w:top w:val="single" w:sz="8" w:space="0" w:color="231F20"/>
              <w:left w:val="single" w:sz="8" w:space="0" w:color="231F20"/>
              <w:bottom w:val="single" w:sz="8" w:space="0" w:color="231F20"/>
              <w:right w:val="single" w:sz="8" w:space="0" w:color="231F20"/>
            </w:tcBorders>
          </w:tcPr>
          <w:p w14:paraId="20063F82" w14:textId="77777777" w:rsidR="009B36B1" w:rsidRDefault="009B36B1">
            <w:pPr>
              <w:pStyle w:val="TableParagraph"/>
              <w:jc w:val="both"/>
              <w:rPr>
                <w:rFonts w:asciiTheme="minorHAnsi" w:hAnsiTheme="minorHAnsi"/>
                <w:sz w:val="24"/>
                <w:lang w:val="en-US" w:eastAsia="en-US"/>
              </w:rPr>
            </w:pPr>
          </w:p>
          <w:p w14:paraId="2ABF3465" w14:textId="77777777" w:rsidR="009B36B1" w:rsidRDefault="009B36B1">
            <w:pPr>
              <w:pStyle w:val="TableParagraph"/>
              <w:ind w:left="708"/>
              <w:jc w:val="both"/>
              <w:rPr>
                <w:rFonts w:asciiTheme="minorHAnsi" w:hAnsiTheme="minorHAnsi"/>
                <w:sz w:val="24"/>
                <w:lang w:val="en-US" w:eastAsia="en-US"/>
              </w:rPr>
            </w:pPr>
          </w:p>
        </w:tc>
      </w:tr>
      <w:tr w:rsidR="009B36B1" w14:paraId="61FE2C33" w14:textId="77777777" w:rsidTr="009B36B1">
        <w:trPr>
          <w:trHeight w:val="2957"/>
        </w:trPr>
        <w:tc>
          <w:tcPr>
            <w:tcW w:w="3482" w:type="dxa"/>
            <w:tcBorders>
              <w:top w:val="single" w:sz="8" w:space="0" w:color="231F20"/>
              <w:left w:val="single" w:sz="8" w:space="0" w:color="231F20"/>
              <w:bottom w:val="single" w:sz="8" w:space="0" w:color="231F20"/>
              <w:right w:val="single" w:sz="8" w:space="0" w:color="231F20"/>
            </w:tcBorders>
            <w:hideMark/>
          </w:tcPr>
          <w:p w14:paraId="2090DA95" w14:textId="77777777" w:rsidR="009B36B1" w:rsidRDefault="009B36B1">
            <w:pPr>
              <w:pStyle w:val="TableParagraph"/>
              <w:spacing w:before="69" w:line="280" w:lineRule="atLeast"/>
              <w:ind w:left="71" w:right="49"/>
              <w:jc w:val="both"/>
              <w:rPr>
                <w:rFonts w:asciiTheme="minorHAnsi" w:hAnsiTheme="minorHAnsi"/>
                <w:sz w:val="24"/>
                <w:lang w:val="en-US" w:eastAsia="en-US"/>
              </w:rPr>
            </w:pPr>
            <w:r>
              <w:rPr>
                <w:rFonts w:asciiTheme="minorHAnsi" w:hAnsiTheme="minorHAnsi"/>
                <w:color w:val="231F20"/>
                <w:w w:val="105"/>
                <w:sz w:val="24"/>
                <w:lang w:val="en-US" w:eastAsia="en-US"/>
              </w:rPr>
              <w:t>Participation</w:t>
            </w:r>
            <w:r>
              <w:rPr>
                <w:rFonts w:asciiTheme="minorHAnsi" w:hAnsiTheme="minorHAnsi"/>
                <w:color w:val="231F20"/>
                <w:spacing w:val="-49"/>
                <w:w w:val="105"/>
                <w:sz w:val="24"/>
                <w:lang w:val="en-US" w:eastAsia="en-US"/>
              </w:rPr>
              <w:t xml:space="preserve"> </w:t>
            </w:r>
            <w:r>
              <w:rPr>
                <w:rFonts w:asciiTheme="minorHAnsi" w:hAnsiTheme="minorHAnsi"/>
                <w:color w:val="231F20"/>
                <w:w w:val="105"/>
                <w:sz w:val="24"/>
                <w:lang w:val="en-US" w:eastAsia="en-US"/>
              </w:rPr>
              <w:t>aux</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instances</w:t>
            </w:r>
            <w:r>
              <w:rPr>
                <w:rFonts w:asciiTheme="minorHAnsi" w:hAnsiTheme="minorHAnsi"/>
                <w:color w:val="231F20"/>
                <w:spacing w:val="-48"/>
                <w:w w:val="105"/>
                <w:sz w:val="24"/>
                <w:lang w:val="en-US" w:eastAsia="en-US"/>
              </w:rPr>
              <w:t xml:space="preserve"> </w:t>
            </w:r>
            <w:r>
              <w:rPr>
                <w:rFonts w:asciiTheme="minorHAnsi" w:hAnsiTheme="minorHAnsi"/>
                <w:color w:val="231F20"/>
                <w:w w:val="105"/>
                <w:sz w:val="24"/>
                <w:lang w:val="en-US" w:eastAsia="en-US"/>
              </w:rPr>
              <w:t xml:space="preserve">et </w:t>
            </w:r>
            <w:r>
              <w:rPr>
                <w:rFonts w:asciiTheme="minorHAnsi" w:hAnsiTheme="minorHAnsi"/>
                <w:color w:val="231F20"/>
                <w:w w:val="104"/>
                <w:sz w:val="24"/>
                <w:lang w:val="en-US" w:eastAsia="en-US"/>
              </w:rPr>
              <w:t>aux</w:t>
            </w:r>
            <w:r>
              <w:rPr>
                <w:rFonts w:asciiTheme="minorHAnsi" w:hAnsiTheme="minorHAnsi"/>
                <w:color w:val="231F20"/>
                <w:spacing w:val="-12"/>
                <w:sz w:val="24"/>
                <w:lang w:val="en-US" w:eastAsia="en-US"/>
              </w:rPr>
              <w:t xml:space="preserve"> </w:t>
            </w:r>
            <w:r>
              <w:rPr>
                <w:rFonts w:asciiTheme="minorHAnsi" w:hAnsiTheme="minorHAnsi"/>
                <w:color w:val="231F20"/>
                <w:spacing w:val="-2"/>
                <w:w w:val="110"/>
                <w:sz w:val="24"/>
                <w:lang w:val="en-US" w:eastAsia="en-US"/>
              </w:rPr>
              <w:t>c</w:t>
            </w:r>
            <w:r>
              <w:rPr>
                <w:rFonts w:asciiTheme="minorHAnsi" w:hAnsiTheme="minorHAnsi"/>
                <w:color w:val="231F20"/>
                <w:w w:val="108"/>
                <w:sz w:val="24"/>
                <w:lang w:val="en-US" w:eastAsia="en-US"/>
              </w:rPr>
              <w:t>ommissions</w:t>
            </w:r>
            <w:r>
              <w:rPr>
                <w:rFonts w:asciiTheme="minorHAnsi" w:hAnsiTheme="minorHAnsi"/>
                <w:color w:val="231F20"/>
                <w:spacing w:val="-12"/>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pacing w:val="-12"/>
                <w:sz w:val="24"/>
                <w:lang w:val="en-US" w:eastAsia="en-US"/>
              </w:rPr>
              <w:t xml:space="preserve"> </w:t>
            </w:r>
            <w:r>
              <w:rPr>
                <w:rFonts w:asciiTheme="minorHAnsi" w:hAnsiTheme="minorHAnsi"/>
                <w:color w:val="231F20"/>
                <w:spacing w:val="-15"/>
                <w:w w:val="92"/>
                <w:sz w:val="24"/>
                <w:lang w:val="en-US" w:eastAsia="en-US"/>
              </w:rPr>
              <w:t>l</w:t>
            </w:r>
            <w:r>
              <w:rPr>
                <w:rFonts w:asciiTheme="minorHAnsi" w:hAnsiTheme="minorHAnsi"/>
                <w:color w:val="231F20"/>
                <w:spacing w:val="-19"/>
                <w:w w:val="51"/>
                <w:sz w:val="24"/>
                <w:lang w:val="en-US" w:eastAsia="en-US"/>
              </w:rPr>
              <w:t>’</w:t>
            </w:r>
            <w:r>
              <w:rPr>
                <w:rFonts w:asciiTheme="minorHAnsi" w:hAnsiTheme="minorHAnsi"/>
                <w:color w:val="231F20"/>
                <w:spacing w:val="-4"/>
                <w:w w:val="107"/>
                <w:sz w:val="24"/>
                <w:lang w:val="en-US" w:eastAsia="en-US"/>
              </w:rPr>
              <w:t>é</w:t>
            </w:r>
            <w:r>
              <w:rPr>
                <w:rFonts w:asciiTheme="minorHAnsi" w:hAnsiTheme="minorHAnsi"/>
                <w:color w:val="231F20"/>
                <w:spacing w:val="-2"/>
                <w:sz w:val="24"/>
                <w:lang w:val="en-US" w:eastAsia="en-US"/>
              </w:rPr>
              <w:t>tabli</w:t>
            </w:r>
            <w:r>
              <w:rPr>
                <w:rFonts w:asciiTheme="minorHAnsi" w:hAnsiTheme="minorHAnsi"/>
                <w:color w:val="231F20"/>
                <w:spacing w:val="-3"/>
                <w:sz w:val="24"/>
                <w:lang w:val="en-US" w:eastAsia="en-US"/>
              </w:rPr>
              <w:t>s</w:t>
            </w:r>
            <w:r>
              <w:rPr>
                <w:rFonts w:asciiTheme="minorHAnsi" w:hAnsiTheme="minorHAnsi"/>
                <w:color w:val="231F20"/>
                <w:w w:val="105"/>
                <w:sz w:val="24"/>
                <w:lang w:val="en-US" w:eastAsia="en-US"/>
              </w:rPr>
              <w:t>sement</w:t>
            </w:r>
            <w:r>
              <w:rPr>
                <w:rFonts w:asciiTheme="minorHAnsi" w:hAnsiTheme="minorHAnsi"/>
                <w:color w:val="231F20"/>
                <w:spacing w:val="-17"/>
                <w:w w:val="105"/>
                <w:sz w:val="24"/>
                <w:lang w:val="en-US" w:eastAsia="en-US"/>
              </w:rPr>
              <w:t xml:space="preserve"> </w:t>
            </w:r>
            <w:r>
              <w:rPr>
                <w:rFonts w:asciiTheme="minorHAnsi" w:hAnsiTheme="minorHAnsi"/>
                <w:color w:val="231F20"/>
                <w:w w:val="105"/>
                <w:sz w:val="24"/>
                <w:lang w:val="en-US" w:eastAsia="en-US"/>
              </w:rPr>
              <w:t>(CA,</w:t>
            </w:r>
            <w:r>
              <w:rPr>
                <w:rFonts w:asciiTheme="minorHAnsi" w:hAnsiTheme="minorHAnsi"/>
                <w:color w:val="231F20"/>
                <w:spacing w:val="-16"/>
                <w:w w:val="105"/>
                <w:sz w:val="24"/>
                <w:lang w:val="en-US" w:eastAsia="en-US"/>
              </w:rPr>
              <w:t xml:space="preserve"> </w:t>
            </w:r>
            <w:r>
              <w:rPr>
                <w:rFonts w:asciiTheme="minorHAnsi" w:hAnsiTheme="minorHAnsi"/>
                <w:color w:val="231F20"/>
                <w:w w:val="105"/>
                <w:sz w:val="24"/>
                <w:lang w:val="en-US" w:eastAsia="en-US"/>
              </w:rPr>
              <w:t>CFVU,</w:t>
            </w:r>
            <w:r>
              <w:rPr>
                <w:rFonts w:asciiTheme="minorHAnsi" w:hAnsiTheme="minorHAnsi"/>
                <w:color w:val="231F20"/>
                <w:spacing w:val="-16"/>
                <w:w w:val="105"/>
                <w:sz w:val="24"/>
                <w:lang w:val="en-US" w:eastAsia="en-US"/>
              </w:rPr>
              <w:t xml:space="preserve"> </w:t>
            </w:r>
            <w:r>
              <w:rPr>
                <w:rFonts w:asciiTheme="minorHAnsi" w:hAnsiTheme="minorHAnsi"/>
                <w:color w:val="231F20"/>
                <w:w w:val="105"/>
                <w:sz w:val="24"/>
                <w:lang w:val="en-US" w:eastAsia="en-US"/>
              </w:rPr>
              <w:t>CR,</w:t>
            </w:r>
            <w:r>
              <w:rPr>
                <w:rFonts w:asciiTheme="minorHAnsi" w:hAnsiTheme="minorHAnsi"/>
                <w:color w:val="231F20"/>
                <w:spacing w:val="-16"/>
                <w:w w:val="105"/>
                <w:sz w:val="24"/>
                <w:lang w:val="en-US" w:eastAsia="en-US"/>
              </w:rPr>
              <w:t xml:space="preserve"> </w:t>
            </w:r>
            <w:r>
              <w:rPr>
                <w:rFonts w:asciiTheme="minorHAnsi" w:hAnsiTheme="minorHAnsi"/>
                <w:color w:val="231F20"/>
                <w:w w:val="105"/>
                <w:sz w:val="24"/>
                <w:lang w:val="en-US" w:eastAsia="en-US"/>
              </w:rPr>
              <w:t>com- mission</w:t>
            </w:r>
            <w:r>
              <w:rPr>
                <w:rFonts w:asciiTheme="minorHAnsi" w:hAnsiTheme="minorHAnsi"/>
                <w:color w:val="231F20"/>
                <w:spacing w:val="-27"/>
                <w:w w:val="105"/>
                <w:sz w:val="24"/>
                <w:lang w:val="en-US" w:eastAsia="en-US"/>
              </w:rPr>
              <w:t xml:space="preserve"> </w:t>
            </w:r>
            <w:r>
              <w:rPr>
                <w:rFonts w:asciiTheme="minorHAnsi" w:hAnsiTheme="minorHAnsi"/>
                <w:color w:val="231F20"/>
                <w:w w:val="105"/>
                <w:sz w:val="24"/>
                <w:lang w:val="en-US" w:eastAsia="en-US"/>
              </w:rPr>
              <w:t>de</w:t>
            </w:r>
            <w:r>
              <w:rPr>
                <w:rFonts w:asciiTheme="minorHAnsi" w:hAnsiTheme="minorHAnsi"/>
                <w:color w:val="231F20"/>
                <w:spacing w:val="-27"/>
                <w:w w:val="105"/>
                <w:sz w:val="24"/>
                <w:lang w:val="en-US" w:eastAsia="en-US"/>
              </w:rPr>
              <w:t xml:space="preserve"> </w:t>
            </w:r>
            <w:r>
              <w:rPr>
                <w:rFonts w:asciiTheme="minorHAnsi" w:hAnsiTheme="minorHAnsi"/>
                <w:color w:val="231F20"/>
                <w:w w:val="105"/>
                <w:sz w:val="24"/>
                <w:lang w:val="en-US" w:eastAsia="en-US"/>
              </w:rPr>
              <w:t>discipline,</w:t>
            </w:r>
            <w:r>
              <w:rPr>
                <w:rFonts w:asciiTheme="minorHAnsi" w:hAnsiTheme="minorHAnsi"/>
                <w:color w:val="231F20"/>
                <w:spacing w:val="-27"/>
                <w:w w:val="105"/>
                <w:sz w:val="24"/>
                <w:lang w:val="en-US" w:eastAsia="en-US"/>
              </w:rPr>
              <w:t xml:space="preserve"> </w:t>
            </w:r>
            <w:r>
              <w:rPr>
                <w:rFonts w:asciiTheme="minorHAnsi" w:hAnsiTheme="minorHAnsi"/>
                <w:color w:val="231F20"/>
                <w:w w:val="105"/>
                <w:sz w:val="24"/>
                <w:lang w:val="en-US" w:eastAsia="en-US"/>
              </w:rPr>
              <w:t>conseil de composantes, conseil documentaire, conseil des sports, commission spécialisée du CSAE, commission sociale</w:t>
            </w:r>
            <w:r>
              <w:rPr>
                <w:rFonts w:asciiTheme="minorHAnsi" w:hAnsiTheme="minorHAnsi"/>
                <w:color w:val="231F20"/>
                <w:spacing w:val="-29"/>
                <w:w w:val="105"/>
                <w:sz w:val="24"/>
                <w:lang w:val="en-US" w:eastAsia="en-US"/>
              </w:rPr>
              <w:t xml:space="preserve"> </w:t>
            </w:r>
            <w:r>
              <w:rPr>
                <w:rFonts w:asciiTheme="minorHAnsi" w:hAnsiTheme="minorHAnsi"/>
                <w:color w:val="231F20"/>
                <w:w w:val="105"/>
                <w:sz w:val="24"/>
                <w:lang w:val="en-US" w:eastAsia="en-US"/>
              </w:rPr>
              <w:t>et</w:t>
            </w:r>
            <w:r>
              <w:rPr>
                <w:rFonts w:asciiTheme="minorHAnsi" w:hAnsiTheme="minorHAnsi"/>
                <w:color w:val="231F20"/>
                <w:spacing w:val="-29"/>
                <w:w w:val="105"/>
                <w:sz w:val="24"/>
                <w:lang w:val="en-US" w:eastAsia="en-US"/>
              </w:rPr>
              <w:t xml:space="preserve"> </w:t>
            </w:r>
            <w:r>
              <w:rPr>
                <w:rFonts w:asciiTheme="minorHAnsi" w:hAnsiTheme="minorHAnsi"/>
                <w:color w:val="231F20"/>
                <w:w w:val="105"/>
                <w:sz w:val="24"/>
                <w:lang w:val="en-US" w:eastAsia="en-US"/>
              </w:rPr>
              <w:t>commission</w:t>
            </w:r>
            <w:r>
              <w:rPr>
                <w:rFonts w:asciiTheme="minorHAnsi" w:hAnsiTheme="minorHAnsi"/>
                <w:color w:val="231F20"/>
                <w:spacing w:val="-29"/>
                <w:w w:val="105"/>
                <w:sz w:val="24"/>
                <w:lang w:val="en-US" w:eastAsia="en-US"/>
              </w:rPr>
              <w:t xml:space="preserve"> </w:t>
            </w:r>
            <w:r>
              <w:rPr>
                <w:rFonts w:asciiTheme="minorHAnsi" w:hAnsiTheme="minorHAnsi"/>
                <w:color w:val="231F20"/>
                <w:w w:val="105"/>
                <w:sz w:val="24"/>
                <w:lang w:val="en-US" w:eastAsia="en-US"/>
              </w:rPr>
              <w:t>initiative du</w:t>
            </w:r>
            <w:r>
              <w:rPr>
                <w:rFonts w:asciiTheme="minorHAnsi" w:hAnsiTheme="minorHAnsi"/>
                <w:color w:val="231F20"/>
                <w:spacing w:val="-32"/>
                <w:w w:val="105"/>
                <w:sz w:val="24"/>
                <w:lang w:val="en-US" w:eastAsia="en-US"/>
              </w:rPr>
              <w:t xml:space="preserve"> </w:t>
            </w:r>
            <w:r>
              <w:rPr>
                <w:rFonts w:asciiTheme="minorHAnsi" w:hAnsiTheme="minorHAnsi"/>
                <w:color w:val="231F20"/>
                <w:w w:val="105"/>
                <w:sz w:val="24"/>
                <w:lang w:val="en-US" w:eastAsia="en-US"/>
              </w:rPr>
              <w:t>FSDIE)</w:t>
            </w:r>
          </w:p>
        </w:tc>
        <w:tc>
          <w:tcPr>
            <w:tcW w:w="3482" w:type="dxa"/>
            <w:tcBorders>
              <w:top w:val="single" w:sz="8" w:space="0" w:color="231F20"/>
              <w:left w:val="single" w:sz="8" w:space="0" w:color="231F20"/>
              <w:bottom w:val="single" w:sz="8" w:space="0" w:color="231F20"/>
              <w:right w:val="single" w:sz="8" w:space="0" w:color="231F20"/>
            </w:tcBorders>
          </w:tcPr>
          <w:p w14:paraId="701E41FE" w14:textId="77777777" w:rsidR="009B36B1" w:rsidRDefault="009B36B1">
            <w:pPr>
              <w:pStyle w:val="TableParagraph"/>
              <w:jc w:val="both"/>
              <w:rPr>
                <w:rFonts w:asciiTheme="minorHAnsi" w:hAnsiTheme="minorHAnsi"/>
                <w:sz w:val="24"/>
                <w:lang w:val="en-US" w:eastAsia="en-US"/>
              </w:rPr>
            </w:pPr>
          </w:p>
          <w:p w14:paraId="53D6B27F" w14:textId="77777777" w:rsidR="009B36B1" w:rsidRDefault="009B36B1">
            <w:pPr>
              <w:pStyle w:val="TableParagraph"/>
              <w:jc w:val="both"/>
              <w:rPr>
                <w:rFonts w:asciiTheme="minorHAnsi" w:hAnsiTheme="minorHAnsi"/>
                <w:sz w:val="24"/>
                <w:lang w:val="en-US" w:eastAsia="en-US"/>
              </w:rPr>
            </w:pPr>
          </w:p>
          <w:p w14:paraId="6E8A8A7A" w14:textId="77777777" w:rsidR="009B36B1" w:rsidRDefault="009B36B1">
            <w:pPr>
              <w:pStyle w:val="TableParagraph"/>
              <w:spacing w:before="8"/>
              <w:jc w:val="both"/>
              <w:rPr>
                <w:rFonts w:asciiTheme="minorHAnsi" w:hAnsiTheme="minorHAnsi"/>
                <w:sz w:val="24"/>
                <w:lang w:val="en-US" w:eastAsia="en-US"/>
              </w:rPr>
            </w:pPr>
          </w:p>
          <w:p w14:paraId="53EF4A14"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1DF9C080" w14:textId="77777777" w:rsidR="009B36B1" w:rsidRDefault="009B36B1">
            <w:pPr>
              <w:pStyle w:val="TableParagraph"/>
              <w:spacing w:before="9"/>
              <w:ind w:left="166" w:right="147"/>
              <w:jc w:val="both"/>
              <w:rPr>
                <w:rFonts w:asciiTheme="minorHAnsi" w:hAnsiTheme="minorHAnsi"/>
                <w:sz w:val="24"/>
                <w:lang w:val="en-US" w:eastAsia="en-US"/>
              </w:rPr>
            </w:pPr>
            <w:r>
              <w:rPr>
                <w:rFonts w:asciiTheme="minorHAnsi" w:hAnsiTheme="minorHAnsi"/>
                <w:color w:val="231F20"/>
                <w:sz w:val="24"/>
                <w:lang w:val="en-US" w:eastAsia="en-US"/>
              </w:rPr>
              <w:t>(convocation)</w:t>
            </w:r>
          </w:p>
        </w:tc>
        <w:tc>
          <w:tcPr>
            <w:tcW w:w="3482" w:type="dxa"/>
            <w:tcBorders>
              <w:top w:val="single" w:sz="8" w:space="0" w:color="231F20"/>
              <w:left w:val="single" w:sz="8" w:space="0" w:color="231F20"/>
              <w:bottom w:val="single" w:sz="8" w:space="0" w:color="231F20"/>
              <w:right w:val="single" w:sz="8" w:space="0" w:color="231F20"/>
            </w:tcBorders>
          </w:tcPr>
          <w:p w14:paraId="115AC32C" w14:textId="77777777" w:rsidR="009B36B1" w:rsidRDefault="009B36B1">
            <w:pPr>
              <w:pStyle w:val="TableParagraph"/>
              <w:jc w:val="both"/>
              <w:rPr>
                <w:rFonts w:asciiTheme="minorHAnsi" w:hAnsiTheme="minorHAnsi"/>
                <w:sz w:val="24"/>
                <w:lang w:val="en-US" w:eastAsia="en-US"/>
              </w:rPr>
            </w:pPr>
          </w:p>
        </w:tc>
      </w:tr>
      <w:tr w:rsidR="009B36B1" w14:paraId="2CC82A0D"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tcPr>
          <w:p w14:paraId="6EF289B9" w14:textId="77777777" w:rsidR="009B36B1" w:rsidRDefault="009B36B1">
            <w:pPr>
              <w:pStyle w:val="TableParagraph"/>
              <w:jc w:val="both"/>
              <w:rPr>
                <w:rFonts w:asciiTheme="minorHAnsi" w:hAnsiTheme="minorHAnsi"/>
                <w:sz w:val="24"/>
                <w:lang w:val="en-US" w:eastAsia="en-US"/>
              </w:rPr>
            </w:pPr>
          </w:p>
          <w:p w14:paraId="699A7F4E"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Réserviste</w:t>
            </w:r>
          </w:p>
        </w:tc>
        <w:tc>
          <w:tcPr>
            <w:tcW w:w="3482" w:type="dxa"/>
            <w:tcBorders>
              <w:top w:val="single" w:sz="8" w:space="0" w:color="231F20"/>
              <w:left w:val="single" w:sz="8" w:space="0" w:color="231F20"/>
              <w:bottom w:val="single" w:sz="8" w:space="0" w:color="231F20"/>
              <w:right w:val="single" w:sz="8" w:space="0" w:color="231F20"/>
            </w:tcBorders>
            <w:hideMark/>
          </w:tcPr>
          <w:p w14:paraId="6712D256" w14:textId="77777777" w:rsidR="009B36B1" w:rsidRDefault="009B36B1">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581C28DF"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4B58E7F9" w14:textId="77777777" w:rsidR="009B36B1" w:rsidRDefault="009B36B1">
            <w:pPr>
              <w:pStyle w:val="TableParagraph"/>
              <w:jc w:val="both"/>
              <w:rPr>
                <w:rFonts w:asciiTheme="minorHAnsi" w:hAnsiTheme="minorHAnsi"/>
                <w:sz w:val="24"/>
                <w:lang w:val="en-US" w:eastAsia="en-US"/>
              </w:rPr>
            </w:pPr>
          </w:p>
        </w:tc>
      </w:tr>
      <w:tr w:rsidR="009B36B1" w14:paraId="6A9AC773"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tcPr>
          <w:p w14:paraId="16021276" w14:textId="77777777" w:rsidR="009B36B1" w:rsidRDefault="009B36B1">
            <w:pPr>
              <w:pStyle w:val="TableParagraph"/>
              <w:jc w:val="both"/>
              <w:rPr>
                <w:rFonts w:asciiTheme="minorHAnsi" w:hAnsiTheme="minorHAnsi"/>
                <w:sz w:val="24"/>
                <w:lang w:val="en-US" w:eastAsia="en-US"/>
              </w:rPr>
            </w:pPr>
          </w:p>
          <w:p w14:paraId="688AF542"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05"/>
                <w:sz w:val="24"/>
                <w:lang w:val="en-US" w:eastAsia="en-US"/>
              </w:rPr>
              <w:t>Convocation à la JAPD</w:t>
            </w:r>
          </w:p>
        </w:tc>
        <w:tc>
          <w:tcPr>
            <w:tcW w:w="3482" w:type="dxa"/>
            <w:tcBorders>
              <w:top w:val="single" w:sz="8" w:space="0" w:color="231F20"/>
              <w:left w:val="single" w:sz="8" w:space="0" w:color="231F20"/>
              <w:bottom w:val="single" w:sz="8" w:space="0" w:color="231F20"/>
              <w:right w:val="single" w:sz="8" w:space="0" w:color="231F20"/>
            </w:tcBorders>
            <w:hideMark/>
          </w:tcPr>
          <w:p w14:paraId="35EFCE40" w14:textId="77777777" w:rsidR="009B36B1" w:rsidRDefault="009B36B1">
            <w:pPr>
              <w:pStyle w:val="TableParagraph"/>
              <w:spacing w:before="207"/>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p w14:paraId="4BC84EF5" w14:textId="77777777" w:rsidR="009B36B1" w:rsidRDefault="009B36B1">
            <w:pPr>
              <w:pStyle w:val="TableParagraph"/>
              <w:spacing w:before="9"/>
              <w:ind w:left="169" w:right="143"/>
              <w:jc w:val="both"/>
              <w:rPr>
                <w:rFonts w:asciiTheme="minorHAnsi" w:hAnsiTheme="minorHAnsi"/>
                <w:sz w:val="24"/>
                <w:lang w:val="en-US" w:eastAsia="en-US"/>
              </w:rPr>
            </w:pPr>
            <w:r>
              <w:rPr>
                <w:rFonts w:asciiTheme="minorHAnsi" w:hAnsiTheme="minorHAnsi"/>
                <w:color w:val="231F20"/>
                <w:w w:val="110"/>
                <w:sz w:val="24"/>
                <w:lang w:val="en-US" w:eastAsia="en-US"/>
              </w:rPr>
              <w:t>ORIGINAL</w:t>
            </w:r>
          </w:p>
        </w:tc>
        <w:tc>
          <w:tcPr>
            <w:tcW w:w="3482" w:type="dxa"/>
            <w:tcBorders>
              <w:top w:val="single" w:sz="8" w:space="0" w:color="231F20"/>
              <w:left w:val="single" w:sz="8" w:space="0" w:color="231F20"/>
              <w:bottom w:val="single" w:sz="8" w:space="0" w:color="231F20"/>
              <w:right w:val="single" w:sz="8" w:space="0" w:color="231F20"/>
            </w:tcBorders>
          </w:tcPr>
          <w:p w14:paraId="5E89E172" w14:textId="77777777" w:rsidR="009B36B1" w:rsidRDefault="009B36B1">
            <w:pPr>
              <w:pStyle w:val="TableParagraph"/>
              <w:jc w:val="both"/>
              <w:rPr>
                <w:rFonts w:asciiTheme="minorHAnsi" w:hAnsiTheme="minorHAnsi"/>
                <w:sz w:val="24"/>
                <w:lang w:val="en-US" w:eastAsia="en-US"/>
              </w:rPr>
            </w:pPr>
          </w:p>
        </w:tc>
      </w:tr>
      <w:tr w:rsidR="009B36B1" w14:paraId="1119E268" w14:textId="77777777" w:rsidTr="009B36B1">
        <w:trPr>
          <w:trHeight w:val="1229"/>
        </w:trPr>
        <w:tc>
          <w:tcPr>
            <w:tcW w:w="3482" w:type="dxa"/>
            <w:tcBorders>
              <w:top w:val="single" w:sz="8" w:space="0" w:color="231F20"/>
              <w:left w:val="single" w:sz="8" w:space="0" w:color="231F20"/>
              <w:bottom w:val="single" w:sz="8" w:space="0" w:color="231F20"/>
              <w:right w:val="single" w:sz="8" w:space="0" w:color="231F20"/>
            </w:tcBorders>
            <w:hideMark/>
          </w:tcPr>
          <w:p w14:paraId="4EE27C57" w14:textId="77777777" w:rsidR="009B36B1" w:rsidRDefault="009B36B1">
            <w:pPr>
              <w:pStyle w:val="TableParagraph"/>
              <w:spacing w:before="69" w:line="280" w:lineRule="atLeast"/>
              <w:ind w:left="127" w:right="100" w:hanging="6"/>
              <w:jc w:val="both"/>
              <w:rPr>
                <w:rFonts w:asciiTheme="minorHAnsi" w:hAnsiTheme="minorHAnsi"/>
                <w:sz w:val="24"/>
                <w:lang w:val="en-US" w:eastAsia="en-US"/>
              </w:rPr>
            </w:pPr>
            <w:r>
              <w:rPr>
                <w:rFonts w:asciiTheme="minorHAnsi" w:hAnsiTheme="minorHAnsi"/>
                <w:color w:val="231F20"/>
                <w:spacing w:val="-3"/>
                <w:w w:val="105"/>
                <w:sz w:val="24"/>
                <w:lang w:val="en-US" w:eastAsia="en-US"/>
              </w:rPr>
              <w:t xml:space="preserve">Fêtes </w:t>
            </w:r>
            <w:r>
              <w:rPr>
                <w:rFonts w:asciiTheme="minorHAnsi" w:hAnsiTheme="minorHAnsi"/>
                <w:color w:val="231F20"/>
                <w:w w:val="105"/>
                <w:sz w:val="24"/>
                <w:lang w:val="en-US" w:eastAsia="en-US"/>
              </w:rPr>
              <w:t>religieuses légales (conformément</w:t>
            </w:r>
            <w:r>
              <w:rPr>
                <w:rFonts w:asciiTheme="minorHAnsi" w:hAnsiTheme="minorHAnsi"/>
                <w:color w:val="231F20"/>
                <w:spacing w:val="-51"/>
                <w:w w:val="105"/>
                <w:sz w:val="24"/>
                <w:lang w:val="en-US" w:eastAsia="en-US"/>
              </w:rPr>
              <w:t xml:space="preserve"> </w:t>
            </w:r>
            <w:r>
              <w:rPr>
                <w:rFonts w:asciiTheme="minorHAnsi" w:hAnsiTheme="minorHAnsi"/>
                <w:color w:val="231F20"/>
                <w:w w:val="105"/>
                <w:sz w:val="24"/>
                <w:lang w:val="en-US" w:eastAsia="en-US"/>
              </w:rPr>
              <w:t>au</w:t>
            </w:r>
            <w:r>
              <w:rPr>
                <w:rFonts w:asciiTheme="minorHAnsi" w:hAnsiTheme="minorHAnsi"/>
                <w:color w:val="231F20"/>
                <w:spacing w:val="-50"/>
                <w:w w:val="105"/>
                <w:sz w:val="24"/>
                <w:lang w:val="en-US" w:eastAsia="en-US"/>
              </w:rPr>
              <w:t xml:space="preserve"> </w:t>
            </w:r>
            <w:r>
              <w:rPr>
                <w:rFonts w:asciiTheme="minorHAnsi" w:hAnsiTheme="minorHAnsi"/>
                <w:color w:val="231F20"/>
                <w:w w:val="105"/>
                <w:sz w:val="24"/>
                <w:lang w:val="en-US" w:eastAsia="en-US"/>
              </w:rPr>
              <w:t xml:space="preserve">calendrier des fêtes religieuses diffusé </w:t>
            </w:r>
            <w:r>
              <w:rPr>
                <w:rFonts w:asciiTheme="minorHAnsi" w:hAnsiTheme="minorHAnsi"/>
                <w:color w:val="231F20"/>
                <w:w w:val="102"/>
                <w:sz w:val="24"/>
                <w:lang w:val="en-US" w:eastAsia="en-US"/>
              </w:rPr>
              <w:t>par</w:t>
            </w:r>
            <w:r>
              <w:rPr>
                <w:rFonts w:asciiTheme="minorHAnsi" w:hAnsiTheme="minorHAnsi"/>
                <w:color w:val="231F20"/>
                <w:spacing w:val="-17"/>
                <w:sz w:val="24"/>
                <w:lang w:val="en-US" w:eastAsia="en-US"/>
              </w:rPr>
              <w:t xml:space="preserve"> </w:t>
            </w:r>
            <w:r>
              <w:rPr>
                <w:rFonts w:asciiTheme="minorHAnsi" w:hAnsiTheme="minorHAnsi"/>
                <w:color w:val="231F20"/>
                <w:spacing w:val="-13"/>
                <w:w w:val="92"/>
                <w:sz w:val="24"/>
                <w:lang w:val="en-US" w:eastAsia="en-US"/>
              </w:rPr>
              <w:t>l</w:t>
            </w:r>
            <w:r>
              <w:rPr>
                <w:rFonts w:asciiTheme="minorHAnsi" w:hAnsiTheme="minorHAnsi"/>
                <w:color w:val="231F20"/>
                <w:spacing w:val="-17"/>
                <w:w w:val="51"/>
                <w:sz w:val="24"/>
                <w:lang w:val="en-US" w:eastAsia="en-US"/>
              </w:rPr>
              <w:t>’</w:t>
            </w:r>
            <w:r>
              <w:rPr>
                <w:rFonts w:asciiTheme="minorHAnsi" w:hAnsiTheme="minorHAnsi"/>
                <w:color w:val="231F20"/>
                <w:spacing w:val="-2"/>
                <w:w w:val="107"/>
                <w:sz w:val="24"/>
                <w:lang w:val="en-US" w:eastAsia="en-US"/>
              </w:rPr>
              <w:t>é</w:t>
            </w:r>
            <w:r>
              <w:rPr>
                <w:rFonts w:asciiTheme="minorHAnsi" w:hAnsiTheme="minorHAnsi"/>
                <w:color w:val="231F20"/>
                <w:w w:val="105"/>
                <w:sz w:val="24"/>
                <w:lang w:val="en-US" w:eastAsia="en-US"/>
              </w:rPr>
              <w:t>tablisseme</w:t>
            </w:r>
            <w:r>
              <w:rPr>
                <w:rFonts w:asciiTheme="minorHAnsi" w:hAnsiTheme="minorHAnsi"/>
                <w:color w:val="231F20"/>
                <w:spacing w:val="-2"/>
                <w:w w:val="105"/>
                <w:sz w:val="24"/>
                <w:lang w:val="en-US" w:eastAsia="en-US"/>
              </w:rPr>
              <w:t>n</w:t>
            </w:r>
            <w:r>
              <w:rPr>
                <w:rFonts w:asciiTheme="minorHAnsi" w:hAnsiTheme="minorHAnsi"/>
                <w:color w:val="231F20"/>
                <w:w w:val="78"/>
                <w:sz w:val="24"/>
                <w:lang w:val="en-US" w:eastAsia="en-US"/>
              </w:rPr>
              <w:t>t)</w:t>
            </w:r>
          </w:p>
        </w:tc>
        <w:tc>
          <w:tcPr>
            <w:tcW w:w="3482" w:type="dxa"/>
            <w:tcBorders>
              <w:top w:val="single" w:sz="8" w:space="0" w:color="231F20"/>
              <w:left w:val="single" w:sz="8" w:space="0" w:color="231F20"/>
              <w:bottom w:val="single" w:sz="8" w:space="0" w:color="231F20"/>
              <w:right w:val="single" w:sz="8" w:space="0" w:color="231F20"/>
            </w:tcBorders>
          </w:tcPr>
          <w:p w14:paraId="61C8EF38" w14:textId="77777777" w:rsidR="009B36B1" w:rsidRDefault="009B36B1">
            <w:pPr>
              <w:pStyle w:val="TableParagraph"/>
              <w:spacing w:before="7"/>
              <w:jc w:val="both"/>
              <w:rPr>
                <w:rFonts w:asciiTheme="minorHAnsi" w:hAnsiTheme="minorHAnsi"/>
                <w:sz w:val="24"/>
                <w:lang w:val="en-US" w:eastAsia="en-US"/>
              </w:rPr>
            </w:pPr>
          </w:p>
          <w:p w14:paraId="748E1A79" w14:textId="77777777" w:rsidR="009B36B1" w:rsidRDefault="009B36B1">
            <w:pPr>
              <w:pStyle w:val="TableParagraph"/>
              <w:ind w:left="169" w:right="144"/>
              <w:jc w:val="both"/>
              <w:rPr>
                <w:rFonts w:asciiTheme="minorHAnsi" w:hAnsiTheme="minorHAnsi"/>
                <w:sz w:val="24"/>
                <w:lang w:val="en-US" w:eastAsia="en-US"/>
              </w:rPr>
            </w:pPr>
            <w:r>
              <w:rPr>
                <w:rFonts w:asciiTheme="minorHAnsi" w:hAnsiTheme="minorHAnsi"/>
                <w:color w:val="231F20"/>
                <w:sz w:val="24"/>
                <w:lang w:val="en-US" w:eastAsia="en-US"/>
              </w:rPr>
              <w:t>Justifiées (cf. calendrier sur</w:t>
            </w:r>
          </w:p>
          <w:p w14:paraId="0A9A79B7" w14:textId="77777777" w:rsidR="009B36B1" w:rsidRDefault="009B36B1">
            <w:pPr>
              <w:pStyle w:val="TableParagraph"/>
              <w:spacing w:before="10"/>
              <w:ind w:left="166" w:right="147"/>
              <w:jc w:val="both"/>
              <w:rPr>
                <w:rFonts w:asciiTheme="minorHAnsi" w:hAnsiTheme="minorHAnsi"/>
                <w:sz w:val="24"/>
                <w:lang w:val="en-US" w:eastAsia="en-US"/>
              </w:rPr>
            </w:pPr>
            <w:r>
              <w:rPr>
                <w:rFonts w:asciiTheme="minorHAnsi" w:hAnsiTheme="minorHAnsi"/>
                <w:color w:val="231F20"/>
                <w:sz w:val="24"/>
                <w:lang w:val="en-US" w:eastAsia="en-US"/>
              </w:rPr>
              <w:t>Net3)</w:t>
            </w:r>
          </w:p>
        </w:tc>
        <w:tc>
          <w:tcPr>
            <w:tcW w:w="3482" w:type="dxa"/>
            <w:tcBorders>
              <w:top w:val="single" w:sz="8" w:space="0" w:color="231F20"/>
              <w:left w:val="single" w:sz="8" w:space="0" w:color="231F20"/>
              <w:bottom w:val="single" w:sz="8" w:space="0" w:color="231F20"/>
              <w:right w:val="single" w:sz="8" w:space="0" w:color="231F20"/>
            </w:tcBorders>
          </w:tcPr>
          <w:p w14:paraId="633C085E" w14:textId="77777777" w:rsidR="009B36B1" w:rsidRDefault="009B36B1">
            <w:pPr>
              <w:pStyle w:val="TableParagraph"/>
              <w:jc w:val="both"/>
              <w:rPr>
                <w:rFonts w:asciiTheme="minorHAnsi" w:hAnsiTheme="minorHAnsi"/>
                <w:sz w:val="24"/>
                <w:lang w:val="en-US" w:eastAsia="en-US"/>
              </w:rPr>
            </w:pPr>
          </w:p>
        </w:tc>
      </w:tr>
      <w:tr w:rsidR="009B36B1" w14:paraId="07630A3A"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hideMark/>
          </w:tcPr>
          <w:p w14:paraId="290F649C" w14:textId="77777777" w:rsidR="009B36B1" w:rsidRDefault="009B36B1">
            <w:pPr>
              <w:pStyle w:val="TableParagraph"/>
              <w:spacing w:before="207" w:line="244" w:lineRule="auto"/>
              <w:ind w:left="1310" w:right="5" w:hanging="1190"/>
              <w:jc w:val="both"/>
              <w:rPr>
                <w:rFonts w:asciiTheme="minorHAnsi" w:hAnsiTheme="minorHAnsi"/>
                <w:sz w:val="24"/>
                <w:lang w:val="en-US" w:eastAsia="en-US"/>
              </w:rPr>
            </w:pPr>
            <w:r>
              <w:rPr>
                <w:rFonts w:asciiTheme="minorHAnsi" w:hAnsiTheme="minorHAnsi"/>
                <w:color w:val="231F20"/>
                <w:w w:val="123"/>
                <w:sz w:val="24"/>
                <w:lang w:val="en-US" w:eastAsia="en-US"/>
              </w:rPr>
              <w:lastRenderedPageBreak/>
              <w:t>M</w:t>
            </w:r>
            <w:r>
              <w:rPr>
                <w:rFonts w:asciiTheme="minorHAnsi" w:hAnsiTheme="minorHAnsi"/>
                <w:color w:val="231F20"/>
                <w:w w:val="103"/>
                <w:sz w:val="24"/>
                <w:lang w:val="en-US" w:eastAsia="en-US"/>
              </w:rPr>
              <w:t>ariage</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ou</w:t>
            </w:r>
            <w:r>
              <w:rPr>
                <w:rFonts w:asciiTheme="minorHAnsi" w:hAnsiTheme="minorHAnsi"/>
                <w:color w:val="231F20"/>
                <w:sz w:val="24"/>
                <w:lang w:val="en-US" w:eastAsia="en-US"/>
              </w:rPr>
              <w:t xml:space="preserve"> </w:t>
            </w:r>
            <w:r>
              <w:rPr>
                <w:rFonts w:asciiTheme="minorHAnsi" w:hAnsiTheme="minorHAnsi"/>
                <w:color w:val="231F20"/>
                <w:w w:val="110"/>
                <w:sz w:val="24"/>
                <w:lang w:val="en-US" w:eastAsia="en-US"/>
              </w:rPr>
              <w:t>pacs</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101"/>
                <w:sz w:val="24"/>
                <w:lang w:val="en-US" w:eastAsia="en-US"/>
              </w:rPr>
              <w:t>tudian</w:t>
            </w:r>
            <w:r>
              <w:rPr>
                <w:rFonts w:asciiTheme="minorHAnsi" w:hAnsiTheme="minorHAnsi"/>
                <w:color w:val="231F20"/>
                <w:w w:val="84"/>
                <w:sz w:val="24"/>
                <w:lang w:val="en-US" w:eastAsia="en-US"/>
              </w:rPr>
              <w:t xml:space="preserve">t </w:t>
            </w:r>
            <w:r>
              <w:rPr>
                <w:rFonts w:asciiTheme="minorHAnsi" w:hAnsiTheme="minorHAnsi"/>
                <w:color w:val="231F20"/>
                <w:sz w:val="24"/>
                <w:lang w:val="en-US" w:eastAsia="en-US"/>
              </w:rPr>
              <w:t>(4 jours)</w:t>
            </w:r>
          </w:p>
        </w:tc>
        <w:tc>
          <w:tcPr>
            <w:tcW w:w="3482" w:type="dxa"/>
            <w:tcBorders>
              <w:top w:val="single" w:sz="8" w:space="0" w:color="231F20"/>
              <w:left w:val="single" w:sz="8" w:space="0" w:color="231F20"/>
              <w:bottom w:val="single" w:sz="8" w:space="0" w:color="231F20"/>
              <w:right w:val="single" w:sz="8" w:space="0" w:color="231F20"/>
            </w:tcBorders>
          </w:tcPr>
          <w:p w14:paraId="4E936A52" w14:textId="77777777" w:rsidR="009B36B1" w:rsidRDefault="009B36B1">
            <w:pPr>
              <w:pStyle w:val="TableParagraph"/>
              <w:jc w:val="both"/>
              <w:rPr>
                <w:rFonts w:asciiTheme="minorHAnsi" w:hAnsiTheme="minorHAnsi"/>
                <w:sz w:val="24"/>
                <w:lang w:val="en-US" w:eastAsia="en-US"/>
              </w:rPr>
            </w:pPr>
          </w:p>
          <w:p w14:paraId="0862A7BB"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tc>
        <w:tc>
          <w:tcPr>
            <w:tcW w:w="3482" w:type="dxa"/>
            <w:tcBorders>
              <w:top w:val="single" w:sz="8" w:space="0" w:color="231F20"/>
              <w:left w:val="single" w:sz="8" w:space="0" w:color="231F20"/>
              <w:bottom w:val="single" w:sz="8" w:space="0" w:color="231F20"/>
              <w:right w:val="single" w:sz="8" w:space="0" w:color="231F20"/>
            </w:tcBorders>
          </w:tcPr>
          <w:p w14:paraId="4BC95F8A" w14:textId="77777777" w:rsidR="009B36B1" w:rsidRDefault="009B36B1">
            <w:pPr>
              <w:pStyle w:val="TableParagraph"/>
              <w:jc w:val="both"/>
              <w:rPr>
                <w:rFonts w:asciiTheme="minorHAnsi" w:hAnsiTheme="minorHAnsi"/>
                <w:sz w:val="24"/>
                <w:lang w:val="en-US" w:eastAsia="en-US"/>
              </w:rPr>
            </w:pPr>
          </w:p>
        </w:tc>
      </w:tr>
      <w:tr w:rsidR="009B36B1" w14:paraId="38A4A64C" w14:textId="77777777" w:rsidTr="009B36B1">
        <w:trPr>
          <w:trHeight w:val="926"/>
        </w:trPr>
        <w:tc>
          <w:tcPr>
            <w:tcW w:w="3482" w:type="dxa"/>
            <w:tcBorders>
              <w:top w:val="single" w:sz="8" w:space="0" w:color="231F20"/>
              <w:left w:val="single" w:sz="8" w:space="0" w:color="231F20"/>
              <w:bottom w:val="single" w:sz="8" w:space="0" w:color="231F20"/>
              <w:right w:val="single" w:sz="8" w:space="0" w:color="231F20"/>
            </w:tcBorders>
          </w:tcPr>
          <w:p w14:paraId="7D8C056B" w14:textId="77777777" w:rsidR="009B36B1" w:rsidRDefault="009B36B1">
            <w:pPr>
              <w:pStyle w:val="TableParagraph"/>
              <w:jc w:val="both"/>
              <w:rPr>
                <w:rFonts w:asciiTheme="minorHAnsi" w:hAnsiTheme="minorHAnsi"/>
                <w:sz w:val="24"/>
                <w:lang w:val="en-US" w:eastAsia="en-US"/>
              </w:rPr>
            </w:pPr>
          </w:p>
          <w:p w14:paraId="7FB8DC78"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spacing w:val="-2"/>
                <w:w w:val="123"/>
                <w:sz w:val="24"/>
                <w:lang w:val="en-US" w:eastAsia="en-US"/>
              </w:rPr>
              <w:t>M</w:t>
            </w:r>
            <w:r>
              <w:rPr>
                <w:rFonts w:asciiTheme="minorHAnsi" w:hAnsiTheme="minorHAnsi"/>
                <w:color w:val="231F20"/>
                <w:spacing w:val="-1"/>
                <w:w w:val="103"/>
                <w:sz w:val="24"/>
                <w:lang w:val="en-US" w:eastAsia="en-US"/>
              </w:rPr>
              <w:t>a</w:t>
            </w:r>
            <w:r>
              <w:rPr>
                <w:rFonts w:asciiTheme="minorHAnsi" w:hAnsiTheme="minorHAnsi"/>
                <w:color w:val="231F20"/>
                <w:spacing w:val="-3"/>
                <w:w w:val="84"/>
                <w:sz w:val="24"/>
                <w:lang w:val="en-US" w:eastAsia="en-US"/>
              </w:rPr>
              <w:t>t</w:t>
            </w:r>
            <w:r>
              <w:rPr>
                <w:rFonts w:asciiTheme="minorHAnsi" w:hAnsiTheme="minorHAnsi"/>
                <w:color w:val="231F20"/>
                <w:w w:val="95"/>
                <w:sz w:val="24"/>
                <w:lang w:val="en-US" w:eastAsia="en-US"/>
              </w:rPr>
              <w:t>erni</w:t>
            </w:r>
            <w:r>
              <w:rPr>
                <w:rFonts w:asciiTheme="minorHAnsi" w:hAnsiTheme="minorHAnsi"/>
                <w:color w:val="231F20"/>
                <w:spacing w:val="-3"/>
                <w:w w:val="95"/>
                <w:sz w:val="24"/>
                <w:lang w:val="en-US" w:eastAsia="en-US"/>
              </w:rPr>
              <w:t>t</w:t>
            </w:r>
            <w:r>
              <w:rPr>
                <w:rFonts w:asciiTheme="minorHAnsi" w:hAnsiTheme="minorHAnsi"/>
                <w:color w:val="231F20"/>
                <w:w w:val="107"/>
                <w:sz w:val="24"/>
                <w:lang w:val="en-US" w:eastAsia="en-US"/>
              </w:rPr>
              <w:t>é</w:t>
            </w:r>
            <w:r>
              <w:rPr>
                <w:rFonts w:asciiTheme="minorHAnsi" w:hAnsiTheme="minorHAnsi"/>
                <w:color w:val="231F20"/>
                <w:spacing w:val="-12"/>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pacing w:val="-12"/>
                <w:sz w:val="24"/>
                <w:lang w:val="en-US" w:eastAsia="en-US"/>
              </w:rPr>
              <w:t xml:space="preserve"> </w:t>
            </w:r>
            <w:r>
              <w:rPr>
                <w:rFonts w:asciiTheme="minorHAnsi" w:hAnsiTheme="minorHAnsi"/>
                <w:color w:val="231F20"/>
                <w:spacing w:val="-13"/>
                <w:w w:val="92"/>
                <w:sz w:val="24"/>
                <w:lang w:val="en-US" w:eastAsia="en-US"/>
              </w:rPr>
              <w:t>l</w:t>
            </w:r>
            <w:r>
              <w:rPr>
                <w:rFonts w:asciiTheme="minorHAnsi" w:hAnsiTheme="minorHAnsi"/>
                <w:color w:val="231F20"/>
                <w:spacing w:val="-17"/>
                <w:w w:val="51"/>
                <w:sz w:val="24"/>
                <w:lang w:val="en-US" w:eastAsia="en-US"/>
              </w:rPr>
              <w:t>’</w:t>
            </w:r>
            <w:r>
              <w:rPr>
                <w:rFonts w:asciiTheme="minorHAnsi" w:hAnsiTheme="minorHAnsi"/>
                <w:color w:val="231F20"/>
                <w:spacing w:val="-2"/>
                <w:w w:val="107"/>
                <w:sz w:val="24"/>
                <w:lang w:val="en-US" w:eastAsia="en-US"/>
              </w:rPr>
              <w:t>é</w:t>
            </w:r>
            <w:r>
              <w:rPr>
                <w:rFonts w:asciiTheme="minorHAnsi" w:hAnsiTheme="minorHAnsi"/>
                <w:color w:val="231F20"/>
                <w:w w:val="101"/>
                <w:sz w:val="24"/>
                <w:lang w:val="en-US" w:eastAsia="en-US"/>
              </w:rPr>
              <w:t>tudia</w:t>
            </w:r>
            <w:r>
              <w:rPr>
                <w:rFonts w:asciiTheme="minorHAnsi" w:hAnsiTheme="minorHAnsi"/>
                <w:color w:val="231F20"/>
                <w:spacing w:val="-2"/>
                <w:w w:val="101"/>
                <w:sz w:val="24"/>
                <w:lang w:val="en-US" w:eastAsia="en-US"/>
              </w:rPr>
              <w:t>n</w:t>
            </w:r>
            <w:r>
              <w:rPr>
                <w:rFonts w:asciiTheme="minorHAnsi" w:hAnsiTheme="minorHAnsi"/>
                <w:color w:val="231F20"/>
                <w:spacing w:val="-3"/>
                <w:w w:val="84"/>
                <w:sz w:val="24"/>
                <w:lang w:val="en-US" w:eastAsia="en-US"/>
              </w:rPr>
              <w:t>t</w:t>
            </w:r>
            <w:r>
              <w:rPr>
                <w:rFonts w:asciiTheme="minorHAnsi" w:hAnsiTheme="minorHAnsi"/>
                <w:color w:val="231F20"/>
                <w:w w:val="107"/>
                <w:sz w:val="24"/>
                <w:lang w:val="en-US" w:eastAsia="en-US"/>
              </w:rPr>
              <w:t>e/paternité de l’étudiant</w:t>
            </w:r>
          </w:p>
        </w:tc>
        <w:tc>
          <w:tcPr>
            <w:tcW w:w="3482" w:type="dxa"/>
            <w:tcBorders>
              <w:top w:val="single" w:sz="8" w:space="0" w:color="231F20"/>
              <w:left w:val="single" w:sz="8" w:space="0" w:color="231F20"/>
              <w:bottom w:val="single" w:sz="8" w:space="0" w:color="231F20"/>
              <w:right w:val="single" w:sz="8" w:space="0" w:color="231F20"/>
            </w:tcBorders>
            <w:hideMark/>
          </w:tcPr>
          <w:p w14:paraId="71EED882" w14:textId="77777777" w:rsidR="009B36B1" w:rsidRDefault="009B36B1">
            <w:pPr>
              <w:pStyle w:val="TableParagraph"/>
              <w:spacing w:before="207" w:line="244" w:lineRule="auto"/>
              <w:ind w:left="285" w:firstLine="154"/>
              <w:jc w:val="both"/>
              <w:rPr>
                <w:rFonts w:asciiTheme="minorHAnsi" w:hAnsiTheme="minorHAnsi"/>
                <w:sz w:val="24"/>
                <w:lang w:val="en-US" w:eastAsia="en-US"/>
              </w:rPr>
            </w:pPr>
            <w:r>
              <w:rPr>
                <w:rFonts w:asciiTheme="minorHAnsi" w:hAnsiTheme="minorHAnsi"/>
                <w:color w:val="231F20"/>
                <w:w w:val="123"/>
                <w:sz w:val="24"/>
                <w:lang w:val="en-US" w:eastAsia="en-US"/>
              </w:rPr>
              <w:t>M</w:t>
            </w:r>
            <w:r>
              <w:rPr>
                <w:rFonts w:asciiTheme="minorHAnsi" w:hAnsiTheme="minorHAnsi"/>
                <w:color w:val="231F20"/>
                <w:w w:val="103"/>
                <w:sz w:val="24"/>
                <w:lang w:val="en-US" w:eastAsia="en-US"/>
              </w:rPr>
              <w:t>a</w:t>
            </w:r>
            <w:r>
              <w:rPr>
                <w:rFonts w:asciiTheme="minorHAnsi" w:hAnsiTheme="minorHAnsi"/>
                <w:color w:val="231F20"/>
                <w:w w:val="84"/>
                <w:sz w:val="24"/>
                <w:lang w:val="en-US" w:eastAsia="en-US"/>
              </w:rPr>
              <w:t>t</w:t>
            </w:r>
            <w:r>
              <w:rPr>
                <w:rFonts w:asciiTheme="minorHAnsi" w:hAnsiTheme="minorHAnsi"/>
                <w:color w:val="231F20"/>
                <w:w w:val="95"/>
                <w:sz w:val="24"/>
                <w:lang w:val="en-US" w:eastAsia="en-US"/>
              </w:rPr>
              <w:t>ernit</w:t>
            </w:r>
            <w:r>
              <w:rPr>
                <w:rFonts w:asciiTheme="minorHAnsi" w:hAnsiTheme="minorHAnsi"/>
                <w:color w:val="231F20"/>
                <w:w w:val="107"/>
                <w:sz w:val="24"/>
                <w:lang w:val="en-US" w:eastAsia="en-US"/>
              </w:rPr>
              <w:t>é</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101"/>
                <w:sz w:val="24"/>
                <w:lang w:val="en-US" w:eastAsia="en-US"/>
              </w:rPr>
              <w:t>tudian</w:t>
            </w:r>
            <w:r>
              <w:rPr>
                <w:rFonts w:asciiTheme="minorHAnsi" w:hAnsiTheme="minorHAnsi"/>
                <w:color w:val="231F20"/>
                <w:w w:val="84"/>
                <w:sz w:val="24"/>
                <w:lang w:val="en-US" w:eastAsia="en-US"/>
              </w:rPr>
              <w:t>t</w:t>
            </w:r>
            <w:r>
              <w:rPr>
                <w:rFonts w:asciiTheme="minorHAnsi" w:hAnsiTheme="minorHAnsi"/>
                <w:color w:val="231F20"/>
                <w:w w:val="107"/>
                <w:sz w:val="24"/>
                <w:lang w:val="en-US" w:eastAsia="en-US"/>
              </w:rPr>
              <w:t xml:space="preserve">e </w:t>
            </w:r>
            <w:r>
              <w:rPr>
                <w:rFonts w:asciiTheme="minorHAnsi" w:hAnsiTheme="minorHAnsi"/>
                <w:color w:val="231F20"/>
                <w:w w:val="105"/>
                <w:sz w:val="24"/>
                <w:lang w:val="en-US" w:eastAsia="en-US"/>
              </w:rPr>
              <w:t>SUR JUSTIFICATIF PAPIER</w:t>
            </w:r>
          </w:p>
        </w:tc>
        <w:tc>
          <w:tcPr>
            <w:tcW w:w="3482" w:type="dxa"/>
            <w:tcBorders>
              <w:top w:val="single" w:sz="8" w:space="0" w:color="231F20"/>
              <w:left w:val="single" w:sz="8" w:space="0" w:color="231F20"/>
              <w:bottom w:val="single" w:sz="8" w:space="0" w:color="231F20"/>
              <w:right w:val="single" w:sz="8" w:space="0" w:color="231F20"/>
            </w:tcBorders>
          </w:tcPr>
          <w:p w14:paraId="72F4E93C" w14:textId="77777777" w:rsidR="009B36B1" w:rsidRDefault="009B36B1">
            <w:pPr>
              <w:pStyle w:val="TableParagraph"/>
              <w:jc w:val="both"/>
              <w:rPr>
                <w:rFonts w:asciiTheme="minorHAnsi" w:hAnsiTheme="minorHAnsi"/>
                <w:sz w:val="24"/>
                <w:lang w:val="en-US" w:eastAsia="en-US"/>
              </w:rPr>
            </w:pPr>
          </w:p>
        </w:tc>
      </w:tr>
      <w:tr w:rsidR="009B36B1" w14:paraId="77B21320" w14:textId="77777777" w:rsidTr="009B36B1">
        <w:trPr>
          <w:trHeight w:val="1229"/>
        </w:trPr>
        <w:tc>
          <w:tcPr>
            <w:tcW w:w="3482" w:type="dxa"/>
            <w:tcBorders>
              <w:top w:val="single" w:sz="8" w:space="0" w:color="231F20"/>
              <w:left w:val="single" w:sz="8" w:space="0" w:color="231F20"/>
              <w:bottom w:val="single" w:sz="8" w:space="0" w:color="231F20"/>
              <w:right w:val="single" w:sz="8" w:space="0" w:color="231F20"/>
            </w:tcBorders>
            <w:hideMark/>
          </w:tcPr>
          <w:p w14:paraId="1F8C830F" w14:textId="77777777" w:rsidR="009B36B1" w:rsidRDefault="009B36B1">
            <w:pPr>
              <w:pStyle w:val="TableParagraph"/>
              <w:spacing w:before="69" w:line="280" w:lineRule="atLeast"/>
              <w:ind w:left="71" w:right="49"/>
              <w:jc w:val="both"/>
              <w:rPr>
                <w:rFonts w:asciiTheme="minorHAnsi" w:hAnsiTheme="minorHAnsi"/>
                <w:sz w:val="24"/>
                <w:lang w:val="en-US" w:eastAsia="en-US"/>
              </w:rPr>
            </w:pPr>
            <w:r>
              <w:rPr>
                <w:rFonts w:asciiTheme="minorHAnsi" w:hAnsiTheme="minorHAnsi"/>
                <w:color w:val="231F20"/>
                <w:w w:val="101"/>
                <w:sz w:val="24"/>
                <w:lang w:val="en-US" w:eastAsia="en-US"/>
              </w:rPr>
              <w:t>Gar</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en</w:t>
            </w:r>
            <w:r>
              <w:rPr>
                <w:rFonts w:asciiTheme="minorHAnsi" w:hAnsiTheme="minorHAnsi"/>
                <w:color w:val="231F20"/>
                <w:w w:val="89"/>
                <w:sz w:val="24"/>
                <w:lang w:val="en-US" w:eastAsia="en-US"/>
              </w:rPr>
              <w:t>f</w:t>
            </w:r>
            <w:r>
              <w:rPr>
                <w:rFonts w:asciiTheme="minorHAnsi" w:hAnsiTheme="minorHAnsi"/>
                <w:color w:val="231F20"/>
                <w:w w:val="105"/>
                <w:sz w:val="24"/>
                <w:lang w:val="en-US" w:eastAsia="en-US"/>
              </w:rPr>
              <w:t>an</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6"/>
                <w:sz w:val="24"/>
                <w:lang w:val="en-US" w:eastAsia="en-US"/>
              </w:rPr>
              <w:t>malade</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 xml:space="preserve">de </w:t>
            </w:r>
            <w:r>
              <w:rPr>
                <w:rFonts w:asciiTheme="minorHAnsi" w:hAnsiTheme="minorHAnsi"/>
                <w:color w:val="231F20"/>
                <w:sz w:val="24"/>
                <w:lang w:val="en-US" w:eastAsia="en-US"/>
              </w:rPr>
              <w:t>moins de 16 ans avec certifi</w:t>
            </w:r>
            <w:r>
              <w:rPr>
                <w:rFonts w:asciiTheme="minorHAnsi" w:hAnsiTheme="minorHAnsi"/>
                <w:color w:val="231F20"/>
                <w:w w:val="107"/>
                <w:sz w:val="24"/>
                <w:lang w:val="en-US" w:eastAsia="en-US"/>
              </w:rPr>
              <w:t>ca</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5"/>
                <w:sz w:val="24"/>
                <w:lang w:val="en-US" w:eastAsia="en-US"/>
              </w:rPr>
              <w:t>médical</w:t>
            </w:r>
            <w:r>
              <w:rPr>
                <w:rFonts w:asciiTheme="minorHAnsi" w:hAnsiTheme="minorHAnsi"/>
                <w:color w:val="231F20"/>
                <w:sz w:val="24"/>
                <w:lang w:val="en-US" w:eastAsia="en-US"/>
              </w:rPr>
              <w:t xml:space="preserve"> </w:t>
            </w:r>
            <w:r>
              <w:rPr>
                <w:rFonts w:asciiTheme="minorHAnsi" w:hAnsiTheme="minorHAnsi"/>
                <w:color w:val="231F20"/>
                <w:w w:val="73"/>
                <w:sz w:val="24"/>
                <w:lang w:val="en-US" w:eastAsia="en-US"/>
              </w:rPr>
              <w:t>(</w:t>
            </w:r>
            <w:r>
              <w:rPr>
                <w:rFonts w:asciiTheme="minorHAnsi" w:hAnsiTheme="minorHAnsi"/>
                <w:color w:val="231F20"/>
                <w:w w:val="107"/>
                <w:sz w:val="24"/>
                <w:lang w:val="en-US" w:eastAsia="en-US"/>
              </w:rPr>
              <w:t>en</w:t>
            </w:r>
            <w:r>
              <w:rPr>
                <w:rFonts w:asciiTheme="minorHAnsi" w:hAnsiTheme="minorHAnsi"/>
                <w:color w:val="231F20"/>
                <w:w w:val="89"/>
                <w:sz w:val="24"/>
                <w:lang w:val="en-US" w:eastAsia="en-US"/>
              </w:rPr>
              <w:t>f</w:t>
            </w:r>
            <w:r>
              <w:rPr>
                <w:rFonts w:asciiTheme="minorHAnsi" w:hAnsiTheme="minorHAnsi"/>
                <w:color w:val="231F20"/>
                <w:w w:val="105"/>
                <w:sz w:val="24"/>
                <w:lang w:val="en-US" w:eastAsia="en-US"/>
              </w:rPr>
              <w:t>an</w:t>
            </w:r>
            <w:r>
              <w:rPr>
                <w:rFonts w:asciiTheme="minorHAnsi" w:hAnsiTheme="minorHAnsi"/>
                <w:color w:val="231F20"/>
                <w:w w:val="84"/>
                <w:sz w:val="24"/>
                <w:lang w:val="en-US" w:eastAsia="en-US"/>
              </w:rPr>
              <w:t>t</w:t>
            </w:r>
            <w:r>
              <w:rPr>
                <w:rFonts w:asciiTheme="minorHAnsi" w:hAnsiTheme="minorHAnsi"/>
                <w:color w:val="231F20"/>
                <w:sz w:val="24"/>
                <w:lang w:val="en-US" w:eastAsia="en-US"/>
              </w:rPr>
              <w:t xml:space="preserve"> </w:t>
            </w:r>
            <w:r>
              <w:rPr>
                <w:rFonts w:asciiTheme="minorHAnsi" w:hAnsiTheme="minorHAnsi"/>
                <w:color w:val="231F20"/>
                <w:w w:val="109"/>
                <w:sz w:val="24"/>
                <w:lang w:val="en-US" w:eastAsia="en-US"/>
              </w:rPr>
              <w:t>de</w:t>
            </w:r>
            <w:r>
              <w:rPr>
                <w:rFonts w:asciiTheme="minorHAnsi" w:hAnsiTheme="minorHAnsi"/>
                <w:color w:val="231F20"/>
                <w:sz w:val="24"/>
                <w:lang w:val="en-US" w:eastAsia="en-US"/>
              </w:rPr>
              <w:t xml:space="preserve"> </w:t>
            </w:r>
            <w:r>
              <w:rPr>
                <w:rFonts w:asciiTheme="minorHAnsi" w:hAnsiTheme="minorHAnsi"/>
                <w:color w:val="231F20"/>
                <w:w w:val="92"/>
                <w:sz w:val="24"/>
                <w:lang w:val="en-US" w:eastAsia="en-US"/>
              </w:rPr>
              <w:t>l</w:t>
            </w:r>
            <w:r>
              <w:rPr>
                <w:rFonts w:asciiTheme="minorHAnsi" w:hAnsiTheme="minorHAnsi"/>
                <w:color w:val="231F20"/>
                <w:w w:val="51"/>
                <w:sz w:val="24"/>
                <w:lang w:val="en-US" w:eastAsia="en-US"/>
              </w:rPr>
              <w:t>’</w:t>
            </w:r>
            <w:r>
              <w:rPr>
                <w:rFonts w:asciiTheme="minorHAnsi" w:hAnsiTheme="minorHAnsi"/>
                <w:color w:val="231F20"/>
                <w:w w:val="107"/>
                <w:sz w:val="24"/>
                <w:lang w:val="en-US" w:eastAsia="en-US"/>
              </w:rPr>
              <w:t>é</w:t>
            </w:r>
            <w:r>
              <w:rPr>
                <w:rFonts w:asciiTheme="minorHAnsi" w:hAnsiTheme="minorHAnsi"/>
                <w:color w:val="231F20"/>
                <w:w w:val="98"/>
                <w:sz w:val="24"/>
                <w:lang w:val="en-US" w:eastAsia="en-US"/>
              </w:rPr>
              <w:t>tu</w:t>
            </w:r>
            <w:r>
              <w:rPr>
                <w:rFonts w:asciiTheme="minorHAnsi" w:hAnsiTheme="minorHAnsi"/>
                <w:color w:val="231F20"/>
                <w:sz w:val="24"/>
                <w:lang w:val="en-US" w:eastAsia="en-US"/>
              </w:rPr>
              <w:t>diant)</w:t>
            </w:r>
          </w:p>
        </w:tc>
        <w:tc>
          <w:tcPr>
            <w:tcW w:w="3482" w:type="dxa"/>
            <w:tcBorders>
              <w:top w:val="single" w:sz="8" w:space="0" w:color="231F20"/>
              <w:left w:val="single" w:sz="8" w:space="0" w:color="231F20"/>
              <w:bottom w:val="single" w:sz="8" w:space="0" w:color="231F20"/>
              <w:right w:val="single" w:sz="8" w:space="0" w:color="231F20"/>
            </w:tcBorders>
          </w:tcPr>
          <w:p w14:paraId="6C8C9AEE" w14:textId="77777777" w:rsidR="009B36B1" w:rsidRDefault="009B36B1">
            <w:pPr>
              <w:pStyle w:val="TableParagraph"/>
              <w:spacing w:before="3"/>
              <w:jc w:val="both"/>
              <w:rPr>
                <w:rFonts w:asciiTheme="minorHAnsi" w:hAnsiTheme="minorHAnsi"/>
                <w:sz w:val="24"/>
                <w:lang w:val="en-US" w:eastAsia="en-US"/>
              </w:rPr>
            </w:pPr>
          </w:p>
          <w:p w14:paraId="69209D69" w14:textId="77777777" w:rsidR="009B36B1" w:rsidRDefault="009B36B1">
            <w:pPr>
              <w:pStyle w:val="TableParagraph"/>
              <w:ind w:left="166" w:right="147"/>
              <w:jc w:val="both"/>
              <w:rPr>
                <w:rFonts w:asciiTheme="minorHAnsi" w:hAnsiTheme="minorHAnsi"/>
                <w:sz w:val="24"/>
                <w:lang w:val="en-US" w:eastAsia="en-US"/>
              </w:rPr>
            </w:pPr>
            <w:r>
              <w:rPr>
                <w:rFonts w:asciiTheme="minorHAnsi" w:hAnsiTheme="minorHAnsi"/>
                <w:color w:val="231F20"/>
                <w:w w:val="110"/>
                <w:sz w:val="24"/>
                <w:lang w:val="en-US" w:eastAsia="en-US"/>
              </w:rPr>
              <w:t>SUR JUSTIFICATIF</w:t>
            </w:r>
            <w:r>
              <w:rPr>
                <w:rFonts w:asciiTheme="minorHAnsi" w:hAnsiTheme="minorHAnsi"/>
                <w:color w:val="231F20"/>
                <w:spacing w:val="-54"/>
                <w:w w:val="110"/>
                <w:sz w:val="24"/>
                <w:lang w:val="en-US" w:eastAsia="en-US"/>
              </w:rPr>
              <w:t xml:space="preserve"> </w:t>
            </w:r>
            <w:r>
              <w:rPr>
                <w:rFonts w:asciiTheme="minorHAnsi" w:hAnsiTheme="minorHAnsi"/>
                <w:color w:val="231F20"/>
                <w:w w:val="110"/>
                <w:sz w:val="24"/>
                <w:lang w:val="en-US" w:eastAsia="en-US"/>
              </w:rPr>
              <w:t>PAPIER</w:t>
            </w:r>
          </w:p>
        </w:tc>
        <w:tc>
          <w:tcPr>
            <w:tcW w:w="3482" w:type="dxa"/>
            <w:tcBorders>
              <w:top w:val="single" w:sz="8" w:space="0" w:color="231F20"/>
              <w:left w:val="single" w:sz="8" w:space="0" w:color="231F20"/>
              <w:bottom w:val="single" w:sz="8" w:space="0" w:color="231F20"/>
              <w:right w:val="single" w:sz="8" w:space="0" w:color="231F20"/>
            </w:tcBorders>
          </w:tcPr>
          <w:p w14:paraId="2343B637" w14:textId="77777777" w:rsidR="009B36B1" w:rsidRDefault="009B36B1">
            <w:pPr>
              <w:pStyle w:val="TableParagraph"/>
              <w:jc w:val="both"/>
              <w:rPr>
                <w:rFonts w:asciiTheme="minorHAnsi" w:hAnsiTheme="minorHAnsi"/>
                <w:sz w:val="24"/>
                <w:lang w:val="en-US" w:eastAsia="en-US"/>
              </w:rPr>
            </w:pPr>
          </w:p>
        </w:tc>
      </w:tr>
    </w:tbl>
    <w:p w14:paraId="0594A6D8" w14:textId="77777777" w:rsidR="009B36B1" w:rsidRDefault="009B36B1" w:rsidP="009B36B1">
      <w:pPr>
        <w:widowControl/>
        <w:autoSpaceDE/>
        <w:autoSpaceDN/>
        <w:rPr>
          <w:rFonts w:asciiTheme="minorHAnsi" w:hAnsiTheme="minorHAnsi"/>
          <w:sz w:val="24"/>
        </w:rPr>
        <w:sectPr w:rsidR="009B36B1">
          <w:pgSz w:w="11910" w:h="16840"/>
          <w:pgMar w:top="700" w:right="600" w:bottom="280" w:left="600" w:header="720" w:footer="720" w:gutter="0"/>
          <w:cols w:space="720"/>
        </w:sectPr>
      </w:pPr>
    </w:p>
    <w:p w14:paraId="32D15575" w14:textId="77777777" w:rsidR="009B36B1" w:rsidRDefault="009B36B1" w:rsidP="009B36B1">
      <w:pPr>
        <w:pStyle w:val="Corpsdetexte"/>
        <w:ind w:left="346"/>
        <w:jc w:val="both"/>
        <w:rPr>
          <w:rFonts w:asciiTheme="minorHAnsi" w:hAnsiTheme="minorHAnsi"/>
          <w:b/>
          <w:bCs/>
          <w:color w:val="231F20"/>
          <w:w w:val="85"/>
        </w:rPr>
      </w:pPr>
      <w:r>
        <w:rPr>
          <w:rFonts w:asciiTheme="minorHAnsi" w:hAnsiTheme="minorHAnsi"/>
          <w:b/>
          <w:bCs/>
          <w:color w:val="231F20"/>
          <w:w w:val="85"/>
        </w:rPr>
        <w:lastRenderedPageBreak/>
        <w:t>ANNEXE 2 : DOCUMENTS RELATIFS A L’USAGE DES OUTILS D’INTELLIGENCE ARTIFICIELLE GENERATIVE</w:t>
      </w:r>
    </w:p>
    <w:p w14:paraId="23C82AB2" w14:textId="77777777" w:rsidR="009B36B1" w:rsidRDefault="009B36B1" w:rsidP="009B36B1">
      <w:pPr>
        <w:pBdr>
          <w:bottom w:val="single" w:sz="4" w:space="1" w:color="auto"/>
        </w:pBdr>
        <w:adjustRightInd w:val="0"/>
        <w:jc w:val="both"/>
        <w:rPr>
          <w:rFonts w:asciiTheme="minorHAnsi" w:hAnsiTheme="minorHAnsi" w:cs="Times New Roman"/>
          <w:b/>
          <w:sz w:val="24"/>
          <w:szCs w:val="24"/>
        </w:rPr>
      </w:pPr>
    </w:p>
    <w:p w14:paraId="511AA330" w14:textId="77777777" w:rsidR="009B36B1" w:rsidRDefault="009B36B1" w:rsidP="009B36B1">
      <w:pPr>
        <w:pBdr>
          <w:bottom w:val="single" w:sz="4" w:space="1" w:color="auto"/>
        </w:pBdr>
        <w:adjustRightInd w:val="0"/>
        <w:jc w:val="both"/>
        <w:rPr>
          <w:rFonts w:asciiTheme="minorHAnsi" w:eastAsiaTheme="minorHAnsi" w:hAnsiTheme="minorHAnsi" w:cs="Times New Roman"/>
          <w:b/>
          <w:lang w:bidi="ar-SA"/>
        </w:rPr>
      </w:pPr>
      <w:r>
        <w:rPr>
          <w:rFonts w:asciiTheme="minorHAnsi" w:hAnsiTheme="minorHAnsi" w:cs="Times New Roman"/>
          <w:b/>
        </w:rPr>
        <w:t>CHARTE POUR UN USAGE RAISONNE DE L’INTELLIGENCE ARTIFICIELLE (IA) DANS LES PRATIQUES PEDAGOGIQUES</w:t>
      </w:r>
    </w:p>
    <w:p w14:paraId="05F34EF1" w14:textId="77777777" w:rsidR="009B36B1" w:rsidRDefault="009B36B1" w:rsidP="009B36B1">
      <w:pPr>
        <w:adjustRightInd w:val="0"/>
        <w:jc w:val="both"/>
        <w:rPr>
          <w:rFonts w:asciiTheme="minorHAnsi" w:eastAsia="Calibri" w:hAnsiTheme="minorHAnsi" w:cs="Times New Roman"/>
          <w:sz w:val="24"/>
          <w:szCs w:val="24"/>
        </w:rPr>
      </w:pPr>
    </w:p>
    <w:p w14:paraId="6228399B" w14:textId="77777777" w:rsidR="009B36B1" w:rsidRDefault="009B36B1" w:rsidP="009B36B1">
      <w:pPr>
        <w:adjustRightInd w:val="0"/>
        <w:jc w:val="both"/>
        <w:rPr>
          <w:rFonts w:asciiTheme="minorHAnsi" w:hAnsiTheme="minorHAnsi" w:cs="Times New Roman"/>
          <w:sz w:val="24"/>
          <w:szCs w:val="24"/>
        </w:rPr>
      </w:pPr>
      <w:r>
        <w:rPr>
          <w:rFonts w:asciiTheme="minorHAnsi" w:hAnsiTheme="minorHAnsi" w:cs="Times New Roman"/>
          <w:i/>
          <w:sz w:val="24"/>
          <w:szCs w:val="24"/>
        </w:rPr>
        <w:t>Généralités</w:t>
      </w:r>
    </w:p>
    <w:p w14:paraId="3C36E924" w14:textId="77777777" w:rsidR="009B36B1" w:rsidRDefault="009B36B1" w:rsidP="009B36B1">
      <w:pPr>
        <w:adjustRightInd w:val="0"/>
        <w:jc w:val="both"/>
        <w:rPr>
          <w:rFonts w:asciiTheme="minorHAnsi" w:hAnsiTheme="minorHAnsi" w:cs="Times New Roman"/>
          <w:sz w:val="24"/>
          <w:szCs w:val="24"/>
        </w:rPr>
      </w:pPr>
      <w:r>
        <w:rPr>
          <w:rFonts w:asciiTheme="minorHAnsi" w:hAnsiTheme="minorHAnsi" w:cs="Times New Roman"/>
          <w:sz w:val="24"/>
          <w:szCs w:val="24"/>
        </w:rPr>
        <w:t>L’IA (Intelligence Artificielle) est un outil. Son usage n’est pas, par lui-même, interdit ou illicite, sous réserve des dispositions légales ou règlementaires applicables.</w:t>
      </w:r>
    </w:p>
    <w:p w14:paraId="219AF142" w14:textId="77777777" w:rsidR="009B36B1" w:rsidRDefault="009B36B1" w:rsidP="009B36B1">
      <w:pPr>
        <w:adjustRightInd w:val="0"/>
        <w:jc w:val="both"/>
        <w:rPr>
          <w:rFonts w:asciiTheme="minorHAnsi" w:hAnsiTheme="minorHAnsi" w:cs="Times New Roman"/>
          <w:sz w:val="24"/>
          <w:szCs w:val="24"/>
        </w:rPr>
      </w:pPr>
    </w:p>
    <w:p w14:paraId="50262906" w14:textId="77777777" w:rsidR="009B36B1" w:rsidRDefault="009B36B1" w:rsidP="009B36B1">
      <w:pPr>
        <w:adjustRightInd w:val="0"/>
        <w:jc w:val="both"/>
        <w:rPr>
          <w:rFonts w:asciiTheme="minorHAnsi" w:hAnsiTheme="minorHAnsi" w:cs="Times New Roman"/>
          <w:sz w:val="24"/>
          <w:szCs w:val="24"/>
        </w:rPr>
      </w:pPr>
      <w:r>
        <w:rPr>
          <w:rFonts w:asciiTheme="minorHAnsi" w:hAnsiTheme="minorHAnsi" w:cs="Times New Roman"/>
          <w:sz w:val="24"/>
          <w:szCs w:val="24"/>
        </w:rPr>
        <w:t>L’utilisateur de l’IA est pleinement responsable de l’usage qu’il en fait. Il s’abstient de porter atteinte, notamment, aux droits de propriété intellectuelle ou au droit de la protection des données à caractère personnel. Il garde à l’esprit que l’IA ne produit pas un résultat exempt d’erreurs, de biais ou de plagiat.</w:t>
      </w:r>
    </w:p>
    <w:p w14:paraId="63009FEC" w14:textId="77777777" w:rsidR="009B36B1" w:rsidRDefault="009B36B1" w:rsidP="009B36B1">
      <w:pPr>
        <w:adjustRightInd w:val="0"/>
        <w:jc w:val="both"/>
        <w:rPr>
          <w:rFonts w:asciiTheme="minorHAnsi" w:hAnsiTheme="minorHAnsi" w:cs="Times New Roman"/>
          <w:sz w:val="24"/>
          <w:szCs w:val="24"/>
        </w:rPr>
      </w:pPr>
      <w:r>
        <w:rPr>
          <w:rFonts w:asciiTheme="minorHAnsi" w:hAnsiTheme="minorHAnsi" w:cs="Times New Roman"/>
          <w:sz w:val="24"/>
          <w:szCs w:val="24"/>
        </w:rPr>
        <w:t>Le recours à l’IA doit être transparent. Ne pas faire état du recours à l’IA, en note de bas de page ou en annexe de tout travail de réflexion, est un manquement à l’intégrité intellectuelle et scientifique.</w:t>
      </w:r>
    </w:p>
    <w:p w14:paraId="2A040B49" w14:textId="77777777" w:rsidR="009B36B1" w:rsidRDefault="009B36B1" w:rsidP="009B36B1">
      <w:pPr>
        <w:adjustRightInd w:val="0"/>
        <w:jc w:val="both"/>
        <w:rPr>
          <w:rFonts w:asciiTheme="minorHAnsi" w:hAnsiTheme="minorHAnsi" w:cs="Times New Roman"/>
          <w:sz w:val="24"/>
          <w:szCs w:val="24"/>
        </w:rPr>
      </w:pPr>
    </w:p>
    <w:p w14:paraId="7831AE3B" w14:textId="77777777" w:rsidR="009B36B1" w:rsidRDefault="009B36B1" w:rsidP="009B36B1">
      <w:pPr>
        <w:jc w:val="both"/>
        <w:rPr>
          <w:rFonts w:asciiTheme="minorHAnsi" w:hAnsiTheme="minorHAnsi" w:cs="Times New Roman"/>
          <w:i/>
          <w:sz w:val="24"/>
        </w:rPr>
      </w:pPr>
      <w:r>
        <w:rPr>
          <w:rFonts w:asciiTheme="minorHAnsi" w:hAnsiTheme="minorHAnsi" w:cs="Times New Roman"/>
          <w:i/>
          <w:sz w:val="24"/>
        </w:rPr>
        <w:t>Pédagogie</w:t>
      </w:r>
    </w:p>
    <w:p w14:paraId="24F60EE9"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 xml:space="preserve">Les enseignants s’engagent à signaler tout usage qu’ils font d’un outil d’IA dans le cadre pédagogique. </w:t>
      </w:r>
    </w:p>
    <w:p w14:paraId="0EA6D5B1"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 xml:space="preserve">Les étudiants s’engagent à respecter le cadre de l’usage de l’IA tel que défini par la présente charte. Ils s’engagent à se conformer strictement aux consignes données par les enseignants relativement à l’usage d’outils d’IA. </w:t>
      </w:r>
    </w:p>
    <w:p w14:paraId="3160A0FF" w14:textId="77777777" w:rsidR="009B36B1" w:rsidRDefault="009B36B1" w:rsidP="009B36B1">
      <w:pPr>
        <w:jc w:val="both"/>
        <w:rPr>
          <w:rFonts w:asciiTheme="minorHAnsi" w:hAnsiTheme="minorHAnsi" w:cs="Times New Roman"/>
          <w:sz w:val="24"/>
          <w:u w:val="single"/>
        </w:rPr>
      </w:pPr>
      <w:r>
        <w:rPr>
          <w:rFonts w:asciiTheme="minorHAnsi" w:hAnsiTheme="minorHAnsi" w:cs="Times New Roman"/>
          <w:sz w:val="24"/>
          <w:u w:val="single"/>
        </w:rPr>
        <w:t>Article 1</w:t>
      </w:r>
    </w:p>
    <w:p w14:paraId="630D2B3B"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L’étudiant ou l’enseignant s’engage à référencer, en note de bas de page et en bibliographie, le recours à un système d’intelligence artificielle, à défaut d’autres consignes, conformément au modèle suivant : nom du système d’IA utilisé, version et date d’utilisation, finalité de l’usage,  données entrées (prompt), résultat produit, influence sur le travail.</w:t>
      </w:r>
    </w:p>
    <w:p w14:paraId="0B40530C"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Le recours non référencé à des outils d’IA ou le recours à ces systèmes en substitution à un travail personnel attendu est constitutif d’un manquement au principe d’intégrité intellectuelle et scientifique, voire d’une fraude passible de poursuites devant la section disciplinaire compétente à l’égard des usagers.</w:t>
      </w:r>
    </w:p>
    <w:p w14:paraId="3DBEBA51" w14:textId="77777777" w:rsidR="009B36B1" w:rsidRDefault="009B36B1" w:rsidP="009B36B1">
      <w:pPr>
        <w:jc w:val="both"/>
        <w:rPr>
          <w:rFonts w:asciiTheme="minorHAnsi" w:hAnsiTheme="minorHAnsi" w:cs="Times New Roman"/>
          <w:sz w:val="24"/>
          <w:u w:val="single"/>
        </w:rPr>
      </w:pPr>
      <w:r>
        <w:rPr>
          <w:rFonts w:asciiTheme="minorHAnsi" w:hAnsiTheme="minorHAnsi" w:cs="Times New Roman"/>
          <w:sz w:val="24"/>
          <w:u w:val="single"/>
        </w:rPr>
        <w:t>Article 2</w:t>
      </w:r>
    </w:p>
    <w:p w14:paraId="58FE8FCA"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L’étudiant ou l’enseignant fournit, en annexe de son travail, une grille retraçant le ou les usages de l’IA au cours de ce dernier (conceptualiser, programmer, modéliser, traduire, résumer, annoter, etc.)</w:t>
      </w:r>
    </w:p>
    <w:p w14:paraId="38DF1478" w14:textId="77777777" w:rsidR="009B36B1" w:rsidRDefault="009B36B1" w:rsidP="009B36B1">
      <w:pPr>
        <w:jc w:val="both"/>
        <w:rPr>
          <w:rFonts w:asciiTheme="minorHAnsi" w:hAnsiTheme="minorHAnsi" w:cs="Times New Roman"/>
          <w:sz w:val="24"/>
          <w:u w:val="single"/>
        </w:rPr>
      </w:pPr>
      <w:r>
        <w:rPr>
          <w:rFonts w:asciiTheme="minorHAnsi" w:hAnsiTheme="minorHAnsi" w:cs="Times New Roman"/>
          <w:sz w:val="24"/>
          <w:u w:val="single"/>
        </w:rPr>
        <w:t>Article 3</w:t>
      </w:r>
    </w:p>
    <w:p w14:paraId="6121227F" w14:textId="77777777" w:rsidR="009B36B1" w:rsidRDefault="009B36B1" w:rsidP="009B36B1">
      <w:pPr>
        <w:jc w:val="both"/>
        <w:rPr>
          <w:rFonts w:asciiTheme="minorHAnsi" w:hAnsiTheme="minorHAnsi" w:cs="Times New Roman"/>
          <w:sz w:val="24"/>
          <w:szCs w:val="24"/>
        </w:rPr>
      </w:pPr>
      <w:r>
        <w:rPr>
          <w:rFonts w:asciiTheme="minorHAnsi" w:hAnsiTheme="minorHAnsi" w:cs="Times New Roman"/>
          <w:sz w:val="24"/>
          <w:szCs w:val="24"/>
        </w:rPr>
        <w:t>Aucun outil de détection du recours à l’IA, en l’état actuel de l’art, n’est fiable ; les résultats affichés ne sont que des indices du recours à un outil d’IA.</w:t>
      </w:r>
    </w:p>
    <w:p w14:paraId="4F355959" w14:textId="77777777" w:rsidR="009B36B1" w:rsidRDefault="009B36B1" w:rsidP="009B36B1">
      <w:pPr>
        <w:jc w:val="both"/>
        <w:rPr>
          <w:rFonts w:asciiTheme="minorHAnsi" w:hAnsiTheme="minorHAnsi" w:cs="Times New Roman"/>
          <w:sz w:val="24"/>
          <w:szCs w:val="24"/>
          <w:u w:val="single"/>
        </w:rPr>
      </w:pPr>
      <w:r>
        <w:rPr>
          <w:rFonts w:asciiTheme="minorHAnsi" w:hAnsiTheme="minorHAnsi" w:cs="Times New Roman"/>
          <w:sz w:val="24"/>
          <w:szCs w:val="24"/>
          <w:u w:val="single"/>
        </w:rPr>
        <w:t>Article 4</w:t>
      </w:r>
    </w:p>
    <w:p w14:paraId="4CB184CC"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51405B4D" w14:textId="77777777" w:rsidR="009B36B1" w:rsidRDefault="009B36B1" w:rsidP="009B36B1">
      <w:pPr>
        <w:jc w:val="both"/>
        <w:rPr>
          <w:rFonts w:asciiTheme="minorHAnsi" w:hAnsiTheme="minorHAnsi" w:cs="Times New Roman"/>
          <w:sz w:val="24"/>
          <w:u w:val="single"/>
        </w:rPr>
      </w:pPr>
      <w:r>
        <w:rPr>
          <w:rFonts w:asciiTheme="minorHAnsi" w:hAnsiTheme="minorHAnsi" w:cs="Times New Roman"/>
          <w:sz w:val="24"/>
          <w:u w:val="single"/>
        </w:rPr>
        <w:t>Article 5</w:t>
      </w:r>
    </w:p>
    <w:p w14:paraId="2CFB86F8"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 xml:space="preserve">La conception d’un cours, d’une évaluation et la correction d’évaluations ne sauraient être pleinement réalisées au moyen d’une IA. L’intervention humaine dans chacune de ces tâches doit demeurer substantielle et décisive. </w:t>
      </w:r>
    </w:p>
    <w:p w14:paraId="4875A472" w14:textId="77777777" w:rsidR="009B36B1" w:rsidRDefault="009B36B1" w:rsidP="009B36B1">
      <w:pPr>
        <w:jc w:val="both"/>
        <w:rPr>
          <w:rFonts w:asciiTheme="minorHAnsi" w:hAnsiTheme="minorHAnsi" w:cs="Times New Roman"/>
          <w:sz w:val="24"/>
          <w:u w:val="single"/>
        </w:rPr>
      </w:pPr>
      <w:r>
        <w:rPr>
          <w:rFonts w:asciiTheme="minorHAnsi" w:hAnsiTheme="minorHAnsi" w:cs="Times New Roman"/>
          <w:sz w:val="24"/>
          <w:u w:val="single"/>
        </w:rPr>
        <w:t>Article 6</w:t>
      </w:r>
    </w:p>
    <w:p w14:paraId="643286C6"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A défaut, pour les outils de détection existants, de fournir des évaluations fiables du recours à des outils d’IA, les poursuites disciplinaires ne peuvent être fondées que sur un faisceau d’indices graves et concordants ; le taux de recours à l’IA fourni par lesdits outils de détection est un indice parmi d’autres dont le quantum détermine la gravité.</w:t>
      </w:r>
    </w:p>
    <w:p w14:paraId="01694036" w14:textId="77777777" w:rsidR="009B36B1" w:rsidRDefault="009B36B1" w:rsidP="009B36B1">
      <w:pPr>
        <w:jc w:val="both"/>
        <w:rPr>
          <w:rFonts w:asciiTheme="minorHAnsi" w:hAnsiTheme="minorHAnsi" w:cs="Times New Roman"/>
          <w:sz w:val="24"/>
        </w:rPr>
      </w:pPr>
    </w:p>
    <w:p w14:paraId="3DD108C5" w14:textId="77777777" w:rsidR="009B36B1" w:rsidRDefault="009B36B1" w:rsidP="009B36B1">
      <w:pPr>
        <w:jc w:val="both"/>
        <w:rPr>
          <w:rFonts w:asciiTheme="minorHAnsi" w:hAnsiTheme="minorHAnsi" w:cs="Times New Roman"/>
          <w:i/>
          <w:sz w:val="24"/>
        </w:rPr>
      </w:pPr>
      <w:r>
        <w:rPr>
          <w:rFonts w:asciiTheme="minorHAnsi" w:hAnsiTheme="minorHAnsi" w:cs="Times New Roman"/>
          <w:i/>
          <w:sz w:val="24"/>
        </w:rPr>
        <w:t xml:space="preserve">Ces éléments reprennent en partie les réflexions du groupe de travail sur l’intelligence artificielle de l’Université Lyon 3. </w:t>
      </w:r>
    </w:p>
    <w:p w14:paraId="174A4D67" w14:textId="77777777" w:rsidR="009B36B1" w:rsidRDefault="009B36B1" w:rsidP="009B36B1">
      <w:pPr>
        <w:jc w:val="both"/>
        <w:rPr>
          <w:rFonts w:asciiTheme="minorHAnsi" w:hAnsiTheme="minorHAnsi" w:cs="Times New Roman"/>
          <w:i/>
          <w:sz w:val="24"/>
        </w:rPr>
      </w:pPr>
    </w:p>
    <w:p w14:paraId="18883393" w14:textId="77777777" w:rsidR="009B36B1" w:rsidRDefault="009B36B1" w:rsidP="009B36B1">
      <w:pPr>
        <w:pBdr>
          <w:bottom w:val="single" w:sz="4" w:space="1" w:color="auto"/>
        </w:pBdr>
        <w:adjustRightInd w:val="0"/>
        <w:jc w:val="both"/>
        <w:rPr>
          <w:rFonts w:asciiTheme="minorHAnsi" w:eastAsiaTheme="minorHAnsi" w:hAnsiTheme="minorHAnsi" w:cs="Times New Roman"/>
          <w:b/>
          <w:lang w:bidi="ar-SA"/>
        </w:rPr>
      </w:pPr>
      <w:r>
        <w:rPr>
          <w:rFonts w:asciiTheme="minorHAnsi" w:hAnsiTheme="minorHAnsi" w:cs="Times New Roman"/>
          <w:b/>
        </w:rPr>
        <w:lastRenderedPageBreak/>
        <w:t>AVANT-PROPOS (à faire figurer dans le cadre de tout dossier / écrit évalué ou non)</w:t>
      </w:r>
    </w:p>
    <w:p w14:paraId="3C2F48FF" w14:textId="77777777" w:rsidR="009B36B1" w:rsidRDefault="009B36B1" w:rsidP="009B36B1">
      <w:pPr>
        <w:jc w:val="both"/>
        <w:rPr>
          <w:rFonts w:asciiTheme="minorHAnsi" w:eastAsia="Calibri" w:hAnsiTheme="minorHAnsi" w:cs="Times New Roman"/>
          <w:sz w:val="24"/>
        </w:rPr>
      </w:pPr>
    </w:p>
    <w:p w14:paraId="7D103A1F"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L’IUT a sensibilisé l’auteur à l’ensemble des principes de l’intégrité intellectuelle et scientifique. L’auteur est seul responsable d’éventuels manquements à ceux-ci.</w:t>
      </w:r>
    </w:p>
    <w:p w14:paraId="7292AF25"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La réalisation d’un travail de mémoire est un travail personnel, ce qui suppose une production substantiellement autonome d’un contenu original qui n’exclut pas le recours à des ressources bibliographiques et numériques au seul soutien de cette production et à condition qu’il donne lieu à un référencement explicite.</w:t>
      </w:r>
    </w:p>
    <w:p w14:paraId="00561043" w14:textId="77777777" w:rsidR="009B36B1" w:rsidRDefault="009B36B1" w:rsidP="009B36B1">
      <w:pPr>
        <w:jc w:val="both"/>
        <w:rPr>
          <w:rFonts w:asciiTheme="minorHAnsi" w:hAnsiTheme="minorHAnsi" w:cs="Times New Roman"/>
          <w:sz w:val="24"/>
        </w:rPr>
      </w:pPr>
    </w:p>
    <w:p w14:paraId="00BA8A86"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Je, soussigné(e) …………………………….. (Prénom NOM), m’engage, par le présent document, à produire un travail de réflexion qui soit le fruit d’un raisonnement personnel et original, et à ce que toutes les ressources utilisées, qu’elles soient numériques ou physiques (livres ou articles scientifiques, communications lors de colloques ou séminaires, mémoires ou thèses, cours, interventions audio ou vidéo, sites web, etc.), ainsi que tout recours substantiel à l’intelligence artificielle générative, soient dûment indiqués et référencés.</w:t>
      </w:r>
    </w:p>
    <w:p w14:paraId="0F60E24B" w14:textId="77777777" w:rsidR="009B36B1" w:rsidRDefault="009B36B1" w:rsidP="009B36B1">
      <w:pPr>
        <w:jc w:val="both"/>
        <w:rPr>
          <w:rFonts w:asciiTheme="minorHAnsi" w:hAnsiTheme="minorHAnsi" w:cs="Times New Roman"/>
          <w:sz w:val="24"/>
        </w:rPr>
      </w:pPr>
      <w:r>
        <w:rPr>
          <w:rFonts w:asciiTheme="minorHAnsi" w:hAnsiTheme="minorHAnsi" w:cs="Times New Roman"/>
          <w:sz w:val="24"/>
        </w:rPr>
        <w:t>J’ai conscience que toute utilisation non transparente de ressources, quelles qu’elles soient, représente une violation des principes d’intégrité intellectuelle et scientifique et sera sanctionnée.</w:t>
      </w:r>
    </w:p>
    <w:p w14:paraId="12D60E29" w14:textId="77777777" w:rsidR="009B36B1" w:rsidRDefault="009B36B1" w:rsidP="009B36B1">
      <w:pPr>
        <w:jc w:val="both"/>
        <w:rPr>
          <w:rFonts w:asciiTheme="minorHAnsi" w:hAnsiTheme="minorHAnsi" w:cstheme="minorBidi"/>
        </w:rPr>
      </w:pPr>
    </w:p>
    <w:p w14:paraId="38E9E874" w14:textId="77777777" w:rsidR="009B36B1" w:rsidRDefault="009B36B1" w:rsidP="009B36B1">
      <w:pPr>
        <w:pStyle w:val="Titre2"/>
        <w:ind w:left="0"/>
      </w:pPr>
    </w:p>
    <w:p w14:paraId="656482EF" w14:textId="5BFFFFA3" w:rsidR="009B36B1" w:rsidRPr="00C64A33" w:rsidRDefault="009B36B1" w:rsidP="009B36B1">
      <w:pPr>
        <w:rPr>
          <w:rFonts w:asciiTheme="minorHAnsi" w:hAnsiTheme="minorHAnsi" w:cstheme="minorHAnsi"/>
        </w:rPr>
        <w:sectPr w:rsidR="009B36B1" w:rsidRPr="00C64A33">
          <w:pgSz w:w="11910" w:h="16840"/>
          <w:pgMar w:top="840" w:right="600" w:bottom="280" w:left="600" w:header="720" w:footer="720" w:gutter="0"/>
          <w:cols w:space="720"/>
        </w:sectPr>
      </w:pPr>
    </w:p>
    <w:p w14:paraId="307FE907" w14:textId="77777777" w:rsidR="00E86595" w:rsidRDefault="00E86595" w:rsidP="00E86595">
      <w:pPr>
        <w:rPr>
          <w:rFonts w:asciiTheme="minorHAnsi" w:hAnsiTheme="minorHAnsi"/>
          <w:sz w:val="24"/>
        </w:rPr>
        <w:sectPr w:rsidR="00E86595" w:rsidSect="00E86595">
          <w:pgSz w:w="16840" w:h="11910" w:orient="landscape"/>
          <w:pgMar w:top="601" w:right="697" w:bottom="601" w:left="278" w:header="0" w:footer="0" w:gutter="0"/>
          <w:cols w:space="720"/>
        </w:sectPr>
      </w:pPr>
      <w:r>
        <w:rPr>
          <w:rFonts w:asciiTheme="minorHAnsi" w:hAnsiTheme="minorHAnsi"/>
          <w:sz w:val="24"/>
        </w:rPr>
        <w:object w:dxaOrig="25082" w:dyaOrig="13513" w14:anchorId="7C0F3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65pt;height:436.4pt" o:ole="">
            <v:imagedata r:id="rId10" o:title=""/>
          </v:shape>
          <o:OLEObject Type="Embed" ProgID="Excel.Sheet.12" ShapeID="_x0000_i1025" DrawAspect="Content" ObjectID="_1841826179" r:id="rId11"/>
        </w:object>
      </w:r>
      <w:r>
        <w:rPr>
          <w:rFonts w:asciiTheme="minorHAnsi" w:hAnsiTheme="minorHAnsi"/>
          <w:sz w:val="24"/>
        </w:rPr>
        <w:object w:dxaOrig="23052" w:dyaOrig="13513" w14:anchorId="6E18CA33">
          <v:shape id="_x0000_i1026" type="#_x0000_t75" style="width:815.15pt;height:477.1pt" o:ole="">
            <v:imagedata r:id="rId12" o:title=""/>
          </v:shape>
          <o:OLEObject Type="Embed" ProgID="Excel.Sheet.12" ShapeID="_x0000_i1026" DrawAspect="Content" ObjectID="_1841826180" r:id="rId13"/>
        </w:object>
      </w:r>
    </w:p>
    <w:p w14:paraId="18526B62" w14:textId="77777777" w:rsidR="00E86595" w:rsidRDefault="00E86595" w:rsidP="00E86595">
      <w:pPr>
        <w:tabs>
          <w:tab w:val="left" w:pos="707"/>
        </w:tabs>
        <w:spacing w:before="3" w:line="247" w:lineRule="auto"/>
        <w:ind w:right="344"/>
        <w:jc w:val="both"/>
        <w:rPr>
          <w:rFonts w:asciiTheme="minorHAnsi" w:hAnsiTheme="minorHAnsi"/>
          <w:sz w:val="24"/>
        </w:rPr>
        <w:sectPr w:rsidR="00E86595" w:rsidSect="00031150">
          <w:pgSz w:w="16840" w:h="11910" w:orient="landscape"/>
          <w:pgMar w:top="601" w:right="697" w:bottom="601" w:left="278" w:header="720" w:footer="720" w:gutter="0"/>
          <w:cols w:space="720"/>
        </w:sectPr>
      </w:pPr>
      <w:r>
        <w:rPr>
          <w:rFonts w:asciiTheme="minorHAnsi" w:hAnsiTheme="minorHAnsi"/>
          <w:sz w:val="24"/>
        </w:rPr>
        <w:object w:dxaOrig="19183" w:dyaOrig="24298" w14:anchorId="48120A53">
          <v:shape id="_x0000_i1027" type="#_x0000_t75" style="width:959.15pt;height:1214.6pt" o:ole="">
            <v:imagedata r:id="rId14" o:title=""/>
          </v:shape>
          <o:OLEObject Type="Embed" ProgID="Excel.Sheet.12" ShapeID="_x0000_i1027" DrawAspect="Content" ObjectID="_1841826181" r:id="rId15"/>
        </w:object>
      </w:r>
    </w:p>
    <w:bookmarkStart w:id="26" w:name="_MON_1841825737"/>
    <w:bookmarkEnd w:id="26"/>
    <w:p w14:paraId="361B7C06" w14:textId="6E92FF20" w:rsidR="00E86595" w:rsidRDefault="00E86595" w:rsidP="00E86595">
      <w:pPr>
        <w:tabs>
          <w:tab w:val="left" w:pos="707"/>
        </w:tabs>
        <w:spacing w:before="3" w:line="247" w:lineRule="auto"/>
        <w:ind w:right="344"/>
        <w:jc w:val="both"/>
        <w:rPr>
          <w:rFonts w:asciiTheme="minorHAnsi" w:hAnsiTheme="minorHAnsi"/>
          <w:sz w:val="24"/>
        </w:rPr>
      </w:pPr>
      <w:r>
        <w:rPr>
          <w:rFonts w:asciiTheme="minorHAnsi" w:hAnsiTheme="minorHAnsi"/>
          <w:sz w:val="24"/>
        </w:rPr>
        <w:object w:dxaOrig="19404" w:dyaOrig="21123" w14:anchorId="7722FF78">
          <v:shape id="_x0000_i1028" type="#_x0000_t75" style="width:547.2pt;height:595.4pt" o:ole="">
            <v:imagedata r:id="rId16" o:title=""/>
          </v:shape>
          <o:OLEObject Type="Embed" ProgID="Excel.Sheet.12" ShapeID="_x0000_i1028" DrawAspect="Content" ObjectID="_1841826182" r:id="rId17"/>
        </w:object>
      </w:r>
    </w:p>
    <w:p w14:paraId="2CEE52B6" w14:textId="77777777" w:rsidR="00E86595" w:rsidRDefault="00E86595" w:rsidP="00E86595">
      <w:pPr>
        <w:tabs>
          <w:tab w:val="left" w:pos="707"/>
        </w:tabs>
        <w:spacing w:before="3" w:line="247" w:lineRule="auto"/>
        <w:ind w:right="344"/>
        <w:jc w:val="both"/>
        <w:rPr>
          <w:rFonts w:asciiTheme="minorHAnsi" w:hAnsiTheme="minorHAnsi"/>
          <w:sz w:val="24"/>
        </w:rPr>
        <w:sectPr w:rsidR="00E86595" w:rsidSect="00E86595">
          <w:pgSz w:w="11910" w:h="16840"/>
          <w:pgMar w:top="697" w:right="601" w:bottom="278" w:left="601" w:header="720" w:footer="720" w:gutter="0"/>
          <w:cols w:space="720"/>
        </w:sectPr>
      </w:pPr>
    </w:p>
    <w:bookmarkStart w:id="27" w:name="_MON_1841825761"/>
    <w:bookmarkEnd w:id="27"/>
    <w:p w14:paraId="788D4E9C" w14:textId="77777777" w:rsidR="00E86595" w:rsidRDefault="00E86595" w:rsidP="00E86595">
      <w:pPr>
        <w:tabs>
          <w:tab w:val="left" w:pos="707"/>
        </w:tabs>
        <w:spacing w:before="3" w:line="247" w:lineRule="auto"/>
        <w:ind w:right="344"/>
        <w:jc w:val="both"/>
        <w:rPr>
          <w:rFonts w:asciiTheme="minorHAnsi" w:hAnsiTheme="minorHAnsi"/>
          <w:sz w:val="24"/>
        </w:rPr>
        <w:sectPr w:rsidR="00E86595" w:rsidSect="00E86595">
          <w:pgSz w:w="11910" w:h="16840"/>
          <w:pgMar w:top="697" w:right="601" w:bottom="278" w:left="601" w:header="720" w:footer="720" w:gutter="0"/>
          <w:cols w:space="720"/>
        </w:sectPr>
      </w:pPr>
      <w:r>
        <w:rPr>
          <w:rFonts w:asciiTheme="minorHAnsi" w:hAnsiTheme="minorHAnsi"/>
          <w:sz w:val="24"/>
        </w:rPr>
        <w:object w:dxaOrig="22722" w:dyaOrig="19155" w14:anchorId="14AF9F53">
          <v:shape id="_x0000_i1029" type="#_x0000_t75" style="width:556.6pt;height:471.45pt" o:ole="">
            <v:imagedata r:id="rId18" o:title=""/>
          </v:shape>
          <o:OLEObject Type="Embed" ProgID="Excel.Sheet.12" ShapeID="_x0000_i1029" DrawAspect="Content" ObjectID="_1841826183" r:id="rId19"/>
        </w:object>
      </w:r>
    </w:p>
    <w:p w14:paraId="5771BAC9" w14:textId="716CDDFE" w:rsidR="00E86595" w:rsidRDefault="00E86595" w:rsidP="00E86595">
      <w:pPr>
        <w:tabs>
          <w:tab w:val="left" w:pos="707"/>
        </w:tabs>
        <w:spacing w:before="3" w:line="247" w:lineRule="auto"/>
        <w:ind w:right="344"/>
        <w:jc w:val="both"/>
        <w:rPr>
          <w:rFonts w:asciiTheme="minorHAnsi" w:hAnsiTheme="minorHAnsi"/>
          <w:sz w:val="24"/>
        </w:rPr>
      </w:pPr>
    </w:p>
    <w:p w14:paraId="7E68E12A" w14:textId="48ACB5F2" w:rsidR="003E3203" w:rsidRPr="003E3203" w:rsidRDefault="003E3203" w:rsidP="009B36B1"/>
    <w:sectPr w:rsidR="003E3203" w:rsidRPr="003E3203" w:rsidSect="00031150">
      <w:pgSz w:w="16840" w:h="11910" w:orient="landscape"/>
      <w:pgMar w:top="601" w:right="697" w:bottom="601" w:left="2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37CE5" w14:textId="77777777" w:rsidR="001E21C8" w:rsidRDefault="001E21C8" w:rsidP="00DE6537">
      <w:r>
        <w:separator/>
      </w:r>
    </w:p>
  </w:endnote>
  <w:endnote w:type="continuationSeparator" w:id="0">
    <w:p w14:paraId="563A5370" w14:textId="77777777" w:rsidR="001E21C8" w:rsidRDefault="001E21C8" w:rsidP="00DE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Gill Sans MT">
    <w:altName w:val="Gill Sans MT"/>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26779"/>
      <w:docPartObj>
        <w:docPartGallery w:val="Page Numbers (Bottom of Page)"/>
        <w:docPartUnique/>
      </w:docPartObj>
    </w:sdtPr>
    <w:sdtContent>
      <w:p w14:paraId="5DF45CC6" w14:textId="4F6EAA8C" w:rsidR="00031150" w:rsidRDefault="0081121D">
        <w:pPr>
          <w:pStyle w:val="Pieddepage"/>
          <w:jc w:val="center"/>
        </w:pPr>
        <w:r>
          <w:rPr>
            <w:noProof/>
          </w:rPr>
          <w:drawing>
            <wp:anchor distT="0" distB="0" distL="114300" distR="114300" simplePos="0" relativeHeight="251658240" behindDoc="1" locked="0" layoutInCell="1" allowOverlap="1" wp14:anchorId="08D64558" wp14:editId="34B49C59">
              <wp:simplePos x="0" y="0"/>
              <wp:positionH relativeFrom="page">
                <wp:align>right</wp:align>
              </wp:positionH>
              <wp:positionV relativeFrom="paragraph">
                <wp:posOffset>-91023</wp:posOffset>
              </wp:positionV>
              <wp:extent cx="2284950" cy="63321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2284950" cy="633215"/>
                      </a:xfrm>
                      <a:prstGeom prst="rect">
                        <a:avLst/>
                      </a:prstGeom>
                    </pic:spPr>
                  </pic:pic>
                </a:graphicData>
              </a:graphic>
              <wp14:sizeRelH relativeFrom="margin">
                <wp14:pctWidth>0</wp14:pctWidth>
              </wp14:sizeRelH>
              <wp14:sizeRelV relativeFrom="margin">
                <wp14:pctHeight>0</wp14:pctHeight>
              </wp14:sizeRelV>
            </wp:anchor>
          </w:drawing>
        </w:r>
        <w:r w:rsidR="00031150">
          <w:fldChar w:fldCharType="begin"/>
        </w:r>
        <w:r w:rsidR="00031150">
          <w:instrText>PAGE   \* MERGEFORMAT</w:instrText>
        </w:r>
        <w:r w:rsidR="00031150">
          <w:fldChar w:fldCharType="separate"/>
        </w:r>
        <w:r w:rsidR="00031150">
          <w:t>2</w:t>
        </w:r>
        <w:r w:rsidR="00031150">
          <w:fldChar w:fldCharType="end"/>
        </w:r>
      </w:p>
    </w:sdtContent>
  </w:sdt>
  <w:p w14:paraId="0297FB10" w14:textId="3BFC0C3F" w:rsidR="00031150" w:rsidRDefault="000311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E4352" w14:textId="77777777" w:rsidR="001E21C8" w:rsidRDefault="001E21C8" w:rsidP="00DE6537">
      <w:r>
        <w:separator/>
      </w:r>
    </w:p>
  </w:footnote>
  <w:footnote w:type="continuationSeparator" w:id="0">
    <w:p w14:paraId="492C1EBF" w14:textId="77777777" w:rsidR="001E21C8" w:rsidRDefault="001E21C8" w:rsidP="00DE65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14E"/>
    <w:multiLevelType w:val="hybridMultilevel"/>
    <w:tmpl w:val="2FDC5048"/>
    <w:lvl w:ilvl="0" w:tplc="A8348044">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B283C7B"/>
    <w:multiLevelType w:val="multilevel"/>
    <w:tmpl w:val="5E706310"/>
    <w:lvl w:ilvl="0">
      <w:start w:val="2"/>
      <w:numFmt w:val="decimal"/>
      <w:lvlText w:val="%1"/>
      <w:lvlJc w:val="left"/>
      <w:pPr>
        <w:ind w:left="701" w:hanging="356"/>
      </w:pPr>
      <w:rPr>
        <w:rFonts w:hint="default"/>
        <w:lang w:val="fr-FR" w:eastAsia="fr-FR" w:bidi="fr-FR"/>
      </w:rPr>
    </w:lvl>
    <w:lvl w:ilvl="1">
      <w:start w:val="1"/>
      <w:numFmt w:val="decimal"/>
      <w:lvlText w:val="%1.%2"/>
      <w:lvlJc w:val="left"/>
      <w:pPr>
        <w:ind w:left="701" w:hanging="356"/>
      </w:pPr>
      <w:rPr>
        <w:rFonts w:ascii="Trebuchet MS" w:eastAsia="Trebuchet MS" w:hAnsi="Trebuchet MS" w:cs="Trebuchet MS" w:hint="default"/>
        <w:b/>
        <w:bCs/>
        <w:color w:val="231F20"/>
        <w:w w:val="80"/>
        <w:sz w:val="24"/>
        <w:szCs w:val="24"/>
        <w:lang w:val="fr-FR" w:eastAsia="fr-FR" w:bidi="fr-FR"/>
      </w:rPr>
    </w:lvl>
    <w:lvl w:ilvl="2">
      <w:start w:val="1"/>
      <w:numFmt w:val="decimal"/>
      <w:lvlText w:val="%1.%2.%3"/>
      <w:lvlJc w:val="left"/>
      <w:pPr>
        <w:ind w:left="866" w:hanging="520"/>
      </w:pPr>
      <w:rPr>
        <w:rFonts w:ascii="Trebuchet MS" w:eastAsia="Trebuchet MS" w:hAnsi="Trebuchet MS" w:cs="Trebuchet MS" w:hint="default"/>
        <w:b/>
        <w:bCs/>
        <w:color w:val="231F20"/>
        <w:w w:val="76"/>
        <w:sz w:val="24"/>
        <w:szCs w:val="24"/>
        <w:lang w:val="fr-FR" w:eastAsia="fr-FR" w:bidi="fr-FR"/>
      </w:rPr>
    </w:lvl>
    <w:lvl w:ilvl="3">
      <w:numFmt w:val="bullet"/>
      <w:lvlText w:val="•"/>
      <w:lvlJc w:val="left"/>
      <w:pPr>
        <w:ind w:left="3047" w:hanging="520"/>
      </w:pPr>
      <w:rPr>
        <w:rFonts w:hint="default"/>
        <w:lang w:val="fr-FR" w:eastAsia="fr-FR" w:bidi="fr-FR"/>
      </w:rPr>
    </w:lvl>
    <w:lvl w:ilvl="4">
      <w:numFmt w:val="bullet"/>
      <w:lvlText w:val="•"/>
      <w:lvlJc w:val="left"/>
      <w:pPr>
        <w:ind w:left="4141" w:hanging="520"/>
      </w:pPr>
      <w:rPr>
        <w:rFonts w:hint="default"/>
        <w:lang w:val="fr-FR" w:eastAsia="fr-FR" w:bidi="fr-FR"/>
      </w:rPr>
    </w:lvl>
    <w:lvl w:ilvl="5">
      <w:numFmt w:val="bullet"/>
      <w:lvlText w:val="•"/>
      <w:lvlJc w:val="left"/>
      <w:pPr>
        <w:ind w:left="5235" w:hanging="520"/>
      </w:pPr>
      <w:rPr>
        <w:rFonts w:hint="default"/>
        <w:lang w:val="fr-FR" w:eastAsia="fr-FR" w:bidi="fr-FR"/>
      </w:rPr>
    </w:lvl>
    <w:lvl w:ilvl="6">
      <w:numFmt w:val="bullet"/>
      <w:lvlText w:val="•"/>
      <w:lvlJc w:val="left"/>
      <w:pPr>
        <w:ind w:left="6329" w:hanging="520"/>
      </w:pPr>
      <w:rPr>
        <w:rFonts w:hint="default"/>
        <w:lang w:val="fr-FR" w:eastAsia="fr-FR" w:bidi="fr-FR"/>
      </w:rPr>
    </w:lvl>
    <w:lvl w:ilvl="7">
      <w:numFmt w:val="bullet"/>
      <w:lvlText w:val="•"/>
      <w:lvlJc w:val="left"/>
      <w:pPr>
        <w:ind w:left="7423" w:hanging="520"/>
      </w:pPr>
      <w:rPr>
        <w:rFonts w:hint="default"/>
        <w:lang w:val="fr-FR" w:eastAsia="fr-FR" w:bidi="fr-FR"/>
      </w:rPr>
    </w:lvl>
    <w:lvl w:ilvl="8">
      <w:numFmt w:val="bullet"/>
      <w:lvlText w:val="•"/>
      <w:lvlJc w:val="left"/>
      <w:pPr>
        <w:ind w:left="8517" w:hanging="520"/>
      </w:pPr>
      <w:rPr>
        <w:rFonts w:hint="default"/>
        <w:lang w:val="fr-FR" w:eastAsia="fr-FR" w:bidi="fr-FR"/>
      </w:rPr>
    </w:lvl>
  </w:abstractNum>
  <w:abstractNum w:abstractNumId="2" w15:restartNumberingAfterBreak="0">
    <w:nsid w:val="14663137"/>
    <w:multiLevelType w:val="multilevel"/>
    <w:tmpl w:val="F020C034"/>
    <w:lvl w:ilvl="0">
      <w:start w:val="1"/>
      <w:numFmt w:val="decimal"/>
      <w:lvlText w:val="%1"/>
      <w:lvlJc w:val="left"/>
      <w:pPr>
        <w:ind w:left="683" w:hanging="337"/>
      </w:pPr>
      <w:rPr>
        <w:rFonts w:hint="default"/>
        <w:lang w:val="fr-FR" w:eastAsia="fr-FR" w:bidi="fr-FR"/>
      </w:rPr>
    </w:lvl>
    <w:lvl w:ilvl="1">
      <w:start w:val="1"/>
      <w:numFmt w:val="decimal"/>
      <w:lvlText w:val="%1.%2"/>
      <w:lvlJc w:val="left"/>
      <w:pPr>
        <w:ind w:left="683" w:hanging="337"/>
      </w:pPr>
      <w:rPr>
        <w:rFonts w:ascii="Trebuchet MS" w:eastAsia="Trebuchet MS" w:hAnsi="Trebuchet MS" w:cs="Trebuchet MS" w:hint="default"/>
        <w:b/>
        <w:bCs/>
        <w:color w:val="231F20"/>
        <w:w w:val="75"/>
        <w:sz w:val="24"/>
        <w:szCs w:val="24"/>
        <w:lang w:val="fr-FR" w:eastAsia="fr-FR" w:bidi="fr-FR"/>
      </w:rPr>
    </w:lvl>
    <w:lvl w:ilvl="2">
      <w:numFmt w:val="bullet"/>
      <w:lvlText w:val="•"/>
      <w:lvlJc w:val="left"/>
      <w:pPr>
        <w:ind w:left="2685" w:hanging="337"/>
      </w:pPr>
      <w:rPr>
        <w:rFonts w:hint="default"/>
        <w:lang w:val="fr-FR" w:eastAsia="fr-FR" w:bidi="fr-FR"/>
      </w:rPr>
    </w:lvl>
    <w:lvl w:ilvl="3">
      <w:numFmt w:val="bullet"/>
      <w:lvlText w:val="•"/>
      <w:lvlJc w:val="left"/>
      <w:pPr>
        <w:ind w:left="3687" w:hanging="337"/>
      </w:pPr>
      <w:rPr>
        <w:rFonts w:hint="default"/>
        <w:lang w:val="fr-FR" w:eastAsia="fr-FR" w:bidi="fr-FR"/>
      </w:rPr>
    </w:lvl>
    <w:lvl w:ilvl="4">
      <w:numFmt w:val="bullet"/>
      <w:lvlText w:val="•"/>
      <w:lvlJc w:val="left"/>
      <w:pPr>
        <w:ind w:left="4690" w:hanging="337"/>
      </w:pPr>
      <w:rPr>
        <w:rFonts w:hint="default"/>
        <w:lang w:val="fr-FR" w:eastAsia="fr-FR" w:bidi="fr-FR"/>
      </w:rPr>
    </w:lvl>
    <w:lvl w:ilvl="5">
      <w:numFmt w:val="bullet"/>
      <w:lvlText w:val="•"/>
      <w:lvlJc w:val="left"/>
      <w:pPr>
        <w:ind w:left="5692" w:hanging="337"/>
      </w:pPr>
      <w:rPr>
        <w:rFonts w:hint="default"/>
        <w:lang w:val="fr-FR" w:eastAsia="fr-FR" w:bidi="fr-FR"/>
      </w:rPr>
    </w:lvl>
    <w:lvl w:ilvl="6">
      <w:numFmt w:val="bullet"/>
      <w:lvlText w:val="•"/>
      <w:lvlJc w:val="left"/>
      <w:pPr>
        <w:ind w:left="6695" w:hanging="337"/>
      </w:pPr>
      <w:rPr>
        <w:rFonts w:hint="default"/>
        <w:lang w:val="fr-FR" w:eastAsia="fr-FR" w:bidi="fr-FR"/>
      </w:rPr>
    </w:lvl>
    <w:lvl w:ilvl="7">
      <w:numFmt w:val="bullet"/>
      <w:lvlText w:val="•"/>
      <w:lvlJc w:val="left"/>
      <w:pPr>
        <w:ind w:left="7697" w:hanging="337"/>
      </w:pPr>
      <w:rPr>
        <w:rFonts w:hint="default"/>
        <w:lang w:val="fr-FR" w:eastAsia="fr-FR" w:bidi="fr-FR"/>
      </w:rPr>
    </w:lvl>
    <w:lvl w:ilvl="8">
      <w:numFmt w:val="bullet"/>
      <w:lvlText w:val="•"/>
      <w:lvlJc w:val="left"/>
      <w:pPr>
        <w:ind w:left="8700" w:hanging="337"/>
      </w:pPr>
      <w:rPr>
        <w:rFonts w:hint="default"/>
        <w:lang w:val="fr-FR" w:eastAsia="fr-FR" w:bidi="fr-FR"/>
      </w:rPr>
    </w:lvl>
  </w:abstractNum>
  <w:abstractNum w:abstractNumId="3" w15:restartNumberingAfterBreak="0">
    <w:nsid w:val="1CF34B15"/>
    <w:multiLevelType w:val="multilevel"/>
    <w:tmpl w:val="2EE47040"/>
    <w:lvl w:ilvl="0">
      <w:start w:val="1"/>
      <w:numFmt w:val="decimal"/>
      <w:lvlText w:val="%1"/>
      <w:lvlJc w:val="left"/>
      <w:pPr>
        <w:ind w:left="753" w:hanging="407"/>
      </w:pPr>
      <w:rPr>
        <w:rFonts w:hint="default"/>
        <w:lang w:val="fr-FR" w:eastAsia="fr-FR" w:bidi="fr-FR"/>
      </w:rPr>
    </w:lvl>
    <w:lvl w:ilvl="1">
      <w:start w:val="3"/>
      <w:numFmt w:val="decimal"/>
      <w:lvlText w:val="%1.%2."/>
      <w:lvlJc w:val="left"/>
      <w:pPr>
        <w:ind w:left="753" w:hanging="407"/>
      </w:pPr>
      <w:rPr>
        <w:rFonts w:ascii="Trebuchet MS" w:eastAsia="Trebuchet MS" w:hAnsi="Trebuchet MS" w:cs="Trebuchet MS" w:hint="default"/>
        <w:b/>
        <w:bCs/>
        <w:color w:val="231F20"/>
        <w:w w:val="75"/>
        <w:sz w:val="24"/>
        <w:szCs w:val="24"/>
        <w:lang w:val="fr-FR" w:eastAsia="fr-FR" w:bidi="fr-FR"/>
      </w:rPr>
    </w:lvl>
    <w:lvl w:ilvl="2">
      <w:numFmt w:val="bullet"/>
      <w:lvlText w:val="•"/>
      <w:lvlJc w:val="left"/>
      <w:pPr>
        <w:ind w:left="2749" w:hanging="407"/>
      </w:pPr>
      <w:rPr>
        <w:rFonts w:hint="default"/>
        <w:lang w:val="fr-FR" w:eastAsia="fr-FR" w:bidi="fr-FR"/>
      </w:rPr>
    </w:lvl>
    <w:lvl w:ilvl="3">
      <w:numFmt w:val="bullet"/>
      <w:lvlText w:val="•"/>
      <w:lvlJc w:val="left"/>
      <w:pPr>
        <w:ind w:left="3743" w:hanging="407"/>
      </w:pPr>
      <w:rPr>
        <w:rFonts w:hint="default"/>
        <w:lang w:val="fr-FR" w:eastAsia="fr-FR" w:bidi="fr-FR"/>
      </w:rPr>
    </w:lvl>
    <w:lvl w:ilvl="4">
      <w:numFmt w:val="bullet"/>
      <w:lvlText w:val="•"/>
      <w:lvlJc w:val="left"/>
      <w:pPr>
        <w:ind w:left="4738" w:hanging="407"/>
      </w:pPr>
      <w:rPr>
        <w:rFonts w:hint="default"/>
        <w:lang w:val="fr-FR" w:eastAsia="fr-FR" w:bidi="fr-FR"/>
      </w:rPr>
    </w:lvl>
    <w:lvl w:ilvl="5">
      <w:numFmt w:val="bullet"/>
      <w:lvlText w:val="•"/>
      <w:lvlJc w:val="left"/>
      <w:pPr>
        <w:ind w:left="5732" w:hanging="407"/>
      </w:pPr>
      <w:rPr>
        <w:rFonts w:hint="default"/>
        <w:lang w:val="fr-FR" w:eastAsia="fr-FR" w:bidi="fr-FR"/>
      </w:rPr>
    </w:lvl>
    <w:lvl w:ilvl="6">
      <w:numFmt w:val="bullet"/>
      <w:lvlText w:val="•"/>
      <w:lvlJc w:val="left"/>
      <w:pPr>
        <w:ind w:left="6727" w:hanging="407"/>
      </w:pPr>
      <w:rPr>
        <w:rFonts w:hint="default"/>
        <w:lang w:val="fr-FR" w:eastAsia="fr-FR" w:bidi="fr-FR"/>
      </w:rPr>
    </w:lvl>
    <w:lvl w:ilvl="7">
      <w:numFmt w:val="bullet"/>
      <w:lvlText w:val="•"/>
      <w:lvlJc w:val="left"/>
      <w:pPr>
        <w:ind w:left="7721" w:hanging="407"/>
      </w:pPr>
      <w:rPr>
        <w:rFonts w:hint="default"/>
        <w:lang w:val="fr-FR" w:eastAsia="fr-FR" w:bidi="fr-FR"/>
      </w:rPr>
    </w:lvl>
    <w:lvl w:ilvl="8">
      <w:numFmt w:val="bullet"/>
      <w:lvlText w:val="•"/>
      <w:lvlJc w:val="left"/>
      <w:pPr>
        <w:ind w:left="8716" w:hanging="407"/>
      </w:pPr>
      <w:rPr>
        <w:rFonts w:hint="default"/>
        <w:lang w:val="fr-FR" w:eastAsia="fr-FR" w:bidi="fr-FR"/>
      </w:rPr>
    </w:lvl>
  </w:abstractNum>
  <w:abstractNum w:abstractNumId="4" w15:restartNumberingAfterBreak="0">
    <w:nsid w:val="1F454606"/>
    <w:multiLevelType w:val="multilevel"/>
    <w:tmpl w:val="A5CE7ACC"/>
    <w:lvl w:ilvl="0">
      <w:start w:val="5"/>
      <w:numFmt w:val="decimal"/>
      <w:lvlText w:val="%1"/>
      <w:lvlJc w:val="left"/>
      <w:pPr>
        <w:ind w:left="695" w:hanging="349"/>
      </w:pPr>
      <w:rPr>
        <w:rFonts w:hint="default"/>
        <w:lang w:val="fr-FR" w:eastAsia="fr-FR" w:bidi="fr-FR"/>
      </w:rPr>
    </w:lvl>
    <w:lvl w:ilvl="1">
      <w:start w:val="1"/>
      <w:numFmt w:val="decimal"/>
      <w:lvlText w:val="%1.%2"/>
      <w:lvlJc w:val="left"/>
      <w:pPr>
        <w:ind w:left="695" w:hanging="349"/>
      </w:pPr>
      <w:rPr>
        <w:rFonts w:ascii="Trebuchet MS" w:eastAsia="Trebuchet MS" w:hAnsi="Trebuchet MS" w:cs="Trebuchet MS" w:hint="default"/>
        <w:b/>
        <w:bCs/>
        <w:color w:val="231F20"/>
        <w:w w:val="80"/>
        <w:sz w:val="24"/>
        <w:szCs w:val="24"/>
        <w:lang w:val="fr-FR" w:eastAsia="fr-FR" w:bidi="fr-FR"/>
      </w:rPr>
    </w:lvl>
    <w:lvl w:ilvl="2">
      <w:start w:val="1"/>
      <w:numFmt w:val="decimal"/>
      <w:lvlText w:val="%1.%2.%3"/>
      <w:lvlJc w:val="left"/>
      <w:pPr>
        <w:ind w:left="859" w:hanging="513"/>
      </w:pPr>
      <w:rPr>
        <w:rFonts w:ascii="Trebuchet MS" w:eastAsia="Trebuchet MS" w:hAnsi="Trebuchet MS" w:cs="Trebuchet MS" w:hint="default"/>
        <w:b/>
        <w:bCs/>
        <w:color w:val="231F20"/>
        <w:w w:val="77"/>
        <w:sz w:val="24"/>
        <w:szCs w:val="24"/>
        <w:lang w:val="fr-FR" w:eastAsia="fr-FR" w:bidi="fr-FR"/>
      </w:rPr>
    </w:lvl>
    <w:lvl w:ilvl="3">
      <w:numFmt w:val="bullet"/>
      <w:lvlText w:val="•"/>
      <w:lvlJc w:val="left"/>
      <w:pPr>
        <w:ind w:left="3047" w:hanging="513"/>
      </w:pPr>
      <w:rPr>
        <w:rFonts w:hint="default"/>
        <w:lang w:val="fr-FR" w:eastAsia="fr-FR" w:bidi="fr-FR"/>
      </w:rPr>
    </w:lvl>
    <w:lvl w:ilvl="4">
      <w:numFmt w:val="bullet"/>
      <w:lvlText w:val="•"/>
      <w:lvlJc w:val="left"/>
      <w:pPr>
        <w:ind w:left="4141" w:hanging="513"/>
      </w:pPr>
      <w:rPr>
        <w:rFonts w:hint="default"/>
        <w:lang w:val="fr-FR" w:eastAsia="fr-FR" w:bidi="fr-FR"/>
      </w:rPr>
    </w:lvl>
    <w:lvl w:ilvl="5">
      <w:numFmt w:val="bullet"/>
      <w:lvlText w:val="•"/>
      <w:lvlJc w:val="left"/>
      <w:pPr>
        <w:ind w:left="5235" w:hanging="513"/>
      </w:pPr>
      <w:rPr>
        <w:rFonts w:hint="default"/>
        <w:lang w:val="fr-FR" w:eastAsia="fr-FR" w:bidi="fr-FR"/>
      </w:rPr>
    </w:lvl>
    <w:lvl w:ilvl="6">
      <w:numFmt w:val="bullet"/>
      <w:lvlText w:val="•"/>
      <w:lvlJc w:val="left"/>
      <w:pPr>
        <w:ind w:left="6329" w:hanging="513"/>
      </w:pPr>
      <w:rPr>
        <w:rFonts w:hint="default"/>
        <w:lang w:val="fr-FR" w:eastAsia="fr-FR" w:bidi="fr-FR"/>
      </w:rPr>
    </w:lvl>
    <w:lvl w:ilvl="7">
      <w:numFmt w:val="bullet"/>
      <w:lvlText w:val="•"/>
      <w:lvlJc w:val="left"/>
      <w:pPr>
        <w:ind w:left="7423" w:hanging="513"/>
      </w:pPr>
      <w:rPr>
        <w:rFonts w:hint="default"/>
        <w:lang w:val="fr-FR" w:eastAsia="fr-FR" w:bidi="fr-FR"/>
      </w:rPr>
    </w:lvl>
    <w:lvl w:ilvl="8">
      <w:numFmt w:val="bullet"/>
      <w:lvlText w:val="•"/>
      <w:lvlJc w:val="left"/>
      <w:pPr>
        <w:ind w:left="8517" w:hanging="513"/>
      </w:pPr>
      <w:rPr>
        <w:rFonts w:hint="default"/>
        <w:lang w:val="fr-FR" w:eastAsia="fr-FR" w:bidi="fr-FR"/>
      </w:rPr>
    </w:lvl>
  </w:abstractNum>
  <w:abstractNum w:abstractNumId="5" w15:restartNumberingAfterBreak="0">
    <w:nsid w:val="200477D9"/>
    <w:multiLevelType w:val="hybridMultilevel"/>
    <w:tmpl w:val="1BFABFA6"/>
    <w:lvl w:ilvl="0" w:tplc="E44018B6">
      <w:numFmt w:val="bullet"/>
      <w:lvlText w:val="&gt;"/>
      <w:lvlJc w:val="left"/>
      <w:pPr>
        <w:ind w:left="346" w:hanging="241"/>
      </w:pPr>
      <w:rPr>
        <w:rFonts w:ascii="Gill Sans MT" w:eastAsia="Gill Sans MT" w:hAnsi="Gill Sans MT" w:cs="Gill Sans MT" w:hint="default"/>
        <w:b/>
        <w:bCs/>
        <w:color w:val="00AEEF"/>
        <w:w w:val="89"/>
        <w:position w:val="4"/>
        <w:sz w:val="36"/>
        <w:szCs w:val="36"/>
        <w:lang w:val="fr-FR" w:eastAsia="fr-FR" w:bidi="fr-FR"/>
      </w:rPr>
    </w:lvl>
    <w:lvl w:ilvl="1" w:tplc="74B8459A">
      <w:numFmt w:val="bullet"/>
      <w:lvlText w:val="•"/>
      <w:lvlJc w:val="left"/>
      <w:pPr>
        <w:ind w:left="706" w:hanging="360"/>
      </w:pPr>
      <w:rPr>
        <w:rFonts w:ascii="Trebuchet MS" w:eastAsia="Trebuchet MS" w:hAnsi="Trebuchet MS" w:cs="Trebuchet MS" w:hint="default"/>
        <w:color w:val="231F20"/>
        <w:w w:val="66"/>
        <w:sz w:val="24"/>
        <w:szCs w:val="24"/>
        <w:lang w:val="fr-FR" w:eastAsia="fr-FR" w:bidi="fr-FR"/>
      </w:rPr>
    </w:lvl>
    <w:lvl w:ilvl="2" w:tplc="ABAEBB18">
      <w:numFmt w:val="bullet"/>
      <w:lvlText w:val="•"/>
      <w:lvlJc w:val="left"/>
      <w:pPr>
        <w:ind w:left="1811" w:hanging="360"/>
      </w:pPr>
      <w:rPr>
        <w:rFonts w:hint="default"/>
        <w:lang w:val="fr-FR" w:eastAsia="fr-FR" w:bidi="fr-FR"/>
      </w:rPr>
    </w:lvl>
    <w:lvl w:ilvl="3" w:tplc="F79481FE">
      <w:numFmt w:val="bullet"/>
      <w:lvlText w:val="•"/>
      <w:lvlJc w:val="left"/>
      <w:pPr>
        <w:ind w:left="2923" w:hanging="360"/>
      </w:pPr>
      <w:rPr>
        <w:rFonts w:hint="default"/>
        <w:lang w:val="fr-FR" w:eastAsia="fr-FR" w:bidi="fr-FR"/>
      </w:rPr>
    </w:lvl>
    <w:lvl w:ilvl="4" w:tplc="648CD8D2">
      <w:numFmt w:val="bullet"/>
      <w:lvlText w:val="•"/>
      <w:lvlJc w:val="left"/>
      <w:pPr>
        <w:ind w:left="4035" w:hanging="360"/>
      </w:pPr>
      <w:rPr>
        <w:rFonts w:hint="default"/>
        <w:lang w:val="fr-FR" w:eastAsia="fr-FR" w:bidi="fr-FR"/>
      </w:rPr>
    </w:lvl>
    <w:lvl w:ilvl="5" w:tplc="711006D6">
      <w:numFmt w:val="bullet"/>
      <w:lvlText w:val="•"/>
      <w:lvlJc w:val="left"/>
      <w:pPr>
        <w:ind w:left="5146" w:hanging="360"/>
      </w:pPr>
      <w:rPr>
        <w:rFonts w:hint="default"/>
        <w:lang w:val="fr-FR" w:eastAsia="fr-FR" w:bidi="fr-FR"/>
      </w:rPr>
    </w:lvl>
    <w:lvl w:ilvl="6" w:tplc="AA8C53BC">
      <w:numFmt w:val="bullet"/>
      <w:lvlText w:val="•"/>
      <w:lvlJc w:val="left"/>
      <w:pPr>
        <w:ind w:left="6258" w:hanging="360"/>
      </w:pPr>
      <w:rPr>
        <w:rFonts w:hint="default"/>
        <w:lang w:val="fr-FR" w:eastAsia="fr-FR" w:bidi="fr-FR"/>
      </w:rPr>
    </w:lvl>
    <w:lvl w:ilvl="7" w:tplc="E904C5B4">
      <w:numFmt w:val="bullet"/>
      <w:lvlText w:val="•"/>
      <w:lvlJc w:val="left"/>
      <w:pPr>
        <w:ind w:left="7370" w:hanging="360"/>
      </w:pPr>
      <w:rPr>
        <w:rFonts w:hint="default"/>
        <w:lang w:val="fr-FR" w:eastAsia="fr-FR" w:bidi="fr-FR"/>
      </w:rPr>
    </w:lvl>
    <w:lvl w:ilvl="8" w:tplc="302A12F0">
      <w:numFmt w:val="bullet"/>
      <w:lvlText w:val="•"/>
      <w:lvlJc w:val="left"/>
      <w:pPr>
        <w:ind w:left="8482" w:hanging="360"/>
      </w:pPr>
      <w:rPr>
        <w:rFonts w:hint="default"/>
        <w:lang w:val="fr-FR" w:eastAsia="fr-FR" w:bidi="fr-FR"/>
      </w:rPr>
    </w:lvl>
  </w:abstractNum>
  <w:abstractNum w:abstractNumId="6" w15:restartNumberingAfterBreak="0">
    <w:nsid w:val="2C794EE2"/>
    <w:multiLevelType w:val="hybridMultilevel"/>
    <w:tmpl w:val="CDBE72AE"/>
    <w:lvl w:ilvl="0" w:tplc="185AB11C">
      <w:start w:val="1"/>
      <w:numFmt w:val="decimal"/>
      <w:lvlText w:val="%1)"/>
      <w:lvlJc w:val="left"/>
      <w:pPr>
        <w:tabs>
          <w:tab w:val="num" w:pos="720"/>
        </w:tabs>
        <w:ind w:left="720" w:hanging="360"/>
      </w:pPr>
    </w:lvl>
    <w:lvl w:ilvl="1" w:tplc="0A548126" w:tentative="1">
      <w:start w:val="1"/>
      <w:numFmt w:val="decimal"/>
      <w:lvlText w:val="%2)"/>
      <w:lvlJc w:val="left"/>
      <w:pPr>
        <w:tabs>
          <w:tab w:val="num" w:pos="1440"/>
        </w:tabs>
        <w:ind w:left="1440" w:hanging="360"/>
      </w:pPr>
    </w:lvl>
    <w:lvl w:ilvl="2" w:tplc="3112D1EC" w:tentative="1">
      <w:start w:val="1"/>
      <w:numFmt w:val="decimal"/>
      <w:lvlText w:val="%3)"/>
      <w:lvlJc w:val="left"/>
      <w:pPr>
        <w:tabs>
          <w:tab w:val="num" w:pos="2160"/>
        </w:tabs>
        <w:ind w:left="2160" w:hanging="360"/>
      </w:pPr>
    </w:lvl>
    <w:lvl w:ilvl="3" w:tplc="EFCCE8F8" w:tentative="1">
      <w:start w:val="1"/>
      <w:numFmt w:val="decimal"/>
      <w:lvlText w:val="%4)"/>
      <w:lvlJc w:val="left"/>
      <w:pPr>
        <w:tabs>
          <w:tab w:val="num" w:pos="2880"/>
        </w:tabs>
        <w:ind w:left="2880" w:hanging="360"/>
      </w:pPr>
    </w:lvl>
    <w:lvl w:ilvl="4" w:tplc="028044FA" w:tentative="1">
      <w:start w:val="1"/>
      <w:numFmt w:val="decimal"/>
      <w:lvlText w:val="%5)"/>
      <w:lvlJc w:val="left"/>
      <w:pPr>
        <w:tabs>
          <w:tab w:val="num" w:pos="3600"/>
        </w:tabs>
        <w:ind w:left="3600" w:hanging="360"/>
      </w:pPr>
    </w:lvl>
    <w:lvl w:ilvl="5" w:tplc="BE8210FA" w:tentative="1">
      <w:start w:val="1"/>
      <w:numFmt w:val="decimal"/>
      <w:lvlText w:val="%6)"/>
      <w:lvlJc w:val="left"/>
      <w:pPr>
        <w:tabs>
          <w:tab w:val="num" w:pos="4320"/>
        </w:tabs>
        <w:ind w:left="4320" w:hanging="360"/>
      </w:pPr>
    </w:lvl>
    <w:lvl w:ilvl="6" w:tplc="9554407C" w:tentative="1">
      <w:start w:val="1"/>
      <w:numFmt w:val="decimal"/>
      <w:lvlText w:val="%7)"/>
      <w:lvlJc w:val="left"/>
      <w:pPr>
        <w:tabs>
          <w:tab w:val="num" w:pos="5040"/>
        </w:tabs>
        <w:ind w:left="5040" w:hanging="360"/>
      </w:pPr>
    </w:lvl>
    <w:lvl w:ilvl="7" w:tplc="27184E58" w:tentative="1">
      <w:start w:val="1"/>
      <w:numFmt w:val="decimal"/>
      <w:lvlText w:val="%8)"/>
      <w:lvlJc w:val="left"/>
      <w:pPr>
        <w:tabs>
          <w:tab w:val="num" w:pos="5760"/>
        </w:tabs>
        <w:ind w:left="5760" w:hanging="360"/>
      </w:pPr>
    </w:lvl>
    <w:lvl w:ilvl="8" w:tplc="1838788A" w:tentative="1">
      <w:start w:val="1"/>
      <w:numFmt w:val="decimal"/>
      <w:lvlText w:val="%9)"/>
      <w:lvlJc w:val="left"/>
      <w:pPr>
        <w:tabs>
          <w:tab w:val="num" w:pos="6480"/>
        </w:tabs>
        <w:ind w:left="6480" w:hanging="360"/>
      </w:pPr>
    </w:lvl>
  </w:abstractNum>
  <w:abstractNum w:abstractNumId="7" w15:restartNumberingAfterBreak="0">
    <w:nsid w:val="66AA519E"/>
    <w:multiLevelType w:val="hybridMultilevel"/>
    <w:tmpl w:val="8654E018"/>
    <w:lvl w:ilvl="0" w:tplc="FA1CB2E0">
      <w:numFmt w:val="bullet"/>
      <w:lvlText w:val="-"/>
      <w:lvlJc w:val="left"/>
      <w:pPr>
        <w:ind w:left="726" w:hanging="360"/>
      </w:pPr>
      <w:rPr>
        <w:rFonts w:ascii="Trebuchet MS" w:eastAsia="Trebuchet MS" w:hAnsi="Trebuchet MS" w:cs="Trebuchet MS" w:hint="default"/>
      </w:rPr>
    </w:lvl>
    <w:lvl w:ilvl="1" w:tplc="040C0003">
      <w:start w:val="1"/>
      <w:numFmt w:val="bullet"/>
      <w:lvlText w:val="o"/>
      <w:lvlJc w:val="left"/>
      <w:pPr>
        <w:ind w:left="1446" w:hanging="360"/>
      </w:pPr>
      <w:rPr>
        <w:rFonts w:ascii="Courier New" w:hAnsi="Courier New" w:cs="Courier New" w:hint="default"/>
      </w:rPr>
    </w:lvl>
    <w:lvl w:ilvl="2" w:tplc="040C0005">
      <w:start w:val="1"/>
      <w:numFmt w:val="bullet"/>
      <w:lvlText w:val=""/>
      <w:lvlJc w:val="left"/>
      <w:pPr>
        <w:ind w:left="2166" w:hanging="360"/>
      </w:pPr>
      <w:rPr>
        <w:rFonts w:ascii="Wingdings" w:hAnsi="Wingdings" w:hint="default"/>
      </w:rPr>
    </w:lvl>
    <w:lvl w:ilvl="3" w:tplc="040C0001">
      <w:start w:val="1"/>
      <w:numFmt w:val="bullet"/>
      <w:lvlText w:val=""/>
      <w:lvlJc w:val="left"/>
      <w:pPr>
        <w:ind w:left="2886" w:hanging="360"/>
      </w:pPr>
      <w:rPr>
        <w:rFonts w:ascii="Symbol" w:hAnsi="Symbol" w:hint="default"/>
      </w:rPr>
    </w:lvl>
    <w:lvl w:ilvl="4" w:tplc="040C0003">
      <w:start w:val="1"/>
      <w:numFmt w:val="bullet"/>
      <w:lvlText w:val="o"/>
      <w:lvlJc w:val="left"/>
      <w:pPr>
        <w:ind w:left="3606" w:hanging="360"/>
      </w:pPr>
      <w:rPr>
        <w:rFonts w:ascii="Courier New" w:hAnsi="Courier New" w:cs="Courier New" w:hint="default"/>
      </w:rPr>
    </w:lvl>
    <w:lvl w:ilvl="5" w:tplc="040C0005">
      <w:start w:val="1"/>
      <w:numFmt w:val="bullet"/>
      <w:lvlText w:val=""/>
      <w:lvlJc w:val="left"/>
      <w:pPr>
        <w:ind w:left="4326" w:hanging="360"/>
      </w:pPr>
      <w:rPr>
        <w:rFonts w:ascii="Wingdings" w:hAnsi="Wingdings" w:hint="default"/>
      </w:rPr>
    </w:lvl>
    <w:lvl w:ilvl="6" w:tplc="040C0001">
      <w:start w:val="1"/>
      <w:numFmt w:val="bullet"/>
      <w:lvlText w:val=""/>
      <w:lvlJc w:val="left"/>
      <w:pPr>
        <w:ind w:left="5046" w:hanging="360"/>
      </w:pPr>
      <w:rPr>
        <w:rFonts w:ascii="Symbol" w:hAnsi="Symbol" w:hint="default"/>
      </w:rPr>
    </w:lvl>
    <w:lvl w:ilvl="7" w:tplc="040C0003">
      <w:start w:val="1"/>
      <w:numFmt w:val="bullet"/>
      <w:lvlText w:val="o"/>
      <w:lvlJc w:val="left"/>
      <w:pPr>
        <w:ind w:left="5766" w:hanging="360"/>
      </w:pPr>
      <w:rPr>
        <w:rFonts w:ascii="Courier New" w:hAnsi="Courier New" w:cs="Courier New" w:hint="default"/>
      </w:rPr>
    </w:lvl>
    <w:lvl w:ilvl="8" w:tplc="040C0005">
      <w:start w:val="1"/>
      <w:numFmt w:val="bullet"/>
      <w:lvlText w:val=""/>
      <w:lvlJc w:val="left"/>
      <w:pPr>
        <w:ind w:left="6486" w:hanging="360"/>
      </w:pPr>
      <w:rPr>
        <w:rFonts w:ascii="Wingdings" w:hAnsi="Wingdings" w:hint="default"/>
      </w:rPr>
    </w:lvl>
  </w:abstractNum>
  <w:abstractNum w:abstractNumId="8" w15:restartNumberingAfterBreak="0">
    <w:nsid w:val="69C56C1C"/>
    <w:multiLevelType w:val="hybridMultilevel"/>
    <w:tmpl w:val="D49289EE"/>
    <w:lvl w:ilvl="0" w:tplc="FA1CB2E0">
      <w:numFmt w:val="bullet"/>
      <w:lvlText w:val="-"/>
      <w:lvlJc w:val="left"/>
      <w:pPr>
        <w:ind w:left="726" w:hanging="360"/>
      </w:pPr>
      <w:rPr>
        <w:rFonts w:ascii="Trebuchet MS" w:eastAsia="Trebuchet MS" w:hAnsi="Trebuchet MS" w:cs="Trebuchet MS" w:hint="default"/>
      </w:rPr>
    </w:lvl>
    <w:lvl w:ilvl="1" w:tplc="040C0003">
      <w:start w:val="1"/>
      <w:numFmt w:val="bullet"/>
      <w:lvlText w:val="o"/>
      <w:lvlJc w:val="left"/>
      <w:pPr>
        <w:ind w:left="1446" w:hanging="360"/>
      </w:pPr>
      <w:rPr>
        <w:rFonts w:ascii="Courier New" w:hAnsi="Courier New" w:cs="Courier New" w:hint="default"/>
      </w:rPr>
    </w:lvl>
    <w:lvl w:ilvl="2" w:tplc="040C0005">
      <w:start w:val="1"/>
      <w:numFmt w:val="bullet"/>
      <w:lvlText w:val=""/>
      <w:lvlJc w:val="left"/>
      <w:pPr>
        <w:ind w:left="2166" w:hanging="360"/>
      </w:pPr>
      <w:rPr>
        <w:rFonts w:ascii="Wingdings" w:hAnsi="Wingdings" w:hint="default"/>
      </w:rPr>
    </w:lvl>
    <w:lvl w:ilvl="3" w:tplc="040C0001">
      <w:start w:val="1"/>
      <w:numFmt w:val="bullet"/>
      <w:lvlText w:val=""/>
      <w:lvlJc w:val="left"/>
      <w:pPr>
        <w:ind w:left="2886" w:hanging="360"/>
      </w:pPr>
      <w:rPr>
        <w:rFonts w:ascii="Symbol" w:hAnsi="Symbol" w:hint="default"/>
      </w:rPr>
    </w:lvl>
    <w:lvl w:ilvl="4" w:tplc="040C0003">
      <w:start w:val="1"/>
      <w:numFmt w:val="bullet"/>
      <w:lvlText w:val="o"/>
      <w:lvlJc w:val="left"/>
      <w:pPr>
        <w:ind w:left="3606" w:hanging="360"/>
      </w:pPr>
      <w:rPr>
        <w:rFonts w:ascii="Courier New" w:hAnsi="Courier New" w:cs="Courier New" w:hint="default"/>
      </w:rPr>
    </w:lvl>
    <w:lvl w:ilvl="5" w:tplc="040C0005">
      <w:start w:val="1"/>
      <w:numFmt w:val="bullet"/>
      <w:lvlText w:val=""/>
      <w:lvlJc w:val="left"/>
      <w:pPr>
        <w:ind w:left="4326" w:hanging="360"/>
      </w:pPr>
      <w:rPr>
        <w:rFonts w:ascii="Wingdings" w:hAnsi="Wingdings" w:hint="default"/>
      </w:rPr>
    </w:lvl>
    <w:lvl w:ilvl="6" w:tplc="040C0001">
      <w:start w:val="1"/>
      <w:numFmt w:val="bullet"/>
      <w:lvlText w:val=""/>
      <w:lvlJc w:val="left"/>
      <w:pPr>
        <w:ind w:left="5046" w:hanging="360"/>
      </w:pPr>
      <w:rPr>
        <w:rFonts w:ascii="Symbol" w:hAnsi="Symbol" w:hint="default"/>
      </w:rPr>
    </w:lvl>
    <w:lvl w:ilvl="7" w:tplc="040C0003">
      <w:start w:val="1"/>
      <w:numFmt w:val="bullet"/>
      <w:lvlText w:val="o"/>
      <w:lvlJc w:val="left"/>
      <w:pPr>
        <w:ind w:left="5766" w:hanging="360"/>
      </w:pPr>
      <w:rPr>
        <w:rFonts w:ascii="Courier New" w:hAnsi="Courier New" w:cs="Courier New" w:hint="default"/>
      </w:rPr>
    </w:lvl>
    <w:lvl w:ilvl="8" w:tplc="040C0005">
      <w:start w:val="1"/>
      <w:numFmt w:val="bullet"/>
      <w:lvlText w:val=""/>
      <w:lvlJc w:val="left"/>
      <w:pPr>
        <w:ind w:left="6486" w:hanging="360"/>
      </w:pPr>
      <w:rPr>
        <w:rFonts w:ascii="Wingdings" w:hAnsi="Wingdings" w:hint="default"/>
      </w:rPr>
    </w:lvl>
  </w:abstractNum>
  <w:num w:numId="1" w16cid:durableId="1900283699">
    <w:abstractNumId w:val="4"/>
  </w:num>
  <w:num w:numId="2" w16cid:durableId="1294675091">
    <w:abstractNumId w:val="1"/>
  </w:num>
  <w:num w:numId="3" w16cid:durableId="1497571914">
    <w:abstractNumId w:val="3"/>
  </w:num>
  <w:num w:numId="4" w16cid:durableId="965358638">
    <w:abstractNumId w:val="2"/>
  </w:num>
  <w:num w:numId="5" w16cid:durableId="184222678">
    <w:abstractNumId w:val="5"/>
  </w:num>
  <w:num w:numId="6" w16cid:durableId="1170828262">
    <w:abstractNumId w:val="6"/>
  </w:num>
  <w:num w:numId="7" w16cid:durableId="1335108155">
    <w:abstractNumId w:val="7"/>
  </w:num>
  <w:num w:numId="8" w16cid:durableId="535578059">
    <w:abstractNumId w:val="8"/>
  </w:num>
  <w:num w:numId="9" w16cid:durableId="116530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E28"/>
    <w:rsid w:val="000040A0"/>
    <w:rsid w:val="00004EF7"/>
    <w:rsid w:val="00031150"/>
    <w:rsid w:val="00070362"/>
    <w:rsid w:val="00095841"/>
    <w:rsid w:val="00095943"/>
    <w:rsid w:val="000E5DE3"/>
    <w:rsid w:val="000E7676"/>
    <w:rsid w:val="00144162"/>
    <w:rsid w:val="00163F93"/>
    <w:rsid w:val="0017188D"/>
    <w:rsid w:val="00183A31"/>
    <w:rsid w:val="001869F0"/>
    <w:rsid w:val="001A1EA0"/>
    <w:rsid w:val="001A4968"/>
    <w:rsid w:val="001B2AB5"/>
    <w:rsid w:val="001B5EF8"/>
    <w:rsid w:val="001E21C8"/>
    <w:rsid w:val="00207990"/>
    <w:rsid w:val="00214EBB"/>
    <w:rsid w:val="002272E4"/>
    <w:rsid w:val="00282F02"/>
    <w:rsid w:val="002A04E8"/>
    <w:rsid w:val="002E55B2"/>
    <w:rsid w:val="002F3703"/>
    <w:rsid w:val="003A0B6D"/>
    <w:rsid w:val="003E1739"/>
    <w:rsid w:val="003E3203"/>
    <w:rsid w:val="003E7B5E"/>
    <w:rsid w:val="004110E3"/>
    <w:rsid w:val="0043358A"/>
    <w:rsid w:val="004500EA"/>
    <w:rsid w:val="00483F83"/>
    <w:rsid w:val="004B3F2F"/>
    <w:rsid w:val="00501D8E"/>
    <w:rsid w:val="0051514D"/>
    <w:rsid w:val="005223DD"/>
    <w:rsid w:val="00560C62"/>
    <w:rsid w:val="00576E5D"/>
    <w:rsid w:val="00597F7C"/>
    <w:rsid w:val="005E2847"/>
    <w:rsid w:val="00601CAE"/>
    <w:rsid w:val="00604ED8"/>
    <w:rsid w:val="00617921"/>
    <w:rsid w:val="006319B6"/>
    <w:rsid w:val="0063578D"/>
    <w:rsid w:val="00653668"/>
    <w:rsid w:val="0066239E"/>
    <w:rsid w:val="00670208"/>
    <w:rsid w:val="00670E58"/>
    <w:rsid w:val="006A2117"/>
    <w:rsid w:val="006D44A3"/>
    <w:rsid w:val="006E7F8E"/>
    <w:rsid w:val="006F0F51"/>
    <w:rsid w:val="00705F42"/>
    <w:rsid w:val="0072786E"/>
    <w:rsid w:val="00730B9E"/>
    <w:rsid w:val="00765B55"/>
    <w:rsid w:val="007A2D9C"/>
    <w:rsid w:val="007B0E28"/>
    <w:rsid w:val="007D4AAF"/>
    <w:rsid w:val="008076A7"/>
    <w:rsid w:val="0081121D"/>
    <w:rsid w:val="00833838"/>
    <w:rsid w:val="00833ACC"/>
    <w:rsid w:val="00840AE7"/>
    <w:rsid w:val="008430C5"/>
    <w:rsid w:val="00844969"/>
    <w:rsid w:val="008C36D9"/>
    <w:rsid w:val="008D01E1"/>
    <w:rsid w:val="008E10B6"/>
    <w:rsid w:val="008E544F"/>
    <w:rsid w:val="008E64CF"/>
    <w:rsid w:val="009111B7"/>
    <w:rsid w:val="00923461"/>
    <w:rsid w:val="00935FC3"/>
    <w:rsid w:val="00940FC4"/>
    <w:rsid w:val="009B36B1"/>
    <w:rsid w:val="009B65D0"/>
    <w:rsid w:val="009E2B91"/>
    <w:rsid w:val="009F039B"/>
    <w:rsid w:val="00A31815"/>
    <w:rsid w:val="00A376A1"/>
    <w:rsid w:val="00A63344"/>
    <w:rsid w:val="00A85043"/>
    <w:rsid w:val="00AA0DBF"/>
    <w:rsid w:val="00BC4CE2"/>
    <w:rsid w:val="00BF68D5"/>
    <w:rsid w:val="00C1012E"/>
    <w:rsid w:val="00C15204"/>
    <w:rsid w:val="00C3040E"/>
    <w:rsid w:val="00C35D88"/>
    <w:rsid w:val="00C64A33"/>
    <w:rsid w:val="00CA52C1"/>
    <w:rsid w:val="00CD2499"/>
    <w:rsid w:val="00CE36D5"/>
    <w:rsid w:val="00CF768D"/>
    <w:rsid w:val="00D01E4E"/>
    <w:rsid w:val="00D656AB"/>
    <w:rsid w:val="00D806C3"/>
    <w:rsid w:val="00DA0233"/>
    <w:rsid w:val="00DD3919"/>
    <w:rsid w:val="00DE0E3E"/>
    <w:rsid w:val="00DE14D9"/>
    <w:rsid w:val="00DE6537"/>
    <w:rsid w:val="00DF7436"/>
    <w:rsid w:val="00E02DA3"/>
    <w:rsid w:val="00E20B3B"/>
    <w:rsid w:val="00E25A8B"/>
    <w:rsid w:val="00E35CC0"/>
    <w:rsid w:val="00E86595"/>
    <w:rsid w:val="00E94FF7"/>
    <w:rsid w:val="00ED5A5D"/>
    <w:rsid w:val="00EF69CF"/>
    <w:rsid w:val="00F119FE"/>
    <w:rsid w:val="00F54693"/>
    <w:rsid w:val="00F6178B"/>
    <w:rsid w:val="00F73195"/>
    <w:rsid w:val="00F963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F6FFD"/>
  <w15:docId w15:val="{EE978C57-D7D1-40B9-96FE-5D454C584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eastAsia="fr-FR" w:bidi="fr-FR"/>
    </w:rPr>
  </w:style>
  <w:style w:type="paragraph" w:styleId="Titre1">
    <w:name w:val="heading 1"/>
    <w:basedOn w:val="Normal"/>
    <w:uiPriority w:val="9"/>
    <w:qFormat/>
    <w:pPr>
      <w:ind w:left="119"/>
      <w:outlineLvl w:val="0"/>
    </w:pPr>
    <w:rPr>
      <w:rFonts w:ascii="Gill Sans MT" w:eastAsia="Gill Sans MT" w:hAnsi="Gill Sans MT" w:cs="Gill Sans MT"/>
      <w:b/>
      <w:bCs/>
      <w:sz w:val="36"/>
      <w:szCs w:val="36"/>
    </w:rPr>
  </w:style>
  <w:style w:type="paragraph" w:styleId="Titre2">
    <w:name w:val="heading 2"/>
    <w:basedOn w:val="Normal"/>
    <w:uiPriority w:val="9"/>
    <w:unhideWhenUsed/>
    <w:qFormat/>
    <w:pPr>
      <w:ind w:left="346"/>
      <w:outlineLvl w:val="1"/>
    </w:pPr>
    <w:rPr>
      <w:b/>
      <w:bCs/>
      <w:sz w:val="24"/>
      <w:szCs w:val="24"/>
    </w:rPr>
  </w:style>
  <w:style w:type="paragraph" w:styleId="Titre3">
    <w:name w:val="heading 3"/>
    <w:basedOn w:val="Normal"/>
    <w:next w:val="Normal"/>
    <w:link w:val="Titre3Car"/>
    <w:uiPriority w:val="9"/>
    <w:semiHidden/>
    <w:unhideWhenUsed/>
    <w:qFormat/>
    <w:rsid w:val="00483F8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706" w:hanging="361"/>
    </w:pPr>
  </w:style>
  <w:style w:type="paragraph" w:customStyle="1" w:styleId="TableParagraph">
    <w:name w:val="Table Paragraph"/>
    <w:basedOn w:val="Normal"/>
    <w:uiPriority w:val="1"/>
    <w:qFormat/>
    <w:rPr>
      <w:rFonts w:ascii="Calibri" w:eastAsia="Calibri" w:hAnsi="Calibri" w:cs="Calibri"/>
    </w:rPr>
  </w:style>
  <w:style w:type="character" w:customStyle="1" w:styleId="Titre3Car">
    <w:name w:val="Titre 3 Car"/>
    <w:basedOn w:val="Policepardfaut"/>
    <w:link w:val="Titre3"/>
    <w:uiPriority w:val="9"/>
    <w:semiHidden/>
    <w:rsid w:val="00483F83"/>
    <w:rPr>
      <w:rFonts w:asciiTheme="majorHAnsi" w:eastAsiaTheme="majorEastAsia" w:hAnsiTheme="majorHAnsi" w:cstheme="majorBidi"/>
      <w:color w:val="243F60" w:themeColor="accent1" w:themeShade="7F"/>
      <w:sz w:val="24"/>
      <w:szCs w:val="24"/>
      <w:lang w:val="fr-FR" w:eastAsia="fr-FR" w:bidi="fr-FR"/>
    </w:rPr>
  </w:style>
  <w:style w:type="character" w:customStyle="1" w:styleId="CorpsdetexteCar">
    <w:name w:val="Corps de texte Car"/>
    <w:basedOn w:val="Policepardfaut"/>
    <w:link w:val="Corpsdetexte"/>
    <w:uiPriority w:val="1"/>
    <w:rsid w:val="00183A31"/>
    <w:rPr>
      <w:rFonts w:ascii="Trebuchet MS" w:eastAsia="Trebuchet MS" w:hAnsi="Trebuchet MS" w:cs="Trebuchet MS"/>
      <w:sz w:val="24"/>
      <w:szCs w:val="24"/>
      <w:lang w:val="fr-FR" w:eastAsia="fr-FR" w:bidi="fr-FR"/>
    </w:rPr>
  </w:style>
  <w:style w:type="paragraph" w:styleId="En-tte">
    <w:name w:val="header"/>
    <w:basedOn w:val="Normal"/>
    <w:link w:val="En-tteCar"/>
    <w:uiPriority w:val="99"/>
    <w:unhideWhenUsed/>
    <w:rsid w:val="00DE6537"/>
    <w:pPr>
      <w:tabs>
        <w:tab w:val="center" w:pos="4536"/>
        <w:tab w:val="right" w:pos="9072"/>
      </w:tabs>
    </w:pPr>
  </w:style>
  <w:style w:type="character" w:customStyle="1" w:styleId="En-tteCar">
    <w:name w:val="En-tête Car"/>
    <w:basedOn w:val="Policepardfaut"/>
    <w:link w:val="En-tte"/>
    <w:uiPriority w:val="99"/>
    <w:rsid w:val="00DE6537"/>
    <w:rPr>
      <w:rFonts w:ascii="Trebuchet MS" w:eastAsia="Trebuchet MS" w:hAnsi="Trebuchet MS" w:cs="Trebuchet MS"/>
      <w:lang w:val="fr-FR" w:eastAsia="fr-FR" w:bidi="fr-FR"/>
    </w:rPr>
  </w:style>
  <w:style w:type="paragraph" w:styleId="Pieddepage">
    <w:name w:val="footer"/>
    <w:basedOn w:val="Normal"/>
    <w:link w:val="PieddepageCar"/>
    <w:uiPriority w:val="99"/>
    <w:unhideWhenUsed/>
    <w:rsid w:val="00DE6537"/>
    <w:pPr>
      <w:tabs>
        <w:tab w:val="center" w:pos="4536"/>
        <w:tab w:val="right" w:pos="9072"/>
      </w:tabs>
    </w:pPr>
  </w:style>
  <w:style w:type="character" w:customStyle="1" w:styleId="PieddepageCar">
    <w:name w:val="Pied de page Car"/>
    <w:basedOn w:val="Policepardfaut"/>
    <w:link w:val="Pieddepage"/>
    <w:uiPriority w:val="99"/>
    <w:rsid w:val="00DE6537"/>
    <w:rPr>
      <w:rFonts w:ascii="Trebuchet MS" w:eastAsia="Trebuchet MS" w:hAnsi="Trebuchet MS" w:cs="Trebuchet MS"/>
      <w:lang w:val="fr-FR" w:eastAsia="fr-FR" w:bidi="fr-FR"/>
    </w:rPr>
  </w:style>
  <w:style w:type="paragraph" w:styleId="En-ttedetabledesmatires">
    <w:name w:val="TOC Heading"/>
    <w:basedOn w:val="Titre1"/>
    <w:next w:val="Normal"/>
    <w:uiPriority w:val="39"/>
    <w:unhideWhenUsed/>
    <w:qFormat/>
    <w:rsid w:val="00C64A3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M1">
    <w:name w:val="toc 1"/>
    <w:basedOn w:val="Normal"/>
    <w:next w:val="Normal"/>
    <w:autoRedefine/>
    <w:uiPriority w:val="39"/>
    <w:unhideWhenUsed/>
    <w:rsid w:val="00C64A33"/>
    <w:pPr>
      <w:spacing w:after="100"/>
    </w:pPr>
  </w:style>
  <w:style w:type="paragraph" w:styleId="TM2">
    <w:name w:val="toc 2"/>
    <w:basedOn w:val="Normal"/>
    <w:next w:val="Normal"/>
    <w:autoRedefine/>
    <w:uiPriority w:val="39"/>
    <w:unhideWhenUsed/>
    <w:rsid w:val="00C64A33"/>
    <w:pPr>
      <w:spacing w:after="100"/>
      <w:ind w:left="220"/>
    </w:pPr>
  </w:style>
  <w:style w:type="paragraph" w:styleId="TM3">
    <w:name w:val="toc 3"/>
    <w:basedOn w:val="Normal"/>
    <w:next w:val="Normal"/>
    <w:autoRedefine/>
    <w:uiPriority w:val="39"/>
    <w:unhideWhenUsed/>
    <w:rsid w:val="00C64A33"/>
    <w:pPr>
      <w:spacing w:after="100"/>
      <w:ind w:left="440"/>
    </w:pPr>
  </w:style>
  <w:style w:type="character" w:styleId="Lienhypertexte">
    <w:name w:val="Hyperlink"/>
    <w:basedOn w:val="Policepardfaut"/>
    <w:uiPriority w:val="99"/>
    <w:unhideWhenUsed/>
    <w:rsid w:val="00C64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6443">
      <w:bodyDiv w:val="1"/>
      <w:marLeft w:val="0"/>
      <w:marRight w:val="0"/>
      <w:marTop w:val="0"/>
      <w:marBottom w:val="0"/>
      <w:divBdr>
        <w:top w:val="none" w:sz="0" w:space="0" w:color="auto"/>
        <w:left w:val="none" w:sz="0" w:space="0" w:color="auto"/>
        <w:bottom w:val="none" w:sz="0" w:space="0" w:color="auto"/>
        <w:right w:val="none" w:sz="0" w:space="0" w:color="auto"/>
      </w:divBdr>
    </w:div>
    <w:div w:id="388648193">
      <w:bodyDiv w:val="1"/>
      <w:marLeft w:val="0"/>
      <w:marRight w:val="0"/>
      <w:marTop w:val="0"/>
      <w:marBottom w:val="0"/>
      <w:divBdr>
        <w:top w:val="none" w:sz="0" w:space="0" w:color="auto"/>
        <w:left w:val="none" w:sz="0" w:space="0" w:color="auto"/>
        <w:bottom w:val="none" w:sz="0" w:space="0" w:color="auto"/>
        <w:right w:val="none" w:sz="0" w:space="0" w:color="auto"/>
      </w:divBdr>
    </w:div>
    <w:div w:id="425544592">
      <w:bodyDiv w:val="1"/>
      <w:marLeft w:val="0"/>
      <w:marRight w:val="0"/>
      <w:marTop w:val="0"/>
      <w:marBottom w:val="0"/>
      <w:divBdr>
        <w:top w:val="none" w:sz="0" w:space="0" w:color="auto"/>
        <w:left w:val="none" w:sz="0" w:space="0" w:color="auto"/>
        <w:bottom w:val="none" w:sz="0" w:space="0" w:color="auto"/>
        <w:right w:val="none" w:sz="0" w:space="0" w:color="auto"/>
      </w:divBdr>
    </w:div>
    <w:div w:id="489365358">
      <w:bodyDiv w:val="1"/>
      <w:marLeft w:val="0"/>
      <w:marRight w:val="0"/>
      <w:marTop w:val="0"/>
      <w:marBottom w:val="0"/>
      <w:divBdr>
        <w:top w:val="none" w:sz="0" w:space="0" w:color="auto"/>
        <w:left w:val="none" w:sz="0" w:space="0" w:color="auto"/>
        <w:bottom w:val="none" w:sz="0" w:space="0" w:color="auto"/>
        <w:right w:val="none" w:sz="0" w:space="0" w:color="auto"/>
      </w:divBdr>
    </w:div>
    <w:div w:id="622536799">
      <w:bodyDiv w:val="1"/>
      <w:marLeft w:val="0"/>
      <w:marRight w:val="0"/>
      <w:marTop w:val="0"/>
      <w:marBottom w:val="0"/>
      <w:divBdr>
        <w:top w:val="none" w:sz="0" w:space="0" w:color="auto"/>
        <w:left w:val="none" w:sz="0" w:space="0" w:color="auto"/>
        <w:bottom w:val="none" w:sz="0" w:space="0" w:color="auto"/>
        <w:right w:val="none" w:sz="0" w:space="0" w:color="auto"/>
      </w:divBdr>
    </w:div>
    <w:div w:id="625354031">
      <w:bodyDiv w:val="1"/>
      <w:marLeft w:val="0"/>
      <w:marRight w:val="0"/>
      <w:marTop w:val="0"/>
      <w:marBottom w:val="0"/>
      <w:divBdr>
        <w:top w:val="none" w:sz="0" w:space="0" w:color="auto"/>
        <w:left w:val="none" w:sz="0" w:space="0" w:color="auto"/>
        <w:bottom w:val="none" w:sz="0" w:space="0" w:color="auto"/>
        <w:right w:val="none" w:sz="0" w:space="0" w:color="auto"/>
      </w:divBdr>
    </w:div>
    <w:div w:id="670648104">
      <w:bodyDiv w:val="1"/>
      <w:marLeft w:val="0"/>
      <w:marRight w:val="0"/>
      <w:marTop w:val="0"/>
      <w:marBottom w:val="0"/>
      <w:divBdr>
        <w:top w:val="none" w:sz="0" w:space="0" w:color="auto"/>
        <w:left w:val="none" w:sz="0" w:space="0" w:color="auto"/>
        <w:bottom w:val="none" w:sz="0" w:space="0" w:color="auto"/>
        <w:right w:val="none" w:sz="0" w:space="0" w:color="auto"/>
      </w:divBdr>
    </w:div>
    <w:div w:id="676738482">
      <w:bodyDiv w:val="1"/>
      <w:marLeft w:val="0"/>
      <w:marRight w:val="0"/>
      <w:marTop w:val="0"/>
      <w:marBottom w:val="0"/>
      <w:divBdr>
        <w:top w:val="none" w:sz="0" w:space="0" w:color="auto"/>
        <w:left w:val="none" w:sz="0" w:space="0" w:color="auto"/>
        <w:bottom w:val="none" w:sz="0" w:space="0" w:color="auto"/>
        <w:right w:val="none" w:sz="0" w:space="0" w:color="auto"/>
      </w:divBdr>
    </w:div>
    <w:div w:id="899632665">
      <w:bodyDiv w:val="1"/>
      <w:marLeft w:val="0"/>
      <w:marRight w:val="0"/>
      <w:marTop w:val="0"/>
      <w:marBottom w:val="0"/>
      <w:divBdr>
        <w:top w:val="none" w:sz="0" w:space="0" w:color="auto"/>
        <w:left w:val="none" w:sz="0" w:space="0" w:color="auto"/>
        <w:bottom w:val="none" w:sz="0" w:space="0" w:color="auto"/>
        <w:right w:val="none" w:sz="0" w:space="0" w:color="auto"/>
      </w:divBdr>
    </w:div>
    <w:div w:id="1082721795">
      <w:bodyDiv w:val="1"/>
      <w:marLeft w:val="0"/>
      <w:marRight w:val="0"/>
      <w:marTop w:val="0"/>
      <w:marBottom w:val="0"/>
      <w:divBdr>
        <w:top w:val="none" w:sz="0" w:space="0" w:color="auto"/>
        <w:left w:val="none" w:sz="0" w:space="0" w:color="auto"/>
        <w:bottom w:val="none" w:sz="0" w:space="0" w:color="auto"/>
        <w:right w:val="none" w:sz="0" w:space="0" w:color="auto"/>
      </w:divBdr>
    </w:div>
    <w:div w:id="1099453091">
      <w:bodyDiv w:val="1"/>
      <w:marLeft w:val="0"/>
      <w:marRight w:val="0"/>
      <w:marTop w:val="0"/>
      <w:marBottom w:val="0"/>
      <w:divBdr>
        <w:top w:val="none" w:sz="0" w:space="0" w:color="auto"/>
        <w:left w:val="none" w:sz="0" w:space="0" w:color="auto"/>
        <w:bottom w:val="none" w:sz="0" w:space="0" w:color="auto"/>
        <w:right w:val="none" w:sz="0" w:space="0" w:color="auto"/>
      </w:divBdr>
    </w:div>
    <w:div w:id="1214390943">
      <w:bodyDiv w:val="1"/>
      <w:marLeft w:val="0"/>
      <w:marRight w:val="0"/>
      <w:marTop w:val="0"/>
      <w:marBottom w:val="0"/>
      <w:divBdr>
        <w:top w:val="none" w:sz="0" w:space="0" w:color="auto"/>
        <w:left w:val="none" w:sz="0" w:space="0" w:color="auto"/>
        <w:bottom w:val="none" w:sz="0" w:space="0" w:color="auto"/>
        <w:right w:val="none" w:sz="0" w:space="0" w:color="auto"/>
      </w:divBdr>
    </w:div>
    <w:div w:id="1336419264">
      <w:bodyDiv w:val="1"/>
      <w:marLeft w:val="0"/>
      <w:marRight w:val="0"/>
      <w:marTop w:val="0"/>
      <w:marBottom w:val="0"/>
      <w:divBdr>
        <w:top w:val="none" w:sz="0" w:space="0" w:color="auto"/>
        <w:left w:val="none" w:sz="0" w:space="0" w:color="auto"/>
        <w:bottom w:val="none" w:sz="0" w:space="0" w:color="auto"/>
        <w:right w:val="none" w:sz="0" w:space="0" w:color="auto"/>
      </w:divBdr>
    </w:div>
    <w:div w:id="1343703042">
      <w:bodyDiv w:val="1"/>
      <w:marLeft w:val="0"/>
      <w:marRight w:val="0"/>
      <w:marTop w:val="0"/>
      <w:marBottom w:val="0"/>
      <w:divBdr>
        <w:top w:val="none" w:sz="0" w:space="0" w:color="auto"/>
        <w:left w:val="none" w:sz="0" w:space="0" w:color="auto"/>
        <w:bottom w:val="none" w:sz="0" w:space="0" w:color="auto"/>
        <w:right w:val="none" w:sz="0" w:space="0" w:color="auto"/>
      </w:divBdr>
    </w:div>
    <w:div w:id="1406338100">
      <w:bodyDiv w:val="1"/>
      <w:marLeft w:val="0"/>
      <w:marRight w:val="0"/>
      <w:marTop w:val="0"/>
      <w:marBottom w:val="0"/>
      <w:divBdr>
        <w:top w:val="none" w:sz="0" w:space="0" w:color="auto"/>
        <w:left w:val="none" w:sz="0" w:space="0" w:color="auto"/>
        <w:bottom w:val="none" w:sz="0" w:space="0" w:color="auto"/>
        <w:right w:val="none" w:sz="0" w:space="0" w:color="auto"/>
      </w:divBdr>
    </w:div>
    <w:div w:id="1444954379">
      <w:bodyDiv w:val="1"/>
      <w:marLeft w:val="0"/>
      <w:marRight w:val="0"/>
      <w:marTop w:val="0"/>
      <w:marBottom w:val="0"/>
      <w:divBdr>
        <w:top w:val="none" w:sz="0" w:space="0" w:color="auto"/>
        <w:left w:val="none" w:sz="0" w:space="0" w:color="auto"/>
        <w:bottom w:val="none" w:sz="0" w:space="0" w:color="auto"/>
        <w:right w:val="none" w:sz="0" w:space="0" w:color="auto"/>
      </w:divBdr>
    </w:div>
    <w:div w:id="1575047676">
      <w:bodyDiv w:val="1"/>
      <w:marLeft w:val="0"/>
      <w:marRight w:val="0"/>
      <w:marTop w:val="0"/>
      <w:marBottom w:val="0"/>
      <w:divBdr>
        <w:top w:val="none" w:sz="0" w:space="0" w:color="auto"/>
        <w:left w:val="none" w:sz="0" w:space="0" w:color="auto"/>
        <w:bottom w:val="none" w:sz="0" w:space="0" w:color="auto"/>
        <w:right w:val="none" w:sz="0" w:space="0" w:color="auto"/>
      </w:divBdr>
    </w:div>
    <w:div w:id="1804039513">
      <w:bodyDiv w:val="1"/>
      <w:marLeft w:val="0"/>
      <w:marRight w:val="0"/>
      <w:marTop w:val="0"/>
      <w:marBottom w:val="0"/>
      <w:divBdr>
        <w:top w:val="none" w:sz="0" w:space="0" w:color="auto"/>
        <w:left w:val="none" w:sz="0" w:space="0" w:color="auto"/>
        <w:bottom w:val="none" w:sz="0" w:space="0" w:color="auto"/>
        <w:right w:val="none" w:sz="0" w:space="0" w:color="auto"/>
      </w:divBdr>
    </w:div>
    <w:div w:id="1993556821">
      <w:bodyDiv w:val="1"/>
      <w:marLeft w:val="0"/>
      <w:marRight w:val="0"/>
      <w:marTop w:val="0"/>
      <w:marBottom w:val="0"/>
      <w:divBdr>
        <w:top w:val="none" w:sz="0" w:space="0" w:color="auto"/>
        <w:left w:val="none" w:sz="0" w:space="0" w:color="auto"/>
        <w:bottom w:val="none" w:sz="0" w:space="0" w:color="auto"/>
        <w:right w:val="none" w:sz="0" w:space="0" w:color="auto"/>
      </w:divBdr>
    </w:div>
    <w:div w:id="2123067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1.xls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package" Target="embeddings/Microsoft_Excel_Worksheet2.xlsx"/><Relationship Id="rId10" Type="http://schemas.openxmlformats.org/officeDocument/2006/relationships/image" Target="media/image3.emf"/><Relationship Id="rId19"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C063B-0CB1-43D9-A943-DDD17AFA0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6538</Words>
  <Characters>35959</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UJML3</Company>
  <LinksUpToDate>false</LinksUpToDate>
  <CharactersWithSpaces>42413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RONCHETTI Jerome</dc:creator>
  <cp:lastModifiedBy>GINOUX Paul</cp:lastModifiedBy>
  <cp:revision>5</cp:revision>
  <cp:lastPrinted>2026-06-01T08:24:00Z</cp:lastPrinted>
  <dcterms:created xsi:type="dcterms:W3CDTF">2026-06-01T09:55:00Z</dcterms:created>
  <dcterms:modified xsi:type="dcterms:W3CDTF">2026-06-01T11:37:00Z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Adobe InDesign 19.5 (Windows)</vt:lpwstr>
  </property>
  <property fmtid="{D5CDD505-2E9C-101B-9397-08002B2CF9AE}" pid="4" name="LastSaved">
    <vt:filetime>2024-10-15T00:00:00Z</vt:filetime>
  </property>
</Properties>
</file>